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02443B1" w14:textId="6008BD4A" w:rsidR="00380FC5" w:rsidRDefault="00380FC5">
      <w:r w:rsidRPr="00380FC5">
        <w:object w:dxaOrig="9180" w:dyaOrig="12631" w14:anchorId="3FA2B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8" o:title=""/>
          </v:shape>
          <o:OLEObject Type="Embed" ProgID="AcroExch.Document.7" ShapeID="_x0000_i1025" DrawAspect="Content" ObjectID="_1542631016" r:id="rId9"/>
        </w:object>
      </w:r>
    </w:p>
    <w:p w14:paraId="68D312ED" w14:textId="77777777" w:rsidR="00B04A46" w:rsidRDefault="00B04A46">
      <w:pPr>
        <w:widowControl/>
        <w:suppressAutoHyphens w:val="0"/>
        <w:autoSpaceDE/>
        <w:spacing w:after="200" w:line="276" w:lineRule="auto"/>
        <w:rPr>
          <w:sz w:val="22"/>
        </w:rPr>
      </w:pPr>
      <w:r>
        <w:rPr>
          <w:sz w:val="22"/>
        </w:rPr>
        <w:br w:type="page"/>
      </w:r>
    </w:p>
    <w:p w14:paraId="048A0DB4" w14:textId="77777777" w:rsidR="00FF7E75" w:rsidRPr="00917984" w:rsidRDefault="00FF7E75" w:rsidP="00AB3D2D">
      <w:pPr>
        <w:spacing w:after="200"/>
        <w:rPr>
          <w:b/>
          <w:sz w:val="24"/>
          <w:szCs w:val="22"/>
        </w:rPr>
      </w:pPr>
      <w:r w:rsidRPr="00917984">
        <w:rPr>
          <w:b/>
          <w:sz w:val="24"/>
          <w:szCs w:val="22"/>
        </w:rPr>
        <w:lastRenderedPageBreak/>
        <w:t>А) ИЗМЕНЕНИЯ В РЕШЕНИЕ О ВЫПУСКЕ ЦЕННЫХ БУМАГ</w:t>
      </w:r>
    </w:p>
    <w:p w14:paraId="3F3C72AE" w14:textId="77777777" w:rsidR="00FF7E75" w:rsidRPr="00917984" w:rsidRDefault="00FF7E75" w:rsidP="00AB3D2D">
      <w:pPr>
        <w:spacing w:after="200"/>
        <w:rPr>
          <w:b/>
          <w:sz w:val="24"/>
          <w:szCs w:val="22"/>
        </w:rPr>
      </w:pPr>
      <w:r w:rsidRPr="00917984">
        <w:rPr>
          <w:b/>
          <w:sz w:val="24"/>
          <w:szCs w:val="22"/>
        </w:rPr>
        <w:t xml:space="preserve">Изменения в титульный лист </w:t>
      </w:r>
      <w:r w:rsidR="00C024BA" w:rsidRPr="00917984">
        <w:rPr>
          <w:b/>
          <w:sz w:val="24"/>
          <w:szCs w:val="22"/>
        </w:rPr>
        <w:t>Решения о выпуске ценных бумаг</w:t>
      </w:r>
    </w:p>
    <w:p w14:paraId="0D085136" w14:textId="77777777" w:rsidR="00FF7E75" w:rsidRPr="00917984" w:rsidRDefault="00FF7E75" w:rsidP="00AB3D2D">
      <w:pPr>
        <w:spacing w:after="200"/>
        <w:rPr>
          <w:b/>
          <w:sz w:val="22"/>
          <w:szCs w:val="22"/>
          <w:u w:val="single"/>
        </w:rPr>
      </w:pPr>
      <w:r w:rsidRPr="00917984">
        <w:rPr>
          <w:b/>
          <w:sz w:val="22"/>
          <w:szCs w:val="22"/>
          <w:u w:val="single"/>
        </w:rPr>
        <w:t>Текст изменяемой редакции</w:t>
      </w:r>
    </w:p>
    <w:p w14:paraId="30130A3A" w14:textId="77777777" w:rsidR="00D93456" w:rsidRPr="00D93456" w:rsidRDefault="00D93456" w:rsidP="00D93456">
      <w:pPr>
        <w:jc w:val="both"/>
        <w:rPr>
          <w:b/>
          <w:i/>
          <w:sz w:val="22"/>
        </w:rPr>
      </w:pPr>
      <w:r w:rsidRPr="00D93456">
        <w:rPr>
          <w:b/>
          <w:i/>
          <w:sz w:val="22"/>
        </w:rPr>
        <w:t xml:space="preserve">неконвертируемые процентные документарные облигации на предъявителя серии 01 </w:t>
      </w:r>
    </w:p>
    <w:p w14:paraId="1320297C" w14:textId="657C2D0F" w:rsidR="00AA650D" w:rsidRPr="00EF7389" w:rsidRDefault="00D93456" w:rsidP="00D93456">
      <w:pPr>
        <w:spacing w:after="200"/>
        <w:jc w:val="both"/>
        <w:rPr>
          <w:b/>
          <w:i/>
          <w:sz w:val="22"/>
        </w:rPr>
      </w:pPr>
      <w:r w:rsidRPr="00D93456">
        <w:rPr>
          <w:b/>
          <w:i/>
          <w:sz w:val="22"/>
        </w:rPr>
        <w:t>с обязательным централизованным хранением в количестве 3 000 000 (Три миллиона) штук номинальной стоимостью 1 000 (Одна тысяча) рублей каждая общей номинальной стоимостью 3 000 000 000 (Три миллиарда) рублей со сроком погашения в 1 820-й (Одна тысяча восемьсот двадцатый) день с даты начала размещения облигаций выпуска, размещаемые по открытой подписке c возможностью досрочного погашения по требованию владельцев и по усмотрению Эмитента</w:t>
      </w:r>
    </w:p>
    <w:p w14:paraId="53E43B9C" w14:textId="77777777" w:rsidR="00FF7E75" w:rsidRPr="00917984" w:rsidRDefault="00FF7E75" w:rsidP="00AB3D2D">
      <w:pPr>
        <w:spacing w:after="200"/>
        <w:rPr>
          <w:b/>
          <w:sz w:val="22"/>
          <w:szCs w:val="22"/>
          <w:u w:val="single"/>
        </w:rPr>
      </w:pPr>
      <w:r w:rsidRPr="00917984">
        <w:rPr>
          <w:b/>
          <w:sz w:val="22"/>
          <w:szCs w:val="22"/>
          <w:u w:val="single"/>
        </w:rPr>
        <w:t>Текст новой редакции с изменениями</w:t>
      </w:r>
    </w:p>
    <w:p w14:paraId="6062318D" w14:textId="77777777" w:rsidR="009A0BC2" w:rsidRPr="009A0BC2" w:rsidRDefault="009A0BC2" w:rsidP="008F1C37">
      <w:pPr>
        <w:jc w:val="both"/>
        <w:rPr>
          <w:rFonts w:eastAsia="SimSun"/>
          <w:b/>
          <w:bCs/>
          <w:i/>
          <w:iCs/>
          <w:sz w:val="22"/>
          <w:szCs w:val="22"/>
          <w:lang w:eastAsia="ar-SA" w:bidi="ar-SA"/>
        </w:rPr>
      </w:pPr>
      <w:r w:rsidRPr="009A0BC2">
        <w:rPr>
          <w:rFonts w:eastAsia="SimSun"/>
          <w:b/>
          <w:bCs/>
          <w:i/>
          <w:iCs/>
          <w:sz w:val="22"/>
          <w:szCs w:val="22"/>
          <w:lang w:eastAsia="ar-SA" w:bidi="ar-SA"/>
        </w:rPr>
        <w:t xml:space="preserve">неконвертируемые процентные документарные облигации на предъявителя серии 01 </w:t>
      </w:r>
    </w:p>
    <w:p w14:paraId="3BE53366" w14:textId="57CCE5A7" w:rsidR="009A0BC2" w:rsidRDefault="009A0BC2" w:rsidP="009A0BC2">
      <w:pPr>
        <w:spacing w:after="200"/>
        <w:jc w:val="both"/>
        <w:rPr>
          <w:rFonts w:eastAsia="SimSun"/>
          <w:b/>
          <w:bCs/>
          <w:i/>
          <w:iCs/>
          <w:sz w:val="22"/>
          <w:szCs w:val="22"/>
          <w:lang w:eastAsia="ar-SA" w:bidi="ar-SA"/>
        </w:rPr>
      </w:pPr>
      <w:r w:rsidRPr="009A0BC2">
        <w:rPr>
          <w:rFonts w:eastAsia="SimSun"/>
          <w:b/>
          <w:bCs/>
          <w:i/>
          <w:iCs/>
          <w:sz w:val="22"/>
          <w:szCs w:val="22"/>
          <w:lang w:eastAsia="ar-SA" w:bidi="ar-SA"/>
        </w:rPr>
        <w:t>с обязательным централизованным хранением в количестве 3 000 000 (Три миллиона) штук номинальной стоимостью 1 000 (Одна тысяча) рублей каждая общей номинальной стоимостью 3 000 000 000 (Три миллиарда) рублей, размещаемые по открытой подписке c возможностью досрочного погашения по требованию владельцев и по усмотрению Эмитента</w:t>
      </w:r>
      <w:r>
        <w:rPr>
          <w:rFonts w:eastAsia="SimSun"/>
          <w:b/>
          <w:bCs/>
          <w:i/>
          <w:iCs/>
          <w:sz w:val="22"/>
          <w:szCs w:val="22"/>
          <w:lang w:eastAsia="ar-SA" w:bidi="ar-SA"/>
        </w:rPr>
        <w:t>, со сроками погашения:</w:t>
      </w:r>
    </w:p>
    <w:p w14:paraId="7420BB5C" w14:textId="5D1C7DCA" w:rsidR="009A0BC2" w:rsidRPr="00090852" w:rsidRDefault="00A97430" w:rsidP="009A0BC2">
      <w:pPr>
        <w:pStyle w:val="a9"/>
        <w:numPr>
          <w:ilvl w:val="0"/>
          <w:numId w:val="39"/>
        </w:numPr>
        <w:spacing w:after="200"/>
        <w:jc w:val="both"/>
        <w:rPr>
          <w:b/>
          <w:i/>
          <w:sz w:val="22"/>
          <w:szCs w:val="22"/>
        </w:rPr>
      </w:pPr>
      <w:r w:rsidRPr="00090852">
        <w:rPr>
          <w:b/>
          <w:i/>
          <w:sz w:val="22"/>
          <w:szCs w:val="22"/>
        </w:rPr>
        <w:t>10</w:t>
      </w:r>
      <w:r w:rsidR="009A0BC2" w:rsidRPr="00090852">
        <w:rPr>
          <w:b/>
          <w:i/>
          <w:sz w:val="22"/>
          <w:szCs w:val="22"/>
        </w:rPr>
        <w:t xml:space="preserve"> (</w:t>
      </w:r>
      <w:r w:rsidRPr="00090852">
        <w:rPr>
          <w:b/>
          <w:i/>
          <w:sz w:val="22"/>
          <w:szCs w:val="22"/>
        </w:rPr>
        <w:t>десять</w:t>
      </w:r>
      <w:r w:rsidR="009A0BC2" w:rsidRPr="00090852">
        <w:rPr>
          <w:b/>
          <w:i/>
          <w:sz w:val="22"/>
          <w:szCs w:val="22"/>
        </w:rPr>
        <w:t>) процент</w:t>
      </w:r>
      <w:r w:rsidRPr="00090852">
        <w:rPr>
          <w:b/>
          <w:i/>
          <w:sz w:val="22"/>
          <w:szCs w:val="22"/>
        </w:rPr>
        <w:t>ов</w:t>
      </w:r>
      <w:r w:rsidR="009A0BC2" w:rsidRPr="00090852">
        <w:rPr>
          <w:b/>
          <w:i/>
          <w:sz w:val="22"/>
          <w:szCs w:val="22"/>
        </w:rPr>
        <w:t xml:space="preserve"> от номинальной стоимости </w:t>
      </w:r>
      <w:r w:rsidR="004B0352">
        <w:rPr>
          <w:b/>
          <w:i/>
          <w:sz w:val="22"/>
          <w:szCs w:val="22"/>
        </w:rPr>
        <w:t>о</w:t>
      </w:r>
      <w:r w:rsidR="009A0BC2" w:rsidRPr="00090852">
        <w:rPr>
          <w:b/>
          <w:i/>
          <w:sz w:val="22"/>
          <w:szCs w:val="22"/>
        </w:rPr>
        <w:t xml:space="preserve">блигаций на 10-ый (десятый) рабочий день с даты государственной регистрации изменений в решение о выпуске </w:t>
      </w:r>
      <w:r w:rsidR="004B0352">
        <w:rPr>
          <w:b/>
          <w:i/>
          <w:sz w:val="22"/>
          <w:szCs w:val="22"/>
        </w:rPr>
        <w:t>о</w:t>
      </w:r>
      <w:r w:rsidR="009A0BC2" w:rsidRPr="00090852">
        <w:rPr>
          <w:b/>
          <w:i/>
          <w:sz w:val="22"/>
          <w:szCs w:val="22"/>
        </w:rPr>
        <w:t>блигаций, вносимых по решению Совета директоров Публичного акционерного общества «ГЕОТЕ</w:t>
      </w:r>
      <w:r w:rsidR="0006728A">
        <w:rPr>
          <w:b/>
          <w:i/>
          <w:sz w:val="22"/>
          <w:szCs w:val="22"/>
        </w:rPr>
        <w:t>К Сейсморазведка», принятому «02» октября 2016 г., протокол от «03» октября 2016 г. №</w:t>
      </w:r>
      <w:r w:rsidR="001814BD">
        <w:rPr>
          <w:b/>
          <w:i/>
          <w:sz w:val="22"/>
          <w:szCs w:val="22"/>
        </w:rPr>
        <w:t xml:space="preserve"> б\</w:t>
      </w:r>
      <w:r w:rsidR="0006728A">
        <w:rPr>
          <w:b/>
          <w:i/>
          <w:sz w:val="22"/>
          <w:szCs w:val="22"/>
        </w:rPr>
        <w:t>н</w:t>
      </w:r>
      <w:r w:rsidR="009A0BC2" w:rsidRPr="00090852">
        <w:rPr>
          <w:b/>
          <w:i/>
          <w:sz w:val="22"/>
          <w:szCs w:val="22"/>
        </w:rPr>
        <w:t>;</w:t>
      </w:r>
    </w:p>
    <w:p w14:paraId="26C0B302" w14:textId="5B59BECC" w:rsidR="009A0BC2" w:rsidRPr="00616224" w:rsidRDefault="00A97430" w:rsidP="009A0BC2">
      <w:pPr>
        <w:pStyle w:val="a9"/>
        <w:numPr>
          <w:ilvl w:val="0"/>
          <w:numId w:val="39"/>
        </w:numPr>
        <w:spacing w:after="200"/>
        <w:jc w:val="both"/>
        <w:rPr>
          <w:b/>
          <w:i/>
          <w:sz w:val="22"/>
          <w:szCs w:val="22"/>
        </w:rPr>
      </w:pPr>
      <w:r>
        <w:rPr>
          <w:b/>
          <w:i/>
          <w:sz w:val="22"/>
          <w:szCs w:val="22"/>
        </w:rPr>
        <w:t>6</w:t>
      </w:r>
      <w:r w:rsidR="009A0BC2">
        <w:rPr>
          <w:b/>
          <w:i/>
          <w:sz w:val="22"/>
          <w:szCs w:val="22"/>
        </w:rPr>
        <w:t>,5 (</w:t>
      </w:r>
      <w:r>
        <w:rPr>
          <w:b/>
          <w:i/>
          <w:sz w:val="22"/>
          <w:szCs w:val="22"/>
        </w:rPr>
        <w:t>шесть</w:t>
      </w:r>
      <w:r w:rsidR="009A0BC2" w:rsidRPr="00FC600F">
        <w:rPr>
          <w:b/>
          <w:i/>
          <w:sz w:val="22"/>
          <w:szCs w:val="22"/>
        </w:rPr>
        <w:t xml:space="preserve"> целых пять десятых) процента от номинальной стоим</w:t>
      </w:r>
      <w:r w:rsidR="009A0BC2">
        <w:rPr>
          <w:b/>
          <w:i/>
          <w:sz w:val="22"/>
          <w:szCs w:val="22"/>
        </w:rPr>
        <w:t xml:space="preserve">ости </w:t>
      </w:r>
      <w:r w:rsidR="004B0352">
        <w:rPr>
          <w:b/>
          <w:i/>
          <w:sz w:val="22"/>
          <w:szCs w:val="22"/>
        </w:rPr>
        <w:t>о</w:t>
      </w:r>
      <w:r w:rsidR="009A0BC2">
        <w:rPr>
          <w:b/>
          <w:i/>
          <w:sz w:val="22"/>
          <w:szCs w:val="22"/>
        </w:rPr>
        <w:t xml:space="preserve">блигаций </w:t>
      </w:r>
      <w:r w:rsidR="009A0BC2" w:rsidRPr="00616224">
        <w:rPr>
          <w:b/>
          <w:i/>
          <w:sz w:val="22"/>
          <w:szCs w:val="22"/>
        </w:rPr>
        <w:t>19.04.2017;</w:t>
      </w:r>
    </w:p>
    <w:p w14:paraId="6667A063" w14:textId="1CF990F9" w:rsidR="009A0BC2" w:rsidRPr="00616224" w:rsidRDefault="00A97430" w:rsidP="009A0BC2">
      <w:pPr>
        <w:pStyle w:val="a9"/>
        <w:numPr>
          <w:ilvl w:val="0"/>
          <w:numId w:val="39"/>
        </w:numPr>
        <w:spacing w:after="200"/>
        <w:jc w:val="both"/>
        <w:rPr>
          <w:b/>
          <w:i/>
          <w:sz w:val="22"/>
          <w:szCs w:val="22"/>
        </w:rPr>
      </w:pPr>
      <w:r w:rsidRPr="00616224">
        <w:rPr>
          <w:b/>
          <w:i/>
          <w:sz w:val="22"/>
          <w:szCs w:val="22"/>
        </w:rPr>
        <w:t>6,</w:t>
      </w:r>
      <w:r w:rsidR="009A0BC2" w:rsidRPr="00616224">
        <w:rPr>
          <w:b/>
          <w:i/>
          <w:sz w:val="22"/>
          <w:szCs w:val="22"/>
        </w:rPr>
        <w:t>5 (</w:t>
      </w:r>
      <w:r w:rsidRPr="00616224">
        <w:rPr>
          <w:b/>
          <w:i/>
          <w:sz w:val="22"/>
          <w:szCs w:val="22"/>
        </w:rPr>
        <w:t xml:space="preserve">шесть целых </w:t>
      </w:r>
      <w:r w:rsidR="009A0BC2" w:rsidRPr="00616224">
        <w:rPr>
          <w:b/>
          <w:i/>
          <w:sz w:val="22"/>
          <w:szCs w:val="22"/>
        </w:rPr>
        <w:t>пять</w:t>
      </w:r>
      <w:r w:rsidRPr="00616224">
        <w:rPr>
          <w:b/>
          <w:i/>
          <w:sz w:val="22"/>
          <w:szCs w:val="22"/>
        </w:rPr>
        <w:t xml:space="preserve"> десятых</w:t>
      </w:r>
      <w:r w:rsidR="009A0BC2" w:rsidRPr="00616224">
        <w:rPr>
          <w:b/>
          <w:i/>
          <w:sz w:val="22"/>
          <w:szCs w:val="22"/>
        </w:rPr>
        <w:t>) процент</w:t>
      </w:r>
      <w:r w:rsidRPr="00616224">
        <w:rPr>
          <w:b/>
          <w:i/>
          <w:sz w:val="22"/>
          <w:szCs w:val="22"/>
        </w:rPr>
        <w:t>а</w:t>
      </w:r>
      <w:r w:rsidR="009A0BC2" w:rsidRPr="00616224">
        <w:rPr>
          <w:b/>
          <w:i/>
          <w:sz w:val="22"/>
          <w:szCs w:val="22"/>
        </w:rPr>
        <w:t xml:space="preserve"> от номинальной стоимости </w:t>
      </w:r>
      <w:r w:rsidR="004B0352">
        <w:rPr>
          <w:b/>
          <w:i/>
          <w:sz w:val="22"/>
          <w:szCs w:val="22"/>
        </w:rPr>
        <w:t>о</w:t>
      </w:r>
      <w:r w:rsidR="009A0BC2" w:rsidRPr="00616224">
        <w:rPr>
          <w:b/>
          <w:i/>
          <w:sz w:val="22"/>
          <w:szCs w:val="22"/>
        </w:rPr>
        <w:t>блигаций 19.07.2017;</w:t>
      </w:r>
    </w:p>
    <w:p w14:paraId="6707251D" w14:textId="2D3B5369" w:rsidR="009A0BC2" w:rsidRPr="00616224" w:rsidRDefault="00A97430" w:rsidP="009A0BC2">
      <w:pPr>
        <w:pStyle w:val="a9"/>
        <w:numPr>
          <w:ilvl w:val="0"/>
          <w:numId w:val="39"/>
        </w:numPr>
        <w:spacing w:after="200"/>
        <w:jc w:val="both"/>
        <w:rPr>
          <w:b/>
          <w:i/>
          <w:sz w:val="22"/>
          <w:szCs w:val="22"/>
        </w:rPr>
      </w:pPr>
      <w:r w:rsidRPr="00616224">
        <w:rPr>
          <w:b/>
          <w:i/>
          <w:sz w:val="22"/>
          <w:szCs w:val="22"/>
        </w:rPr>
        <w:t>8</w:t>
      </w:r>
      <w:r w:rsidR="009A0BC2" w:rsidRPr="00616224">
        <w:rPr>
          <w:b/>
          <w:i/>
          <w:sz w:val="22"/>
          <w:szCs w:val="22"/>
        </w:rPr>
        <w:t xml:space="preserve"> (</w:t>
      </w:r>
      <w:r w:rsidR="002029C0" w:rsidRPr="00616224">
        <w:rPr>
          <w:b/>
          <w:i/>
          <w:sz w:val="22"/>
          <w:szCs w:val="22"/>
        </w:rPr>
        <w:t>во</w:t>
      </w:r>
      <w:r w:rsidRPr="00616224">
        <w:rPr>
          <w:b/>
          <w:i/>
          <w:sz w:val="22"/>
          <w:szCs w:val="22"/>
        </w:rPr>
        <w:t>семь</w:t>
      </w:r>
      <w:r w:rsidR="009A0BC2" w:rsidRPr="00616224">
        <w:rPr>
          <w:b/>
          <w:i/>
          <w:sz w:val="22"/>
          <w:szCs w:val="22"/>
        </w:rPr>
        <w:t xml:space="preserve">) процентов от номинальной стоимости </w:t>
      </w:r>
      <w:r w:rsidR="004B0352">
        <w:rPr>
          <w:b/>
          <w:i/>
          <w:sz w:val="22"/>
          <w:szCs w:val="22"/>
        </w:rPr>
        <w:t>о</w:t>
      </w:r>
      <w:r w:rsidR="009A0BC2" w:rsidRPr="00616224">
        <w:rPr>
          <w:b/>
          <w:i/>
          <w:sz w:val="22"/>
          <w:szCs w:val="22"/>
        </w:rPr>
        <w:t>блигаций 18.04.2018;</w:t>
      </w:r>
    </w:p>
    <w:p w14:paraId="1827BD27" w14:textId="57FBAA66" w:rsidR="009A0BC2" w:rsidRPr="00616224" w:rsidRDefault="00A97430" w:rsidP="009A0BC2">
      <w:pPr>
        <w:pStyle w:val="a9"/>
        <w:numPr>
          <w:ilvl w:val="0"/>
          <w:numId w:val="39"/>
        </w:numPr>
        <w:spacing w:after="200"/>
        <w:jc w:val="both"/>
        <w:rPr>
          <w:b/>
          <w:i/>
          <w:sz w:val="22"/>
          <w:szCs w:val="22"/>
        </w:rPr>
      </w:pPr>
      <w:r w:rsidRPr="00616224">
        <w:rPr>
          <w:b/>
          <w:i/>
          <w:sz w:val="22"/>
          <w:szCs w:val="22"/>
        </w:rPr>
        <w:t>8</w:t>
      </w:r>
      <w:r w:rsidR="009A0BC2" w:rsidRPr="00616224">
        <w:rPr>
          <w:b/>
          <w:i/>
          <w:sz w:val="22"/>
          <w:szCs w:val="22"/>
        </w:rPr>
        <w:t xml:space="preserve"> (</w:t>
      </w:r>
      <w:r w:rsidR="002029C0" w:rsidRPr="00616224">
        <w:rPr>
          <w:b/>
          <w:i/>
          <w:sz w:val="22"/>
          <w:szCs w:val="22"/>
        </w:rPr>
        <w:t>во</w:t>
      </w:r>
      <w:r w:rsidRPr="00616224">
        <w:rPr>
          <w:b/>
          <w:i/>
          <w:sz w:val="22"/>
          <w:szCs w:val="22"/>
        </w:rPr>
        <w:t>семь</w:t>
      </w:r>
      <w:r w:rsidR="008F1C37" w:rsidRPr="00616224">
        <w:rPr>
          <w:b/>
          <w:i/>
          <w:sz w:val="22"/>
          <w:szCs w:val="22"/>
        </w:rPr>
        <w:t>) процентов</w:t>
      </w:r>
      <w:r w:rsidR="009A0BC2" w:rsidRPr="00616224">
        <w:rPr>
          <w:b/>
          <w:i/>
          <w:sz w:val="22"/>
          <w:szCs w:val="22"/>
        </w:rPr>
        <w:t xml:space="preserve"> от номинальной стоимости </w:t>
      </w:r>
      <w:r w:rsidR="004B0352">
        <w:rPr>
          <w:b/>
          <w:i/>
          <w:sz w:val="22"/>
          <w:szCs w:val="22"/>
        </w:rPr>
        <w:t>о</w:t>
      </w:r>
      <w:r w:rsidR="009A0BC2" w:rsidRPr="00616224">
        <w:rPr>
          <w:b/>
          <w:i/>
          <w:sz w:val="22"/>
          <w:szCs w:val="22"/>
        </w:rPr>
        <w:t xml:space="preserve">блигаций </w:t>
      </w:r>
      <w:r w:rsidR="008F1C37" w:rsidRPr="00616224">
        <w:rPr>
          <w:b/>
          <w:i/>
          <w:sz w:val="22"/>
          <w:szCs w:val="22"/>
        </w:rPr>
        <w:t>18</w:t>
      </w:r>
      <w:r w:rsidR="009A0BC2" w:rsidRPr="00616224">
        <w:rPr>
          <w:b/>
          <w:i/>
          <w:sz w:val="22"/>
          <w:szCs w:val="22"/>
        </w:rPr>
        <w:t>.07</w:t>
      </w:r>
      <w:r w:rsidR="008F1C37" w:rsidRPr="00616224">
        <w:rPr>
          <w:b/>
          <w:i/>
          <w:sz w:val="22"/>
          <w:szCs w:val="22"/>
        </w:rPr>
        <w:t>.</w:t>
      </w:r>
      <w:r w:rsidR="009A0BC2" w:rsidRPr="00616224">
        <w:rPr>
          <w:b/>
          <w:i/>
          <w:sz w:val="22"/>
          <w:szCs w:val="22"/>
        </w:rPr>
        <w:t>201</w:t>
      </w:r>
      <w:r w:rsidR="008F1C37" w:rsidRPr="00616224">
        <w:rPr>
          <w:b/>
          <w:i/>
          <w:sz w:val="22"/>
          <w:szCs w:val="22"/>
        </w:rPr>
        <w:t>8</w:t>
      </w:r>
      <w:r w:rsidR="009A0BC2" w:rsidRPr="00616224">
        <w:rPr>
          <w:b/>
          <w:i/>
          <w:sz w:val="22"/>
          <w:szCs w:val="22"/>
        </w:rPr>
        <w:t>;</w:t>
      </w:r>
    </w:p>
    <w:p w14:paraId="47903F0F" w14:textId="6CC5014A" w:rsidR="009A0BC2" w:rsidRPr="00616224" w:rsidRDefault="00A97430" w:rsidP="009A0BC2">
      <w:pPr>
        <w:pStyle w:val="a9"/>
        <w:numPr>
          <w:ilvl w:val="0"/>
          <w:numId w:val="39"/>
        </w:numPr>
        <w:spacing w:after="200"/>
        <w:jc w:val="both"/>
        <w:rPr>
          <w:b/>
          <w:i/>
          <w:sz w:val="22"/>
          <w:szCs w:val="22"/>
        </w:rPr>
      </w:pPr>
      <w:r w:rsidRPr="00616224">
        <w:rPr>
          <w:b/>
          <w:i/>
          <w:sz w:val="22"/>
          <w:szCs w:val="22"/>
        </w:rPr>
        <w:t>6</w:t>
      </w:r>
      <w:r w:rsidR="009A0BC2" w:rsidRPr="00616224">
        <w:rPr>
          <w:b/>
          <w:i/>
          <w:sz w:val="22"/>
          <w:szCs w:val="22"/>
        </w:rPr>
        <w:t xml:space="preserve"> (</w:t>
      </w:r>
      <w:r w:rsidRPr="00616224">
        <w:rPr>
          <w:b/>
          <w:i/>
          <w:sz w:val="22"/>
          <w:szCs w:val="22"/>
        </w:rPr>
        <w:t>шесть</w:t>
      </w:r>
      <w:r w:rsidR="008F1C37" w:rsidRPr="00616224">
        <w:rPr>
          <w:b/>
          <w:i/>
          <w:sz w:val="22"/>
          <w:szCs w:val="22"/>
        </w:rPr>
        <w:t>) процентов</w:t>
      </w:r>
      <w:r w:rsidR="009A0BC2" w:rsidRPr="00616224">
        <w:rPr>
          <w:b/>
          <w:i/>
          <w:sz w:val="22"/>
          <w:szCs w:val="22"/>
        </w:rPr>
        <w:t xml:space="preserve"> от номинальной стоимости </w:t>
      </w:r>
      <w:r w:rsidR="004B0352">
        <w:rPr>
          <w:b/>
          <w:i/>
          <w:sz w:val="22"/>
          <w:szCs w:val="22"/>
        </w:rPr>
        <w:t>о</w:t>
      </w:r>
      <w:r w:rsidR="009A0BC2" w:rsidRPr="00616224">
        <w:rPr>
          <w:b/>
          <w:i/>
          <w:sz w:val="22"/>
          <w:szCs w:val="22"/>
        </w:rPr>
        <w:t>блигаций 1</w:t>
      </w:r>
      <w:r w:rsidR="008F1C37" w:rsidRPr="00616224">
        <w:rPr>
          <w:b/>
          <w:i/>
          <w:sz w:val="22"/>
          <w:szCs w:val="22"/>
        </w:rPr>
        <w:t>7</w:t>
      </w:r>
      <w:r w:rsidR="009A0BC2" w:rsidRPr="00616224">
        <w:rPr>
          <w:b/>
          <w:i/>
          <w:sz w:val="22"/>
          <w:szCs w:val="22"/>
        </w:rPr>
        <w:t>.04.201</w:t>
      </w:r>
      <w:r w:rsidR="008F1C37" w:rsidRPr="00616224">
        <w:rPr>
          <w:b/>
          <w:i/>
          <w:sz w:val="22"/>
          <w:szCs w:val="22"/>
        </w:rPr>
        <w:t>9</w:t>
      </w:r>
      <w:r w:rsidR="009A0BC2" w:rsidRPr="00616224">
        <w:rPr>
          <w:b/>
          <w:i/>
          <w:sz w:val="22"/>
          <w:szCs w:val="22"/>
        </w:rPr>
        <w:t>;</w:t>
      </w:r>
    </w:p>
    <w:p w14:paraId="03CFFDA4" w14:textId="5CCF65D9" w:rsidR="009A0BC2" w:rsidRPr="00616224" w:rsidRDefault="009A0BC2" w:rsidP="009A0BC2">
      <w:pPr>
        <w:pStyle w:val="a9"/>
        <w:numPr>
          <w:ilvl w:val="0"/>
          <w:numId w:val="39"/>
        </w:numPr>
        <w:spacing w:after="200"/>
        <w:jc w:val="both"/>
        <w:rPr>
          <w:b/>
          <w:i/>
          <w:sz w:val="22"/>
          <w:szCs w:val="22"/>
        </w:rPr>
      </w:pPr>
      <w:r w:rsidRPr="00616224">
        <w:rPr>
          <w:b/>
          <w:i/>
          <w:sz w:val="22"/>
          <w:szCs w:val="22"/>
        </w:rPr>
        <w:t>5 (</w:t>
      </w:r>
      <w:r w:rsidR="008F1C37" w:rsidRPr="00616224">
        <w:rPr>
          <w:b/>
          <w:i/>
          <w:sz w:val="22"/>
          <w:szCs w:val="22"/>
        </w:rPr>
        <w:t>пять) процентов</w:t>
      </w:r>
      <w:r w:rsidRPr="00616224">
        <w:rPr>
          <w:b/>
          <w:i/>
          <w:sz w:val="22"/>
          <w:szCs w:val="22"/>
        </w:rPr>
        <w:t xml:space="preserve"> от номинальной стоимости </w:t>
      </w:r>
      <w:r w:rsidR="004B0352">
        <w:rPr>
          <w:b/>
          <w:i/>
          <w:sz w:val="22"/>
          <w:szCs w:val="22"/>
        </w:rPr>
        <w:t>о</w:t>
      </w:r>
      <w:r w:rsidRPr="00616224">
        <w:rPr>
          <w:b/>
          <w:i/>
          <w:sz w:val="22"/>
          <w:szCs w:val="22"/>
        </w:rPr>
        <w:t xml:space="preserve">блигаций </w:t>
      </w:r>
      <w:r w:rsidR="008F1C37" w:rsidRPr="00616224">
        <w:rPr>
          <w:b/>
          <w:i/>
          <w:sz w:val="22"/>
          <w:szCs w:val="22"/>
        </w:rPr>
        <w:t>17</w:t>
      </w:r>
      <w:r w:rsidRPr="00616224">
        <w:rPr>
          <w:b/>
          <w:i/>
          <w:sz w:val="22"/>
          <w:szCs w:val="22"/>
        </w:rPr>
        <w:t>.0</w:t>
      </w:r>
      <w:r w:rsidR="008F1C37" w:rsidRPr="00616224">
        <w:rPr>
          <w:b/>
          <w:i/>
          <w:sz w:val="22"/>
          <w:szCs w:val="22"/>
        </w:rPr>
        <w:t>7</w:t>
      </w:r>
      <w:r w:rsidRPr="00616224">
        <w:rPr>
          <w:b/>
          <w:i/>
          <w:sz w:val="22"/>
          <w:szCs w:val="22"/>
        </w:rPr>
        <w:t>.201</w:t>
      </w:r>
      <w:r w:rsidR="008F1C37" w:rsidRPr="00616224">
        <w:rPr>
          <w:b/>
          <w:i/>
          <w:sz w:val="22"/>
          <w:szCs w:val="22"/>
        </w:rPr>
        <w:t>9</w:t>
      </w:r>
      <w:r w:rsidRPr="00616224">
        <w:rPr>
          <w:b/>
          <w:i/>
          <w:sz w:val="22"/>
          <w:szCs w:val="22"/>
        </w:rPr>
        <w:t>;</w:t>
      </w:r>
    </w:p>
    <w:p w14:paraId="5D42323A" w14:textId="1B831A50" w:rsidR="009A0BC2" w:rsidRPr="00616224" w:rsidRDefault="00A97430" w:rsidP="009A0BC2">
      <w:pPr>
        <w:pStyle w:val="a9"/>
        <w:numPr>
          <w:ilvl w:val="0"/>
          <w:numId w:val="39"/>
        </w:numPr>
        <w:spacing w:after="200"/>
        <w:jc w:val="both"/>
        <w:rPr>
          <w:b/>
          <w:i/>
          <w:sz w:val="22"/>
          <w:szCs w:val="22"/>
        </w:rPr>
      </w:pPr>
      <w:r w:rsidRPr="00616224">
        <w:rPr>
          <w:b/>
          <w:i/>
          <w:sz w:val="22"/>
          <w:szCs w:val="22"/>
        </w:rPr>
        <w:t>50</w:t>
      </w:r>
      <w:r w:rsidR="009A0BC2" w:rsidRPr="00616224">
        <w:rPr>
          <w:b/>
          <w:i/>
          <w:sz w:val="22"/>
          <w:szCs w:val="22"/>
        </w:rPr>
        <w:t xml:space="preserve"> (</w:t>
      </w:r>
      <w:r w:rsidRPr="00616224">
        <w:rPr>
          <w:b/>
          <w:i/>
          <w:sz w:val="22"/>
          <w:szCs w:val="22"/>
        </w:rPr>
        <w:t>пятьдесят</w:t>
      </w:r>
      <w:r w:rsidR="008F1C37" w:rsidRPr="00616224">
        <w:rPr>
          <w:b/>
          <w:i/>
          <w:sz w:val="22"/>
          <w:szCs w:val="22"/>
        </w:rPr>
        <w:t>) процентов</w:t>
      </w:r>
      <w:r w:rsidR="009A0BC2" w:rsidRPr="00616224">
        <w:rPr>
          <w:b/>
          <w:i/>
          <w:sz w:val="22"/>
          <w:szCs w:val="22"/>
        </w:rPr>
        <w:t xml:space="preserve"> от номинальной стоимости </w:t>
      </w:r>
      <w:r w:rsidR="004B0352">
        <w:rPr>
          <w:b/>
          <w:i/>
          <w:sz w:val="22"/>
          <w:szCs w:val="22"/>
        </w:rPr>
        <w:t>о</w:t>
      </w:r>
      <w:r w:rsidR="009A0BC2" w:rsidRPr="00616224">
        <w:rPr>
          <w:b/>
          <w:i/>
          <w:sz w:val="22"/>
          <w:szCs w:val="22"/>
        </w:rPr>
        <w:t xml:space="preserve">блигаций </w:t>
      </w:r>
      <w:r w:rsidR="008F1C37" w:rsidRPr="00616224">
        <w:rPr>
          <w:b/>
          <w:i/>
          <w:sz w:val="22"/>
          <w:szCs w:val="22"/>
        </w:rPr>
        <w:t>16.10</w:t>
      </w:r>
      <w:r w:rsidR="009A0BC2" w:rsidRPr="00616224">
        <w:rPr>
          <w:b/>
          <w:i/>
          <w:sz w:val="22"/>
          <w:szCs w:val="22"/>
        </w:rPr>
        <w:t>.201</w:t>
      </w:r>
      <w:r w:rsidR="008F1C37" w:rsidRPr="00616224">
        <w:rPr>
          <w:b/>
          <w:i/>
          <w:sz w:val="22"/>
          <w:szCs w:val="22"/>
        </w:rPr>
        <w:t>9</w:t>
      </w:r>
      <w:r w:rsidR="009A0BC2" w:rsidRPr="00616224">
        <w:rPr>
          <w:b/>
          <w:i/>
          <w:sz w:val="22"/>
          <w:szCs w:val="22"/>
        </w:rPr>
        <w:t>;</w:t>
      </w:r>
    </w:p>
    <w:p w14:paraId="6A2C7334" w14:textId="77777777" w:rsidR="00027526" w:rsidRDefault="00027526" w:rsidP="00027526">
      <w:pPr>
        <w:spacing w:after="200"/>
        <w:jc w:val="both"/>
        <w:rPr>
          <w:b/>
          <w:sz w:val="24"/>
          <w:szCs w:val="22"/>
        </w:rPr>
      </w:pPr>
      <w:r w:rsidRPr="00B3735A">
        <w:rPr>
          <w:b/>
          <w:sz w:val="24"/>
          <w:szCs w:val="22"/>
        </w:rPr>
        <w:t>Изло</w:t>
      </w:r>
      <w:r>
        <w:rPr>
          <w:b/>
          <w:sz w:val="24"/>
          <w:szCs w:val="22"/>
        </w:rPr>
        <w:t>жить в новой редакции пункт 7</w:t>
      </w:r>
      <w:r w:rsidRPr="00B3735A">
        <w:rPr>
          <w:b/>
          <w:sz w:val="24"/>
          <w:szCs w:val="22"/>
        </w:rPr>
        <w:t>.</w:t>
      </w:r>
      <w:r>
        <w:rPr>
          <w:b/>
          <w:sz w:val="24"/>
          <w:szCs w:val="22"/>
        </w:rPr>
        <w:t xml:space="preserve">3 </w:t>
      </w:r>
      <w:r w:rsidRPr="00B3735A">
        <w:rPr>
          <w:b/>
          <w:sz w:val="24"/>
          <w:szCs w:val="22"/>
        </w:rPr>
        <w:t>Для облигаций указывается право владельцев облигаций на получение от эмитента в предусмотренный ею срок номинальной стоимости облигации либо получение иного имущественного эквивалента, а также может быть указано право на получение процента от номинальной стоимости облигации либо иных имущественных прав</w:t>
      </w:r>
    </w:p>
    <w:p w14:paraId="464C8308" w14:textId="77777777" w:rsidR="00027526" w:rsidRPr="00C26AB8" w:rsidRDefault="00027526" w:rsidP="00027526">
      <w:pPr>
        <w:spacing w:after="200"/>
        <w:jc w:val="both"/>
        <w:rPr>
          <w:b/>
          <w:sz w:val="22"/>
          <w:szCs w:val="22"/>
          <w:u w:val="single"/>
        </w:rPr>
      </w:pPr>
      <w:r w:rsidRPr="00C26AB8">
        <w:rPr>
          <w:b/>
          <w:sz w:val="22"/>
          <w:szCs w:val="22"/>
          <w:u w:val="single"/>
        </w:rPr>
        <w:t>Текст изменяемой редакции</w:t>
      </w:r>
    </w:p>
    <w:p w14:paraId="004BAE64" w14:textId="77777777" w:rsidR="00027526" w:rsidRPr="00B3735A" w:rsidRDefault="00027526" w:rsidP="00027526">
      <w:pPr>
        <w:widowControl/>
        <w:suppressAutoHyphens w:val="0"/>
        <w:autoSpaceDN w:val="0"/>
        <w:adjustRightInd w:val="0"/>
        <w:ind w:firstLine="540"/>
        <w:jc w:val="both"/>
        <w:rPr>
          <w:sz w:val="22"/>
          <w:szCs w:val="22"/>
          <w:lang w:bidi="ar-SA"/>
        </w:rPr>
      </w:pPr>
      <w:r w:rsidRPr="00B3735A">
        <w:rPr>
          <w:sz w:val="22"/>
          <w:szCs w:val="22"/>
          <w:lang w:bidi="ar-SA"/>
        </w:rPr>
        <w:t>В случае предоставления обеспечения по облигациям выпуска указываются права владельцев облигаций, возникающие из такого обеспечения, в соответствии с условиями обеспечения, указанными в настоящем решении о выпуске облигаций, а также то, что с переходом прав на облигацию с обеспечением к новому владельцу (приобретателю) переходят все права, вытекающие из такого обеспечения. Указывается на то, что передача прав, возникших из предоставленного обеспечения, без передачи прав на облигацию является недействительной.</w:t>
      </w:r>
    </w:p>
    <w:p w14:paraId="726DD5B1" w14:textId="77777777" w:rsidR="00027526" w:rsidRPr="00B3735A" w:rsidRDefault="00027526" w:rsidP="00027526">
      <w:pPr>
        <w:widowControl/>
        <w:suppressAutoHyphens w:val="0"/>
        <w:autoSpaceDN w:val="0"/>
        <w:adjustRightInd w:val="0"/>
        <w:ind w:firstLine="540"/>
        <w:jc w:val="both"/>
        <w:rPr>
          <w:sz w:val="22"/>
          <w:szCs w:val="22"/>
          <w:lang w:bidi="ar-SA"/>
        </w:rPr>
      </w:pPr>
    </w:p>
    <w:p w14:paraId="7AABDD50" w14:textId="77777777" w:rsidR="00027526" w:rsidRPr="00B3735A" w:rsidRDefault="00027526" w:rsidP="00027526">
      <w:pPr>
        <w:widowControl/>
        <w:suppressAutoHyphens w:val="0"/>
        <w:autoSpaceDN w:val="0"/>
        <w:spacing w:before="60" w:after="60"/>
        <w:jc w:val="both"/>
        <w:rPr>
          <w:b/>
          <w:bCs/>
          <w:i/>
          <w:iCs/>
          <w:sz w:val="22"/>
          <w:szCs w:val="22"/>
          <w:lang w:bidi="ar-SA"/>
        </w:rPr>
      </w:pPr>
      <w:r w:rsidRPr="00B3735A">
        <w:rPr>
          <w:b/>
          <w:bCs/>
          <w:i/>
          <w:iCs/>
          <w:sz w:val="22"/>
          <w:szCs w:val="22"/>
          <w:lang w:bidi="ar-SA"/>
        </w:rPr>
        <w:t>Каждая Облигация настоящего выпуска предоставляет ее владельцу одинаковый объем прав.</w:t>
      </w:r>
    </w:p>
    <w:p w14:paraId="2E563170" w14:textId="77777777" w:rsidR="00027526" w:rsidRPr="00B3735A" w:rsidRDefault="00027526" w:rsidP="00027526">
      <w:pPr>
        <w:widowControl/>
        <w:suppressAutoHyphens w:val="0"/>
        <w:autoSpaceDN w:val="0"/>
        <w:spacing w:before="60" w:after="60"/>
        <w:jc w:val="both"/>
        <w:rPr>
          <w:b/>
          <w:bCs/>
          <w:i/>
          <w:iCs/>
          <w:sz w:val="22"/>
          <w:szCs w:val="22"/>
          <w:lang w:bidi="ar-SA"/>
        </w:rPr>
      </w:pPr>
      <w:r w:rsidRPr="00B3735A">
        <w:rPr>
          <w:b/>
          <w:bCs/>
          <w:i/>
          <w:iCs/>
          <w:sz w:val="22"/>
          <w:szCs w:val="22"/>
          <w:lang w:bidi="ar-SA"/>
        </w:rPr>
        <w:t>Документами, удостоверяющими права, закрепленные Облигацией, являются Сертификат Облигаций и Решение о выпуске ценных бумаг.</w:t>
      </w:r>
    </w:p>
    <w:p w14:paraId="3BB35467" w14:textId="77777777" w:rsidR="00027526" w:rsidRPr="00B3735A" w:rsidRDefault="00027526" w:rsidP="00027526">
      <w:pPr>
        <w:widowControl/>
        <w:suppressAutoHyphens w:val="0"/>
        <w:autoSpaceDN w:val="0"/>
        <w:spacing w:before="60" w:after="60"/>
        <w:jc w:val="both"/>
        <w:rPr>
          <w:b/>
          <w:bCs/>
          <w:i/>
          <w:iCs/>
          <w:sz w:val="22"/>
          <w:szCs w:val="22"/>
          <w:lang w:bidi="ar-SA"/>
        </w:rPr>
      </w:pPr>
      <w:r w:rsidRPr="00B3735A">
        <w:rPr>
          <w:b/>
          <w:bCs/>
          <w:i/>
          <w:iCs/>
          <w:sz w:val="22"/>
          <w:szCs w:val="22"/>
          <w:lang w:bidi="ar-SA"/>
        </w:rPr>
        <w:t xml:space="preserve">Владелец Облигации имеет право на получение при погашении Облигации в предусмотренный ею срок номинальной стоимости Облигации </w:t>
      </w:r>
      <w:r w:rsidRPr="00B3735A">
        <w:rPr>
          <w:b/>
          <w:i/>
          <w:sz w:val="22"/>
          <w:szCs w:val="22"/>
          <w:lang w:bidi="ar-SA"/>
        </w:rPr>
        <w:t xml:space="preserve">(непогашенной части номинальной стоимости, </w:t>
      </w:r>
      <w:r w:rsidRPr="00B3735A">
        <w:rPr>
          <w:b/>
          <w:i/>
          <w:sz w:val="22"/>
          <w:szCs w:val="22"/>
          <w:lang w:bidi="ar-SA"/>
        </w:rPr>
        <w:lastRenderedPageBreak/>
        <w:t>в случае если решение о частичном досрочном погашении принято Эмитентом в соответствии с п. 9.5. Решения о выпуске ценных бумаг и п. 9.1.2. Проспекта ценных бумаг).</w:t>
      </w:r>
    </w:p>
    <w:p w14:paraId="69B9CE87" w14:textId="77777777" w:rsidR="00027526" w:rsidRPr="00B3735A" w:rsidRDefault="00027526" w:rsidP="00027526">
      <w:pPr>
        <w:widowControl/>
        <w:suppressAutoHyphens w:val="0"/>
        <w:autoSpaceDN w:val="0"/>
        <w:spacing w:before="60" w:after="60"/>
        <w:jc w:val="both"/>
        <w:rPr>
          <w:b/>
          <w:bCs/>
          <w:i/>
          <w:iCs/>
          <w:sz w:val="22"/>
          <w:szCs w:val="22"/>
          <w:lang w:bidi="ar-SA"/>
        </w:rPr>
      </w:pPr>
      <w:r w:rsidRPr="00B3735A">
        <w:rPr>
          <w:b/>
          <w:bCs/>
          <w:i/>
          <w:iCs/>
          <w:sz w:val="22"/>
          <w:szCs w:val="22"/>
          <w:lang w:bidi="ar-SA"/>
        </w:rPr>
        <w:t>Владелец Облигации имеет право на получение процента от номинальной стоимости Облигации (купонного дохода), порядок определения размера которого указан в п. 9.3 Решения о выпуске ценных бумаг, п. 9.1.2 Проспекта ценных бумаг, а сроки выплаты в п. 9.4 Решения о выпуске ценных бумаг, п. 9.1.2 Проспекта ценных бумаг.</w:t>
      </w:r>
    </w:p>
    <w:p w14:paraId="18350C74" w14:textId="77777777" w:rsidR="00027526" w:rsidRPr="00B3735A" w:rsidRDefault="00027526" w:rsidP="00027526">
      <w:pPr>
        <w:widowControl/>
        <w:suppressAutoHyphens w:val="0"/>
        <w:autoSpaceDN w:val="0"/>
        <w:spacing w:before="60" w:after="60"/>
        <w:jc w:val="both"/>
        <w:rPr>
          <w:b/>
          <w:bCs/>
          <w:i/>
          <w:iCs/>
          <w:sz w:val="22"/>
          <w:szCs w:val="22"/>
          <w:lang w:bidi="ar-SA"/>
        </w:rPr>
      </w:pPr>
      <w:r w:rsidRPr="00B3735A">
        <w:rPr>
          <w:b/>
          <w:bCs/>
          <w:i/>
          <w:iCs/>
          <w:sz w:val="22"/>
          <w:szCs w:val="22"/>
          <w:lang w:bidi="ar-SA"/>
        </w:rPr>
        <w:t>Владелец Облигаций имеет право требовать приобретения Облигаций Эмитентом в случаях и на условиях, предусмотренных Решением о выпуске ценных бумаг и Проспектом ценных бумаг.</w:t>
      </w:r>
    </w:p>
    <w:p w14:paraId="462B77D6" w14:textId="77777777" w:rsidR="00027526" w:rsidRPr="00B3735A" w:rsidRDefault="00027526" w:rsidP="00027526">
      <w:pPr>
        <w:suppressAutoHyphens w:val="0"/>
        <w:autoSpaceDN w:val="0"/>
        <w:jc w:val="both"/>
        <w:rPr>
          <w:b/>
          <w:i/>
          <w:sz w:val="22"/>
          <w:szCs w:val="22"/>
          <w:lang w:bidi="ar-SA"/>
        </w:rPr>
      </w:pPr>
      <w:r w:rsidRPr="00B3735A">
        <w:rPr>
          <w:b/>
          <w:i/>
          <w:sz w:val="22"/>
          <w:szCs w:val="22"/>
          <w:lang w:bidi="ar-SA"/>
        </w:rPr>
        <w:t>Владельцы Облигаций приобретут право предъявить их к досрочному погашению в случае, если эти Облигации были исключены из котировальных списков на всех фондовых биржах, ранее включивших эти Облигации в котировальные списки, при условии, что такие Облигации предварительно были включены в Котировальный список «В» на любой из фондовых бирж.</w:t>
      </w:r>
    </w:p>
    <w:p w14:paraId="0CA12157" w14:textId="77777777" w:rsidR="00027526" w:rsidRPr="00B3735A" w:rsidRDefault="00027526" w:rsidP="00027526">
      <w:pPr>
        <w:widowControl/>
        <w:suppressAutoHyphens w:val="0"/>
        <w:autoSpaceDN w:val="0"/>
        <w:spacing w:before="60" w:after="60"/>
        <w:jc w:val="both"/>
        <w:rPr>
          <w:b/>
          <w:bCs/>
          <w:i/>
          <w:iCs/>
          <w:sz w:val="22"/>
          <w:szCs w:val="22"/>
          <w:lang w:eastAsia="en-US" w:bidi="ar-SA"/>
        </w:rPr>
      </w:pPr>
      <w:r w:rsidRPr="00B3735A">
        <w:rPr>
          <w:b/>
          <w:bCs/>
          <w:i/>
          <w:iCs/>
          <w:sz w:val="22"/>
          <w:szCs w:val="22"/>
          <w:lang w:eastAsia="en-US" w:bidi="ar-SA"/>
        </w:rPr>
        <w:t>В случае ликвидации Эмитента владелец Облигации вправе получить причитающиеся денежные средства в порядке очередности, установленной в соответствии со статьей 64 Гражданского кодекса Российской Федерации.</w:t>
      </w:r>
    </w:p>
    <w:p w14:paraId="1C88BCDB" w14:textId="77777777" w:rsidR="00027526" w:rsidRPr="00B3735A" w:rsidRDefault="00027526" w:rsidP="00027526">
      <w:pPr>
        <w:widowControl/>
        <w:suppressAutoHyphens w:val="0"/>
        <w:autoSpaceDN w:val="0"/>
        <w:spacing w:before="60" w:after="60"/>
        <w:jc w:val="both"/>
        <w:rPr>
          <w:b/>
          <w:bCs/>
          <w:i/>
          <w:iCs/>
          <w:sz w:val="22"/>
          <w:szCs w:val="22"/>
          <w:lang w:eastAsia="en-US" w:bidi="ar-SA"/>
        </w:rPr>
      </w:pPr>
      <w:r w:rsidRPr="00B3735A">
        <w:rPr>
          <w:b/>
          <w:i/>
          <w:sz w:val="22"/>
          <w:szCs w:val="22"/>
          <w:lang w:bidi="ar-SA"/>
        </w:rPr>
        <w:t>Владелец Облигаций имеет право свободно продавать и иным образом отчуждать Облигации в соответствии с действующим законодательством Российской Федерации.</w:t>
      </w:r>
    </w:p>
    <w:p w14:paraId="44C1E484" w14:textId="77777777" w:rsidR="00027526" w:rsidRPr="00B3735A" w:rsidRDefault="00027526" w:rsidP="00027526">
      <w:pPr>
        <w:widowControl/>
        <w:suppressAutoHyphens w:val="0"/>
        <w:autoSpaceDN w:val="0"/>
        <w:spacing w:before="60" w:after="60"/>
        <w:jc w:val="both"/>
        <w:rPr>
          <w:sz w:val="22"/>
          <w:szCs w:val="22"/>
          <w:lang w:bidi="ar-SA"/>
        </w:rPr>
      </w:pPr>
      <w:r w:rsidRPr="00B3735A">
        <w:rPr>
          <w:b/>
          <w:bCs/>
          <w:i/>
          <w:iCs/>
          <w:sz w:val="22"/>
          <w:szCs w:val="22"/>
          <w:lang w:bidi="ar-SA"/>
        </w:rPr>
        <w:t>Все задолженности Эмитента по Облигациям настоящего выпуска будут юридически равны и в равной степени обязательны к исполнению.</w:t>
      </w:r>
    </w:p>
    <w:p w14:paraId="5D687651" w14:textId="77777777" w:rsidR="00027526" w:rsidRPr="00B3735A" w:rsidRDefault="00027526" w:rsidP="00027526">
      <w:pPr>
        <w:widowControl/>
        <w:suppressAutoHyphens w:val="0"/>
        <w:autoSpaceDN w:val="0"/>
        <w:spacing w:before="60" w:after="60"/>
        <w:jc w:val="both"/>
        <w:rPr>
          <w:b/>
          <w:bCs/>
          <w:i/>
          <w:iCs/>
          <w:sz w:val="22"/>
          <w:szCs w:val="22"/>
          <w:lang w:bidi="ar-SA"/>
        </w:rPr>
      </w:pPr>
      <w:r w:rsidRPr="00B3735A">
        <w:rPr>
          <w:b/>
          <w:bCs/>
          <w:i/>
          <w:iCs/>
          <w:sz w:val="22"/>
          <w:szCs w:val="22"/>
          <w:lang w:bidi="ar-SA"/>
        </w:rPr>
        <w:t>Эмитент обязуется обеспечить владельцам Облигаций возврат средств инвестирования в случае признания в соответствии с законодательством выпуска Облигаций несостоявшимся или недействительным.</w:t>
      </w:r>
    </w:p>
    <w:p w14:paraId="0B8FDD84" w14:textId="77777777" w:rsidR="00027526" w:rsidRPr="00B3735A" w:rsidRDefault="00027526" w:rsidP="00027526">
      <w:pPr>
        <w:widowControl/>
        <w:suppressAutoHyphens w:val="0"/>
        <w:autoSpaceDN w:val="0"/>
        <w:spacing w:before="60" w:after="60"/>
        <w:jc w:val="both"/>
        <w:rPr>
          <w:b/>
          <w:bCs/>
          <w:i/>
          <w:iCs/>
          <w:sz w:val="22"/>
          <w:szCs w:val="22"/>
          <w:lang w:bidi="ar-SA"/>
        </w:rPr>
      </w:pPr>
      <w:r w:rsidRPr="00B3735A">
        <w:rPr>
          <w:b/>
          <w:bCs/>
          <w:i/>
          <w:iCs/>
          <w:sz w:val="22"/>
          <w:szCs w:val="22"/>
          <w:lang w:bidi="ar-SA"/>
        </w:rPr>
        <w:t>Владелец Облигаций вправе осуществлять иные права, предусмотренные законодательством Российской Федерации.</w:t>
      </w:r>
    </w:p>
    <w:p w14:paraId="2931CD7F" w14:textId="77777777" w:rsidR="00027526" w:rsidRPr="00B3735A" w:rsidRDefault="00027526" w:rsidP="00027526">
      <w:pPr>
        <w:suppressAutoHyphens w:val="0"/>
        <w:autoSpaceDN w:val="0"/>
        <w:adjustRightInd w:val="0"/>
        <w:spacing w:before="60" w:after="60"/>
        <w:jc w:val="both"/>
        <w:rPr>
          <w:b/>
          <w:bCs/>
          <w:i/>
          <w:iCs/>
          <w:sz w:val="22"/>
          <w:szCs w:val="22"/>
          <w:lang w:bidi="ar-SA"/>
        </w:rPr>
      </w:pPr>
      <w:r w:rsidRPr="00B3735A">
        <w:rPr>
          <w:b/>
          <w:bCs/>
          <w:i/>
          <w:iCs/>
          <w:sz w:val="22"/>
          <w:szCs w:val="22"/>
          <w:lang w:bidi="ar-SA"/>
        </w:rPr>
        <w:t>Эмитент обязуется обеспечить права владельцев Облигаций при соблюдении ими установленного законодательством Российской Федерации порядка осуществления этих прав.</w:t>
      </w:r>
    </w:p>
    <w:p w14:paraId="76A551FB" w14:textId="77777777" w:rsidR="00027526" w:rsidRPr="00C26AB8" w:rsidRDefault="00027526" w:rsidP="00027526">
      <w:pPr>
        <w:spacing w:after="200"/>
        <w:jc w:val="both"/>
        <w:rPr>
          <w:b/>
          <w:sz w:val="22"/>
          <w:szCs w:val="22"/>
          <w:u w:val="single"/>
        </w:rPr>
      </w:pPr>
      <w:r w:rsidRPr="00DD6463">
        <w:rPr>
          <w:b/>
          <w:sz w:val="22"/>
          <w:szCs w:val="22"/>
          <w:u w:val="single"/>
        </w:rPr>
        <w:t>Текст новой редакции с изменениями</w:t>
      </w:r>
    </w:p>
    <w:p w14:paraId="3F470A03" w14:textId="77777777" w:rsidR="00027526" w:rsidRPr="00B3735A" w:rsidRDefault="00027526" w:rsidP="00027526">
      <w:pPr>
        <w:widowControl/>
        <w:suppressAutoHyphens w:val="0"/>
        <w:autoSpaceDN w:val="0"/>
        <w:adjustRightInd w:val="0"/>
        <w:ind w:firstLine="540"/>
        <w:jc w:val="both"/>
        <w:rPr>
          <w:sz w:val="22"/>
          <w:szCs w:val="22"/>
          <w:lang w:bidi="ar-SA"/>
        </w:rPr>
      </w:pPr>
      <w:r w:rsidRPr="00B3735A">
        <w:rPr>
          <w:sz w:val="22"/>
          <w:szCs w:val="22"/>
          <w:lang w:bidi="ar-SA"/>
        </w:rPr>
        <w:t>В случае предоставления обеспечения по облигациям выпуска указываются права владельцев облигаций, возникающие из такого обеспечения, в соответствии с условиями обеспечения, указанными в настоящем решении о выпуске облигаций, а также то, что с переходом прав на облигацию с обеспечением к новому владельцу (приобретателю) переходят все права, вытекающие из такого обеспечения. Указывается на то, что передача прав, возникших из предоставленного обеспечения, без передачи прав на облигацию является недействительной.</w:t>
      </w:r>
    </w:p>
    <w:p w14:paraId="2357EA49" w14:textId="77777777" w:rsidR="00027526" w:rsidRPr="00B3735A" w:rsidRDefault="00027526" w:rsidP="00027526">
      <w:pPr>
        <w:widowControl/>
        <w:suppressAutoHyphens w:val="0"/>
        <w:autoSpaceDN w:val="0"/>
        <w:adjustRightInd w:val="0"/>
        <w:ind w:firstLine="540"/>
        <w:jc w:val="both"/>
        <w:rPr>
          <w:sz w:val="22"/>
          <w:szCs w:val="22"/>
          <w:lang w:bidi="ar-SA"/>
        </w:rPr>
      </w:pPr>
    </w:p>
    <w:p w14:paraId="7EC3BA26" w14:textId="77777777" w:rsidR="00027526" w:rsidRPr="00B3735A" w:rsidRDefault="00027526" w:rsidP="00027526">
      <w:pPr>
        <w:widowControl/>
        <w:suppressAutoHyphens w:val="0"/>
        <w:autoSpaceDN w:val="0"/>
        <w:spacing w:before="60" w:after="60"/>
        <w:jc w:val="both"/>
        <w:rPr>
          <w:b/>
          <w:bCs/>
          <w:i/>
          <w:iCs/>
          <w:sz w:val="22"/>
          <w:szCs w:val="22"/>
          <w:lang w:bidi="ar-SA"/>
        </w:rPr>
      </w:pPr>
      <w:r w:rsidRPr="00B3735A">
        <w:rPr>
          <w:b/>
          <w:bCs/>
          <w:i/>
          <w:iCs/>
          <w:sz w:val="22"/>
          <w:szCs w:val="22"/>
          <w:lang w:bidi="ar-SA"/>
        </w:rPr>
        <w:t>Каждая Облигация настоящего выпуска предоставляет ее владельцу одинаковый объем прав.</w:t>
      </w:r>
    </w:p>
    <w:p w14:paraId="35C93685" w14:textId="77777777" w:rsidR="00027526" w:rsidRPr="00B3735A" w:rsidRDefault="00027526" w:rsidP="00027526">
      <w:pPr>
        <w:widowControl/>
        <w:suppressAutoHyphens w:val="0"/>
        <w:autoSpaceDN w:val="0"/>
        <w:spacing w:before="60" w:after="60"/>
        <w:jc w:val="both"/>
        <w:rPr>
          <w:b/>
          <w:bCs/>
          <w:i/>
          <w:iCs/>
          <w:sz w:val="22"/>
          <w:szCs w:val="22"/>
          <w:lang w:bidi="ar-SA"/>
        </w:rPr>
      </w:pPr>
      <w:r w:rsidRPr="00B3735A">
        <w:rPr>
          <w:b/>
          <w:bCs/>
          <w:i/>
          <w:iCs/>
          <w:sz w:val="22"/>
          <w:szCs w:val="22"/>
          <w:lang w:bidi="ar-SA"/>
        </w:rPr>
        <w:t>Документами, удостоверяющими права, закрепленные Облигацией, являются Сертификат Облигаций и Решение о выпуске ценных бумаг.</w:t>
      </w:r>
    </w:p>
    <w:p w14:paraId="033D69C2" w14:textId="79D8E327" w:rsidR="00027526" w:rsidRPr="00B3735A" w:rsidRDefault="00CA5582" w:rsidP="00027526">
      <w:pPr>
        <w:widowControl/>
        <w:suppressAutoHyphens w:val="0"/>
        <w:autoSpaceDN w:val="0"/>
        <w:spacing w:before="60" w:after="60"/>
        <w:jc w:val="both"/>
        <w:rPr>
          <w:b/>
          <w:bCs/>
          <w:i/>
          <w:iCs/>
          <w:sz w:val="22"/>
          <w:szCs w:val="22"/>
          <w:lang w:bidi="ar-SA"/>
        </w:rPr>
      </w:pPr>
      <w:r w:rsidRPr="00CA5582">
        <w:rPr>
          <w:b/>
          <w:bCs/>
          <w:i/>
          <w:iCs/>
          <w:sz w:val="22"/>
          <w:szCs w:val="22"/>
          <w:lang w:bidi="ar-SA"/>
        </w:rPr>
        <w:t>Владелец Облигации имеет право на получении номинальной стоимости Облигации, выплачиваемой частями в соответствии с графиком, указанным в пункте 9.2. Решения о выпуске ценных бумаг</w:t>
      </w:r>
      <w:r>
        <w:rPr>
          <w:b/>
          <w:bCs/>
          <w:i/>
          <w:iCs/>
          <w:sz w:val="22"/>
          <w:szCs w:val="22"/>
          <w:lang w:bidi="ar-SA"/>
        </w:rPr>
        <w:t>.</w:t>
      </w:r>
    </w:p>
    <w:p w14:paraId="660ED7FE" w14:textId="77777777" w:rsidR="00027526" w:rsidRPr="00B3735A" w:rsidRDefault="00027526" w:rsidP="00027526">
      <w:pPr>
        <w:widowControl/>
        <w:suppressAutoHyphens w:val="0"/>
        <w:autoSpaceDN w:val="0"/>
        <w:spacing w:before="60" w:after="60"/>
        <w:jc w:val="both"/>
        <w:rPr>
          <w:b/>
          <w:bCs/>
          <w:i/>
          <w:iCs/>
          <w:sz w:val="22"/>
          <w:szCs w:val="22"/>
          <w:lang w:bidi="ar-SA"/>
        </w:rPr>
      </w:pPr>
      <w:r w:rsidRPr="00B3735A">
        <w:rPr>
          <w:b/>
          <w:bCs/>
          <w:i/>
          <w:iCs/>
          <w:sz w:val="22"/>
          <w:szCs w:val="22"/>
          <w:lang w:bidi="ar-SA"/>
        </w:rPr>
        <w:t>Владелец Облигации имеет право на получение процента от номинальной стоимости Облигации (купонного дохода), порядок определения размера которого указан в п. 9.3 Решения о выпуске ценных бумаг, п. 9.1.2 Проспекта ценных бумаг, а сроки выплаты в п. 9.4 Решения о выпуске ценных бумаг, п. 9.1.2 Проспекта ценных бумаг.</w:t>
      </w:r>
    </w:p>
    <w:p w14:paraId="62812508" w14:textId="77777777" w:rsidR="00027526" w:rsidRPr="00B3735A" w:rsidRDefault="00027526" w:rsidP="00027526">
      <w:pPr>
        <w:widowControl/>
        <w:suppressAutoHyphens w:val="0"/>
        <w:autoSpaceDN w:val="0"/>
        <w:spacing w:before="60" w:after="60"/>
        <w:jc w:val="both"/>
        <w:rPr>
          <w:b/>
          <w:bCs/>
          <w:i/>
          <w:iCs/>
          <w:sz w:val="22"/>
          <w:szCs w:val="22"/>
          <w:lang w:bidi="ar-SA"/>
        </w:rPr>
      </w:pPr>
      <w:r w:rsidRPr="00B3735A">
        <w:rPr>
          <w:b/>
          <w:bCs/>
          <w:i/>
          <w:iCs/>
          <w:sz w:val="22"/>
          <w:szCs w:val="22"/>
          <w:lang w:bidi="ar-SA"/>
        </w:rPr>
        <w:t>Владелец Облигаций имеет право требовать приобретения Облигаций Эмитентом в случаях и на условиях, предусмотренных Решением о выпуске ценных бумаг и Проспектом ценных бумаг.</w:t>
      </w:r>
    </w:p>
    <w:p w14:paraId="0F769B1F" w14:textId="77777777" w:rsidR="00027526" w:rsidRPr="00B3735A" w:rsidRDefault="00027526" w:rsidP="00027526">
      <w:pPr>
        <w:suppressAutoHyphens w:val="0"/>
        <w:autoSpaceDN w:val="0"/>
        <w:jc w:val="both"/>
        <w:rPr>
          <w:b/>
          <w:i/>
          <w:sz w:val="22"/>
          <w:szCs w:val="22"/>
          <w:lang w:bidi="ar-SA"/>
        </w:rPr>
      </w:pPr>
      <w:r w:rsidRPr="00B3735A">
        <w:rPr>
          <w:b/>
          <w:i/>
          <w:sz w:val="22"/>
          <w:szCs w:val="22"/>
          <w:lang w:bidi="ar-SA"/>
        </w:rPr>
        <w:t xml:space="preserve">Владельцы Облигаций </w:t>
      </w:r>
      <w:r w:rsidRPr="00BA0A9A">
        <w:rPr>
          <w:b/>
          <w:i/>
          <w:sz w:val="22"/>
          <w:szCs w:val="22"/>
          <w:lang w:bidi="ar-SA"/>
        </w:rPr>
        <w:t>приобретут право</w:t>
      </w:r>
      <w:r w:rsidRPr="00B3735A">
        <w:rPr>
          <w:b/>
          <w:i/>
          <w:sz w:val="22"/>
          <w:szCs w:val="22"/>
          <w:lang w:bidi="ar-SA"/>
        </w:rPr>
        <w:t xml:space="preserve"> предъявить их к досрочному погашению в одном из следующих случаев:</w:t>
      </w:r>
    </w:p>
    <w:p w14:paraId="5429A75D" w14:textId="77777777" w:rsidR="00027526" w:rsidRPr="00B3735A" w:rsidRDefault="00027526" w:rsidP="00027526">
      <w:pPr>
        <w:suppressAutoHyphens w:val="0"/>
        <w:autoSpaceDN w:val="0"/>
        <w:jc w:val="both"/>
        <w:rPr>
          <w:b/>
          <w:i/>
          <w:sz w:val="22"/>
          <w:szCs w:val="22"/>
          <w:lang w:bidi="ar-SA"/>
        </w:rPr>
      </w:pPr>
      <w:r w:rsidRPr="00B3735A">
        <w:rPr>
          <w:b/>
          <w:i/>
          <w:sz w:val="22"/>
          <w:szCs w:val="22"/>
          <w:lang w:bidi="ar-SA"/>
        </w:rPr>
        <w:t xml:space="preserve">1) В случае, если Облигации были исключены из котировальных списков на всех фондовых </w:t>
      </w:r>
      <w:r w:rsidRPr="00B3735A">
        <w:rPr>
          <w:b/>
          <w:i/>
          <w:sz w:val="22"/>
          <w:szCs w:val="22"/>
          <w:lang w:bidi="ar-SA"/>
        </w:rPr>
        <w:lastRenderedPageBreak/>
        <w:t>биржах, ранее включивших эти Облигации в котировальные списки.</w:t>
      </w:r>
    </w:p>
    <w:p w14:paraId="5D066FFA" w14:textId="77777777" w:rsidR="00027526" w:rsidRPr="00B3735A" w:rsidRDefault="00027526" w:rsidP="00027526">
      <w:pPr>
        <w:suppressAutoHyphens w:val="0"/>
        <w:autoSpaceDN w:val="0"/>
        <w:jc w:val="both"/>
        <w:rPr>
          <w:b/>
          <w:i/>
          <w:sz w:val="22"/>
          <w:szCs w:val="22"/>
          <w:lang w:bidi="ar-SA"/>
        </w:rPr>
      </w:pPr>
      <w:r w:rsidRPr="00B3735A">
        <w:rPr>
          <w:b/>
          <w:i/>
          <w:sz w:val="22"/>
          <w:szCs w:val="22"/>
          <w:lang w:bidi="ar-SA"/>
        </w:rPr>
        <w:t>2)</w:t>
      </w:r>
      <w:r w:rsidRPr="00B3735A">
        <w:rPr>
          <w:b/>
          <w:i/>
          <w:sz w:val="22"/>
          <w:szCs w:val="22"/>
        </w:rPr>
        <w:t xml:space="preserve"> </w:t>
      </w:r>
      <w:r w:rsidRPr="00B3735A">
        <w:rPr>
          <w:b/>
          <w:i/>
          <w:sz w:val="22"/>
          <w:szCs w:val="22"/>
          <w:lang w:bidi="ar-SA"/>
        </w:rPr>
        <w:t xml:space="preserve">Просрочка более чем на 30 (Тридцать) рабочих дней исполнения Эмитентом и/или его дочерними обществами своих обязательств перед третьими лицами, не относящимися к группе лиц Эмитента, по выплате основной суммы долга по полученным ими банковским кредитам/займам и/или выпущенным векселям и/или иным долговым обязательствам, в случае когда сумма основного долга по соответствующему просроченному обязательству (при этом под суммой основного долга понимается сумма соответствующего кредита/займа без учета накопленных процентов, общая номинальная стоимость соответствующих векселей или общая номинальная стоимость соответствующего выпуска облигаций) превышает 500 000 000 (Пятьсот миллионов) рублей. </w:t>
      </w:r>
    </w:p>
    <w:p w14:paraId="5B02B7D0" w14:textId="77777777" w:rsidR="00027526" w:rsidRPr="00B3735A" w:rsidRDefault="00027526" w:rsidP="00027526">
      <w:pPr>
        <w:widowControl/>
        <w:suppressAutoHyphens w:val="0"/>
        <w:autoSpaceDN w:val="0"/>
        <w:spacing w:before="60" w:after="60"/>
        <w:jc w:val="both"/>
        <w:rPr>
          <w:b/>
          <w:bCs/>
          <w:i/>
          <w:iCs/>
          <w:sz w:val="22"/>
          <w:szCs w:val="22"/>
          <w:lang w:eastAsia="en-US" w:bidi="ar-SA"/>
        </w:rPr>
      </w:pPr>
      <w:r w:rsidRPr="00B3735A">
        <w:rPr>
          <w:b/>
          <w:bCs/>
          <w:i/>
          <w:iCs/>
          <w:sz w:val="22"/>
          <w:szCs w:val="22"/>
          <w:lang w:eastAsia="en-US" w:bidi="ar-SA"/>
        </w:rPr>
        <w:t>В случае ликвидации Эмитента владелец Облигации вправе получить причитающиеся денежные средства в порядке очередности, установленной в соответствии со статьей 64 Гражданского кодекса Российской Федерации.</w:t>
      </w:r>
    </w:p>
    <w:p w14:paraId="12529948" w14:textId="77777777" w:rsidR="00027526" w:rsidRPr="00B3735A" w:rsidRDefault="00027526" w:rsidP="00027526">
      <w:pPr>
        <w:widowControl/>
        <w:suppressAutoHyphens w:val="0"/>
        <w:autoSpaceDN w:val="0"/>
        <w:spacing w:before="60" w:after="60"/>
        <w:jc w:val="both"/>
        <w:rPr>
          <w:b/>
          <w:bCs/>
          <w:i/>
          <w:iCs/>
          <w:sz w:val="22"/>
          <w:szCs w:val="22"/>
          <w:lang w:eastAsia="en-US" w:bidi="ar-SA"/>
        </w:rPr>
      </w:pPr>
      <w:r w:rsidRPr="00B3735A">
        <w:rPr>
          <w:b/>
          <w:i/>
          <w:sz w:val="22"/>
          <w:szCs w:val="22"/>
          <w:lang w:bidi="ar-SA"/>
        </w:rPr>
        <w:t>Владелец Облигаций имеет право свободно продавать и иным образом отчуждать Облигации в соответствии с действующим законодательством Российской Федерации.</w:t>
      </w:r>
    </w:p>
    <w:p w14:paraId="05CF1628" w14:textId="77777777" w:rsidR="00027526" w:rsidRPr="00B3735A" w:rsidRDefault="00027526" w:rsidP="00027526">
      <w:pPr>
        <w:widowControl/>
        <w:suppressAutoHyphens w:val="0"/>
        <w:autoSpaceDN w:val="0"/>
        <w:spacing w:before="60" w:after="60"/>
        <w:jc w:val="both"/>
        <w:rPr>
          <w:sz w:val="22"/>
          <w:szCs w:val="22"/>
          <w:lang w:bidi="ar-SA"/>
        </w:rPr>
      </w:pPr>
      <w:r w:rsidRPr="00B3735A">
        <w:rPr>
          <w:b/>
          <w:bCs/>
          <w:i/>
          <w:iCs/>
          <w:sz w:val="22"/>
          <w:szCs w:val="22"/>
          <w:lang w:bidi="ar-SA"/>
        </w:rPr>
        <w:t>Все задолженности Эмитента по Облигациям настоящего выпуска будут юридически равны и в равной степени обязательны к исполнению.</w:t>
      </w:r>
    </w:p>
    <w:p w14:paraId="7491BC71" w14:textId="77777777" w:rsidR="00027526" w:rsidRPr="00B3735A" w:rsidRDefault="00027526" w:rsidP="00027526">
      <w:pPr>
        <w:widowControl/>
        <w:suppressAutoHyphens w:val="0"/>
        <w:autoSpaceDN w:val="0"/>
        <w:spacing w:before="60" w:after="60"/>
        <w:jc w:val="both"/>
        <w:rPr>
          <w:b/>
          <w:bCs/>
          <w:i/>
          <w:iCs/>
          <w:sz w:val="22"/>
          <w:szCs w:val="22"/>
          <w:lang w:bidi="ar-SA"/>
        </w:rPr>
      </w:pPr>
      <w:r w:rsidRPr="00B3735A">
        <w:rPr>
          <w:b/>
          <w:bCs/>
          <w:i/>
          <w:iCs/>
          <w:sz w:val="22"/>
          <w:szCs w:val="22"/>
          <w:lang w:bidi="ar-SA"/>
        </w:rPr>
        <w:t>Эмитент обязуется обеспечить владельцам Облигаций возврат средств инвестирования в случае признания в соответствии с законодательством выпуска Облигаций несостоявшимся или недействительным.</w:t>
      </w:r>
    </w:p>
    <w:p w14:paraId="15F738EF" w14:textId="77777777" w:rsidR="00027526" w:rsidRPr="00B3735A" w:rsidRDefault="00027526" w:rsidP="00027526">
      <w:pPr>
        <w:widowControl/>
        <w:suppressAutoHyphens w:val="0"/>
        <w:autoSpaceDN w:val="0"/>
        <w:spacing w:before="60" w:after="60"/>
        <w:jc w:val="both"/>
        <w:rPr>
          <w:b/>
          <w:bCs/>
          <w:i/>
          <w:iCs/>
          <w:sz w:val="22"/>
          <w:szCs w:val="22"/>
          <w:lang w:bidi="ar-SA"/>
        </w:rPr>
      </w:pPr>
      <w:r w:rsidRPr="00B3735A">
        <w:rPr>
          <w:b/>
          <w:bCs/>
          <w:i/>
          <w:iCs/>
          <w:sz w:val="22"/>
          <w:szCs w:val="22"/>
          <w:lang w:bidi="ar-SA"/>
        </w:rPr>
        <w:t>Владелец Облигаций вправе осуществлять иные права, предусмотренные законодательством Российской Федерации.</w:t>
      </w:r>
    </w:p>
    <w:p w14:paraId="484FE24B" w14:textId="77777777" w:rsidR="00027526" w:rsidRPr="00B3735A" w:rsidRDefault="00027526" w:rsidP="00027526">
      <w:pPr>
        <w:suppressAutoHyphens w:val="0"/>
        <w:autoSpaceDN w:val="0"/>
        <w:adjustRightInd w:val="0"/>
        <w:spacing w:before="60" w:after="60"/>
        <w:jc w:val="both"/>
        <w:rPr>
          <w:b/>
          <w:bCs/>
          <w:i/>
          <w:iCs/>
          <w:sz w:val="22"/>
          <w:szCs w:val="22"/>
          <w:lang w:bidi="ar-SA"/>
        </w:rPr>
      </w:pPr>
      <w:r w:rsidRPr="00B3735A">
        <w:rPr>
          <w:b/>
          <w:bCs/>
          <w:i/>
          <w:iCs/>
          <w:sz w:val="22"/>
          <w:szCs w:val="22"/>
          <w:lang w:bidi="ar-SA"/>
        </w:rPr>
        <w:t>Эмитент обязуется обеспечить права владельцев Облигаций при соблюдении ими установленного законодательством Российской Федерации порядка осуществления этих прав.</w:t>
      </w:r>
    </w:p>
    <w:p w14:paraId="72C54251" w14:textId="459646D8" w:rsidR="00752579" w:rsidRPr="00917984" w:rsidRDefault="00CF4F5B" w:rsidP="00AB3D2D">
      <w:pPr>
        <w:spacing w:after="200"/>
        <w:jc w:val="both"/>
        <w:rPr>
          <w:b/>
          <w:sz w:val="24"/>
          <w:szCs w:val="22"/>
        </w:rPr>
      </w:pPr>
      <w:r w:rsidRPr="00917984">
        <w:rPr>
          <w:b/>
          <w:sz w:val="24"/>
          <w:szCs w:val="22"/>
        </w:rPr>
        <w:t xml:space="preserve">Изменения в </w:t>
      </w:r>
      <w:r w:rsidR="0012193E">
        <w:rPr>
          <w:b/>
          <w:sz w:val="24"/>
          <w:szCs w:val="22"/>
        </w:rPr>
        <w:t xml:space="preserve">абзац </w:t>
      </w:r>
      <w:r w:rsidR="008F1C37">
        <w:rPr>
          <w:b/>
          <w:sz w:val="24"/>
          <w:szCs w:val="22"/>
        </w:rPr>
        <w:t>третий</w:t>
      </w:r>
      <w:r w:rsidR="0012193E">
        <w:rPr>
          <w:b/>
          <w:sz w:val="24"/>
          <w:szCs w:val="22"/>
        </w:rPr>
        <w:t xml:space="preserve"> </w:t>
      </w:r>
      <w:r w:rsidRPr="00917984">
        <w:rPr>
          <w:b/>
          <w:sz w:val="24"/>
          <w:szCs w:val="22"/>
        </w:rPr>
        <w:t>пункт</w:t>
      </w:r>
      <w:r w:rsidR="0012193E">
        <w:rPr>
          <w:b/>
          <w:sz w:val="24"/>
          <w:szCs w:val="22"/>
        </w:rPr>
        <w:t>а</w:t>
      </w:r>
      <w:r w:rsidR="008F3625" w:rsidRPr="00917984">
        <w:rPr>
          <w:b/>
          <w:sz w:val="24"/>
          <w:szCs w:val="22"/>
        </w:rPr>
        <w:t xml:space="preserve"> 9.2 Порядок и условия погашения обл</w:t>
      </w:r>
      <w:r w:rsidR="00840434" w:rsidRPr="00917984">
        <w:rPr>
          <w:b/>
          <w:sz w:val="24"/>
          <w:szCs w:val="22"/>
        </w:rPr>
        <w:t>игации, включая срок погашения</w:t>
      </w:r>
    </w:p>
    <w:p w14:paraId="148E1B3C" w14:textId="77777777" w:rsidR="00CF4F5B" w:rsidRPr="00917984" w:rsidRDefault="00CF4F5B" w:rsidP="00AB3D2D">
      <w:pPr>
        <w:spacing w:after="200"/>
        <w:jc w:val="both"/>
        <w:rPr>
          <w:b/>
          <w:sz w:val="22"/>
          <w:szCs w:val="22"/>
          <w:u w:val="single"/>
        </w:rPr>
      </w:pPr>
      <w:r w:rsidRPr="00917984">
        <w:rPr>
          <w:b/>
          <w:sz w:val="22"/>
          <w:szCs w:val="22"/>
          <w:u w:val="single"/>
        </w:rPr>
        <w:t>Текст изменяемой редакции</w:t>
      </w:r>
    </w:p>
    <w:p w14:paraId="2AB77F60" w14:textId="2F60591B" w:rsidR="00A23DA1" w:rsidRPr="00917984" w:rsidRDefault="008F1C37" w:rsidP="00AB3D2D">
      <w:pPr>
        <w:spacing w:after="200"/>
        <w:jc w:val="both"/>
        <w:rPr>
          <w:rFonts w:eastAsia="SimSun"/>
          <w:b/>
          <w:bCs/>
          <w:i/>
          <w:iCs/>
          <w:sz w:val="22"/>
          <w:szCs w:val="22"/>
          <w:lang w:eastAsia="ar-SA" w:bidi="ar-SA"/>
        </w:rPr>
      </w:pPr>
      <w:r w:rsidRPr="008F1C37">
        <w:rPr>
          <w:rFonts w:eastAsia="SimSun"/>
          <w:b/>
          <w:bCs/>
          <w:i/>
          <w:iCs/>
          <w:sz w:val="22"/>
          <w:szCs w:val="22"/>
          <w:lang w:eastAsia="ar-SA" w:bidi="ar-SA"/>
        </w:rPr>
        <w:t>1 820-й (Одна тысяча восемьсот двадцатый) день с даты начала размещения Облигаций выпуска.</w:t>
      </w:r>
    </w:p>
    <w:p w14:paraId="5C9E50A7" w14:textId="77777777" w:rsidR="00C024BA" w:rsidRPr="00917984" w:rsidRDefault="00CF4F5B" w:rsidP="00AB3D2D">
      <w:pPr>
        <w:spacing w:after="200"/>
        <w:jc w:val="both"/>
        <w:rPr>
          <w:b/>
          <w:sz w:val="22"/>
          <w:szCs w:val="22"/>
          <w:u w:val="single"/>
        </w:rPr>
      </w:pPr>
      <w:r w:rsidRPr="00917984">
        <w:rPr>
          <w:b/>
          <w:sz w:val="22"/>
          <w:szCs w:val="22"/>
          <w:u w:val="single"/>
        </w:rPr>
        <w:t>Текст новой ре</w:t>
      </w:r>
      <w:r w:rsidR="00C024BA" w:rsidRPr="00917984">
        <w:rPr>
          <w:b/>
          <w:sz w:val="22"/>
          <w:szCs w:val="22"/>
          <w:u w:val="single"/>
        </w:rPr>
        <w:t>дакции с изменениями</w:t>
      </w:r>
    </w:p>
    <w:p w14:paraId="4088FB26" w14:textId="77777777" w:rsidR="00142181" w:rsidRPr="00917984" w:rsidRDefault="00142181" w:rsidP="00AB3D2D">
      <w:pPr>
        <w:spacing w:after="200"/>
        <w:jc w:val="both"/>
        <w:rPr>
          <w:b/>
          <w:i/>
          <w:sz w:val="24"/>
          <w:szCs w:val="22"/>
        </w:rPr>
      </w:pPr>
      <w:r>
        <w:rPr>
          <w:rFonts w:eastAsiaTheme="minorHAnsi"/>
          <w:b/>
          <w:bCs/>
          <w:i/>
          <w:iCs/>
          <w:sz w:val="22"/>
          <w:szCs w:val="22"/>
          <w:lang w:eastAsia="en-US" w:bidi="ar-SA"/>
        </w:rPr>
        <w:t xml:space="preserve">Погашение номинальной стоимости Облигаций осуществляется </w:t>
      </w:r>
      <w:r w:rsidR="008D5551">
        <w:rPr>
          <w:rFonts w:eastAsiaTheme="minorHAnsi"/>
          <w:b/>
          <w:bCs/>
          <w:i/>
          <w:iCs/>
          <w:sz w:val="22"/>
          <w:szCs w:val="22"/>
          <w:lang w:eastAsia="en-US" w:bidi="ar-SA"/>
        </w:rPr>
        <w:t>частями согласно следующему графику</w:t>
      </w:r>
      <w:r>
        <w:rPr>
          <w:rFonts w:eastAsiaTheme="minorHAnsi"/>
          <w:b/>
          <w:bCs/>
          <w:i/>
          <w:iCs/>
          <w:sz w:val="22"/>
          <w:szCs w:val="22"/>
          <w:lang w:eastAsia="en-US" w:bidi="ar-SA"/>
        </w:rPr>
        <w:t>:</w:t>
      </w:r>
    </w:p>
    <w:p w14:paraId="5E3DC233" w14:textId="0AF709C8" w:rsidR="00A97430" w:rsidRPr="00A97430" w:rsidRDefault="00A97430" w:rsidP="00A97430">
      <w:pPr>
        <w:pStyle w:val="a9"/>
        <w:numPr>
          <w:ilvl w:val="0"/>
          <w:numId w:val="39"/>
        </w:numPr>
        <w:spacing w:after="200"/>
        <w:jc w:val="both"/>
        <w:rPr>
          <w:b/>
          <w:i/>
          <w:sz w:val="22"/>
          <w:szCs w:val="22"/>
        </w:rPr>
      </w:pPr>
      <w:r w:rsidRPr="00A97430">
        <w:rPr>
          <w:b/>
          <w:i/>
          <w:sz w:val="22"/>
          <w:szCs w:val="22"/>
        </w:rPr>
        <w:t>10 (десять) процентов от номинальной стоимости Облигаций на 10-ый (десятый) рабочий день с даты государственной регистрации изменений в решение о выпуске Облигаций, вносимых по решению Совета директоров Публичного акционерного общества «ГЕОТЕ</w:t>
      </w:r>
      <w:r w:rsidR="0006728A">
        <w:rPr>
          <w:b/>
          <w:i/>
          <w:sz w:val="22"/>
          <w:szCs w:val="22"/>
        </w:rPr>
        <w:t>К Сейсморазведка», принятому «02» октября</w:t>
      </w:r>
      <w:r w:rsidRPr="00A97430">
        <w:rPr>
          <w:b/>
          <w:i/>
          <w:sz w:val="22"/>
          <w:szCs w:val="22"/>
        </w:rPr>
        <w:t xml:space="preserve"> 2016 г., протокол</w:t>
      </w:r>
      <w:r w:rsidR="0006728A">
        <w:rPr>
          <w:b/>
          <w:i/>
          <w:sz w:val="22"/>
          <w:szCs w:val="22"/>
        </w:rPr>
        <w:t xml:space="preserve"> от «03» октября 2016 г. №</w:t>
      </w:r>
      <w:r w:rsidR="001814BD">
        <w:rPr>
          <w:b/>
          <w:i/>
          <w:sz w:val="22"/>
          <w:szCs w:val="22"/>
        </w:rPr>
        <w:t xml:space="preserve"> б\</w:t>
      </w:r>
      <w:r w:rsidR="0006728A">
        <w:rPr>
          <w:b/>
          <w:i/>
          <w:sz w:val="22"/>
          <w:szCs w:val="22"/>
        </w:rPr>
        <w:t>н</w:t>
      </w:r>
      <w:r w:rsidRPr="00A97430">
        <w:rPr>
          <w:b/>
          <w:i/>
          <w:sz w:val="22"/>
          <w:szCs w:val="22"/>
        </w:rPr>
        <w:t>;</w:t>
      </w:r>
    </w:p>
    <w:p w14:paraId="024FFA05" w14:textId="77777777" w:rsidR="00A97430" w:rsidRPr="00A97430" w:rsidRDefault="00A97430" w:rsidP="00A97430">
      <w:pPr>
        <w:pStyle w:val="a9"/>
        <w:numPr>
          <w:ilvl w:val="0"/>
          <w:numId w:val="39"/>
        </w:numPr>
        <w:spacing w:after="200"/>
        <w:jc w:val="both"/>
        <w:rPr>
          <w:b/>
          <w:i/>
          <w:sz w:val="22"/>
          <w:szCs w:val="22"/>
        </w:rPr>
      </w:pPr>
      <w:r w:rsidRPr="00A97430">
        <w:rPr>
          <w:b/>
          <w:i/>
          <w:sz w:val="22"/>
          <w:szCs w:val="22"/>
        </w:rPr>
        <w:t>6,5 (шесть целых пять десятых) процента от номинальной стоимости Облигаций 19.04.2017;</w:t>
      </w:r>
    </w:p>
    <w:p w14:paraId="51373CF9" w14:textId="77777777" w:rsidR="00A97430" w:rsidRPr="00A97430" w:rsidRDefault="00A97430" w:rsidP="00A97430">
      <w:pPr>
        <w:pStyle w:val="a9"/>
        <w:numPr>
          <w:ilvl w:val="0"/>
          <w:numId w:val="39"/>
        </w:numPr>
        <w:spacing w:after="200"/>
        <w:jc w:val="both"/>
        <w:rPr>
          <w:b/>
          <w:i/>
          <w:sz w:val="22"/>
          <w:szCs w:val="22"/>
        </w:rPr>
      </w:pPr>
      <w:r w:rsidRPr="00A97430">
        <w:rPr>
          <w:b/>
          <w:i/>
          <w:sz w:val="22"/>
          <w:szCs w:val="22"/>
        </w:rPr>
        <w:t>6,5 (шесть целых пять десятых) процента от номинальной стоимости Облигаций 19.07.2017;</w:t>
      </w:r>
    </w:p>
    <w:p w14:paraId="4F2B0E46" w14:textId="27C58C7C" w:rsidR="00A97430" w:rsidRPr="00A97430" w:rsidRDefault="002029C0" w:rsidP="00A97430">
      <w:pPr>
        <w:pStyle w:val="a9"/>
        <w:numPr>
          <w:ilvl w:val="0"/>
          <w:numId w:val="39"/>
        </w:numPr>
        <w:spacing w:after="200"/>
        <w:jc w:val="both"/>
        <w:rPr>
          <w:b/>
          <w:i/>
          <w:sz w:val="22"/>
          <w:szCs w:val="22"/>
        </w:rPr>
      </w:pPr>
      <w:r>
        <w:rPr>
          <w:b/>
          <w:i/>
          <w:sz w:val="22"/>
          <w:szCs w:val="22"/>
        </w:rPr>
        <w:t>8 (во</w:t>
      </w:r>
      <w:r w:rsidR="00A97430" w:rsidRPr="00A97430">
        <w:rPr>
          <w:b/>
          <w:i/>
          <w:sz w:val="22"/>
          <w:szCs w:val="22"/>
        </w:rPr>
        <w:t>семь) процентов от номинальной стоимости Облигаций 18.04.2018;</w:t>
      </w:r>
    </w:p>
    <w:p w14:paraId="41CF80E6" w14:textId="2F25B3B6" w:rsidR="00A97430" w:rsidRPr="00A97430" w:rsidRDefault="002029C0" w:rsidP="00A97430">
      <w:pPr>
        <w:pStyle w:val="a9"/>
        <w:numPr>
          <w:ilvl w:val="0"/>
          <w:numId w:val="39"/>
        </w:numPr>
        <w:spacing w:after="200"/>
        <w:jc w:val="both"/>
        <w:rPr>
          <w:b/>
          <w:i/>
          <w:sz w:val="22"/>
          <w:szCs w:val="22"/>
        </w:rPr>
      </w:pPr>
      <w:r>
        <w:rPr>
          <w:b/>
          <w:i/>
          <w:sz w:val="22"/>
          <w:szCs w:val="22"/>
        </w:rPr>
        <w:t>8 (во</w:t>
      </w:r>
      <w:r w:rsidR="00A97430" w:rsidRPr="00A97430">
        <w:rPr>
          <w:b/>
          <w:i/>
          <w:sz w:val="22"/>
          <w:szCs w:val="22"/>
        </w:rPr>
        <w:t>семь) процентов от номинальной стоимости Облигаций 18.07.2018;</w:t>
      </w:r>
    </w:p>
    <w:p w14:paraId="5090DFDB" w14:textId="77777777" w:rsidR="00A97430" w:rsidRPr="00A97430" w:rsidRDefault="00A97430" w:rsidP="00A97430">
      <w:pPr>
        <w:pStyle w:val="a9"/>
        <w:numPr>
          <w:ilvl w:val="0"/>
          <w:numId w:val="39"/>
        </w:numPr>
        <w:spacing w:after="200"/>
        <w:jc w:val="both"/>
        <w:rPr>
          <w:b/>
          <w:i/>
          <w:sz w:val="22"/>
          <w:szCs w:val="22"/>
        </w:rPr>
      </w:pPr>
      <w:r w:rsidRPr="00A97430">
        <w:rPr>
          <w:b/>
          <w:i/>
          <w:sz w:val="22"/>
          <w:szCs w:val="22"/>
        </w:rPr>
        <w:t>6 (шесть) процентов от номинальной стоимости Облигаций 17.04.2019;</w:t>
      </w:r>
    </w:p>
    <w:p w14:paraId="60E8A867" w14:textId="77777777" w:rsidR="00A97430" w:rsidRPr="00A97430" w:rsidRDefault="00A97430" w:rsidP="00A97430">
      <w:pPr>
        <w:pStyle w:val="a9"/>
        <w:numPr>
          <w:ilvl w:val="0"/>
          <w:numId w:val="39"/>
        </w:numPr>
        <w:spacing w:after="200"/>
        <w:jc w:val="both"/>
        <w:rPr>
          <w:b/>
          <w:i/>
          <w:sz w:val="22"/>
          <w:szCs w:val="22"/>
        </w:rPr>
      </w:pPr>
      <w:r w:rsidRPr="00A97430">
        <w:rPr>
          <w:b/>
          <w:i/>
          <w:sz w:val="22"/>
          <w:szCs w:val="22"/>
        </w:rPr>
        <w:t>5 (пять) процентов от номинальной стоимости Облигаций 17.07.2019;</w:t>
      </w:r>
    </w:p>
    <w:p w14:paraId="58915B12" w14:textId="77777777" w:rsidR="00A97430" w:rsidRPr="00A97430" w:rsidRDefault="00A97430" w:rsidP="00A97430">
      <w:pPr>
        <w:pStyle w:val="a9"/>
        <w:numPr>
          <w:ilvl w:val="0"/>
          <w:numId w:val="39"/>
        </w:numPr>
        <w:spacing w:after="200"/>
        <w:jc w:val="both"/>
        <w:rPr>
          <w:b/>
          <w:i/>
          <w:sz w:val="22"/>
          <w:szCs w:val="22"/>
        </w:rPr>
      </w:pPr>
      <w:r w:rsidRPr="00A97430">
        <w:rPr>
          <w:b/>
          <w:i/>
          <w:sz w:val="22"/>
          <w:szCs w:val="22"/>
        </w:rPr>
        <w:t>50 (пятьдесят) процентов от номинальной стоимости Облигаций 16.10.2019;</w:t>
      </w:r>
    </w:p>
    <w:p w14:paraId="2D34C4F0" w14:textId="6AB09365" w:rsidR="00C26AB8" w:rsidRPr="00C26AB8" w:rsidRDefault="00C26AB8" w:rsidP="00027526">
      <w:pPr>
        <w:spacing w:before="240" w:after="200"/>
        <w:jc w:val="both"/>
        <w:rPr>
          <w:b/>
          <w:sz w:val="24"/>
          <w:szCs w:val="22"/>
        </w:rPr>
      </w:pPr>
      <w:r w:rsidRPr="00C26AB8">
        <w:rPr>
          <w:b/>
          <w:sz w:val="24"/>
          <w:szCs w:val="22"/>
        </w:rPr>
        <w:t>Изменения в абзац</w:t>
      </w:r>
      <w:r w:rsidR="00D06BAB">
        <w:rPr>
          <w:b/>
          <w:sz w:val="24"/>
          <w:szCs w:val="22"/>
        </w:rPr>
        <w:t xml:space="preserve">ы с десятого по </w:t>
      </w:r>
      <w:r w:rsidR="00706E08">
        <w:rPr>
          <w:b/>
          <w:sz w:val="24"/>
          <w:szCs w:val="22"/>
        </w:rPr>
        <w:t>двенадцатый</w:t>
      </w:r>
      <w:r w:rsidR="00706E08" w:rsidRPr="00C26AB8">
        <w:rPr>
          <w:b/>
          <w:sz w:val="24"/>
          <w:szCs w:val="22"/>
        </w:rPr>
        <w:t xml:space="preserve"> </w:t>
      </w:r>
      <w:r w:rsidRPr="00C26AB8">
        <w:rPr>
          <w:b/>
          <w:sz w:val="24"/>
          <w:szCs w:val="22"/>
        </w:rPr>
        <w:t>пункта 9.2 Порядок и условия погашения облигации, включая срок погашения</w:t>
      </w:r>
    </w:p>
    <w:p w14:paraId="5C73FF55" w14:textId="77777777" w:rsidR="00C26AB8" w:rsidRPr="00C26AB8" w:rsidRDefault="00C26AB8" w:rsidP="00C26AB8">
      <w:pPr>
        <w:spacing w:after="200"/>
        <w:jc w:val="both"/>
        <w:rPr>
          <w:b/>
          <w:sz w:val="22"/>
          <w:szCs w:val="22"/>
          <w:u w:val="single"/>
        </w:rPr>
      </w:pPr>
      <w:r w:rsidRPr="00C26AB8">
        <w:rPr>
          <w:b/>
          <w:sz w:val="22"/>
          <w:szCs w:val="22"/>
          <w:u w:val="single"/>
        </w:rPr>
        <w:lastRenderedPageBreak/>
        <w:t>Текст изменяемой редакции</w:t>
      </w:r>
    </w:p>
    <w:p w14:paraId="0251A5CC" w14:textId="77777777" w:rsidR="00D06BAB" w:rsidRPr="00D06BAB" w:rsidRDefault="00D06BAB" w:rsidP="00D06BAB">
      <w:pPr>
        <w:widowControl/>
        <w:suppressAutoHyphens w:val="0"/>
        <w:autoSpaceDN w:val="0"/>
        <w:adjustRightInd w:val="0"/>
        <w:jc w:val="both"/>
        <w:rPr>
          <w:rFonts w:eastAsia="SimSun"/>
          <w:b/>
          <w:bCs/>
          <w:i/>
          <w:iCs/>
          <w:sz w:val="22"/>
          <w:szCs w:val="22"/>
          <w:lang w:eastAsia="ar-SA" w:bidi="ar-SA"/>
        </w:rPr>
      </w:pPr>
      <w:r w:rsidRPr="00D06BAB">
        <w:rPr>
          <w:rFonts w:eastAsia="SimSun"/>
          <w:b/>
          <w:bCs/>
          <w:i/>
          <w:iCs/>
          <w:sz w:val="22"/>
          <w:szCs w:val="22"/>
          <w:lang w:eastAsia="ar-SA" w:bidi="ar-SA"/>
        </w:rPr>
        <w:t xml:space="preserve">Погашение Облигаций производится по непогашенной части номинальной стоимости. Непогашенная часть номинальной стоимости определяется как разница между номинальной стоимостью одной Облигации и её частью, погашенной при частичном досрочном погашении Облигаций (в случае если решение о частичном досрочном погашении принято Эмитентом в соответствии с пунктом 9.5. Решения о выпуске ценных бумаг и п. 9.1.2 Проспекта ценных бумаг). </w:t>
      </w:r>
    </w:p>
    <w:p w14:paraId="115236E3" w14:textId="77777777" w:rsidR="00D06BAB" w:rsidRPr="00D06BAB" w:rsidRDefault="00D06BAB" w:rsidP="00D06BAB">
      <w:pPr>
        <w:widowControl/>
        <w:suppressAutoHyphens w:val="0"/>
        <w:autoSpaceDN w:val="0"/>
        <w:adjustRightInd w:val="0"/>
        <w:jc w:val="both"/>
        <w:rPr>
          <w:rFonts w:eastAsia="SimSun"/>
          <w:b/>
          <w:bCs/>
          <w:i/>
          <w:iCs/>
          <w:sz w:val="22"/>
          <w:szCs w:val="22"/>
          <w:lang w:eastAsia="ar-SA" w:bidi="ar-SA"/>
        </w:rPr>
      </w:pPr>
      <w:r w:rsidRPr="00D06BAB">
        <w:rPr>
          <w:rFonts w:eastAsia="SimSun"/>
          <w:b/>
          <w:bCs/>
          <w:i/>
          <w:iCs/>
          <w:sz w:val="22"/>
          <w:szCs w:val="22"/>
          <w:lang w:eastAsia="ar-SA" w:bidi="ar-SA"/>
        </w:rPr>
        <w:t>Выплата непогашенной части номинальной стоимости Облигаций при их погашении производится в рублях Российской Федерации в безналичном порядке.</w:t>
      </w:r>
    </w:p>
    <w:p w14:paraId="02B1E538" w14:textId="77777777" w:rsidR="00D06BAB" w:rsidRDefault="00D06BAB" w:rsidP="00D06BAB">
      <w:pPr>
        <w:widowControl/>
        <w:suppressAutoHyphens w:val="0"/>
        <w:autoSpaceDN w:val="0"/>
        <w:adjustRightInd w:val="0"/>
        <w:jc w:val="both"/>
        <w:rPr>
          <w:rFonts w:eastAsia="SimSun"/>
          <w:bCs/>
          <w:iCs/>
          <w:sz w:val="22"/>
          <w:szCs w:val="22"/>
          <w:lang w:eastAsia="ar-SA" w:bidi="ar-SA"/>
        </w:rPr>
      </w:pPr>
    </w:p>
    <w:p w14:paraId="7EED6FAF" w14:textId="1A1069A7" w:rsidR="00D06BAB" w:rsidRPr="00D06BAB" w:rsidRDefault="00D06BAB" w:rsidP="00D06BAB">
      <w:pPr>
        <w:widowControl/>
        <w:suppressAutoHyphens w:val="0"/>
        <w:autoSpaceDN w:val="0"/>
        <w:adjustRightInd w:val="0"/>
        <w:jc w:val="both"/>
        <w:rPr>
          <w:rFonts w:eastAsia="SimSun"/>
          <w:bCs/>
          <w:iCs/>
          <w:sz w:val="22"/>
          <w:szCs w:val="22"/>
          <w:lang w:eastAsia="ar-SA" w:bidi="ar-SA"/>
        </w:rPr>
      </w:pPr>
      <w:r w:rsidRPr="00D06BAB">
        <w:rPr>
          <w:rFonts w:eastAsia="SimSun"/>
          <w:bCs/>
          <w:iCs/>
          <w:sz w:val="22"/>
          <w:szCs w:val="22"/>
          <w:lang w:eastAsia="ar-SA" w:bidi="ar-SA"/>
        </w:rPr>
        <w:t>Выплата непогашенной части номинальной стоимости облигаций осуществляется в следующем порядке:</w:t>
      </w:r>
    </w:p>
    <w:p w14:paraId="75E283B5" w14:textId="77777777" w:rsidR="00D06BAB" w:rsidRDefault="00D06BAB" w:rsidP="00E87B27">
      <w:pPr>
        <w:widowControl/>
        <w:suppressAutoHyphens w:val="0"/>
        <w:autoSpaceDN w:val="0"/>
        <w:adjustRightInd w:val="0"/>
        <w:jc w:val="both"/>
        <w:rPr>
          <w:rFonts w:eastAsia="SimSun"/>
          <w:b/>
          <w:bCs/>
          <w:i/>
          <w:iCs/>
          <w:sz w:val="22"/>
          <w:szCs w:val="22"/>
          <w:lang w:eastAsia="ar-SA" w:bidi="ar-SA"/>
        </w:rPr>
      </w:pPr>
    </w:p>
    <w:p w14:paraId="1DB24A5F" w14:textId="444DBDF0" w:rsidR="00C26AB8" w:rsidRPr="00C26AB8" w:rsidRDefault="00DD6463" w:rsidP="00C26AB8">
      <w:pPr>
        <w:spacing w:after="200"/>
        <w:jc w:val="both"/>
        <w:rPr>
          <w:b/>
          <w:sz w:val="22"/>
          <w:szCs w:val="22"/>
          <w:u w:val="single"/>
        </w:rPr>
      </w:pPr>
      <w:r w:rsidRPr="00DD6463">
        <w:rPr>
          <w:b/>
          <w:sz w:val="22"/>
          <w:szCs w:val="22"/>
          <w:u w:val="single"/>
        </w:rPr>
        <w:t>Текст новой редакции с изменениями</w:t>
      </w:r>
    </w:p>
    <w:p w14:paraId="5BDBE398" w14:textId="77777777" w:rsidR="00E87B27" w:rsidRPr="00C26AB8" w:rsidRDefault="00E87B27" w:rsidP="00E87B27">
      <w:pPr>
        <w:widowControl/>
        <w:suppressAutoHyphens w:val="0"/>
        <w:autoSpaceDN w:val="0"/>
        <w:adjustRightInd w:val="0"/>
        <w:jc w:val="both"/>
        <w:rPr>
          <w:rFonts w:eastAsia="SimSun"/>
          <w:b/>
          <w:bCs/>
          <w:i/>
          <w:iCs/>
          <w:sz w:val="22"/>
          <w:szCs w:val="22"/>
          <w:lang w:eastAsia="ar-SA" w:bidi="ar-SA"/>
        </w:rPr>
      </w:pPr>
      <w:r w:rsidRPr="00C26AB8">
        <w:rPr>
          <w:rFonts w:eastAsia="SimSun"/>
          <w:b/>
          <w:bCs/>
          <w:i/>
          <w:iCs/>
          <w:sz w:val="22"/>
          <w:szCs w:val="22"/>
          <w:lang w:eastAsia="ar-SA" w:bidi="ar-SA"/>
        </w:rPr>
        <w:t xml:space="preserve">Погашение Облигаций производится </w:t>
      </w:r>
      <w:r>
        <w:rPr>
          <w:rFonts w:eastAsia="SimSun"/>
          <w:b/>
          <w:bCs/>
          <w:i/>
          <w:iCs/>
          <w:sz w:val="22"/>
          <w:szCs w:val="22"/>
          <w:lang w:eastAsia="ar-SA" w:bidi="ar-SA"/>
        </w:rPr>
        <w:t xml:space="preserve">в частях от </w:t>
      </w:r>
      <w:r w:rsidRPr="00C26AB8">
        <w:rPr>
          <w:rFonts w:eastAsia="SimSun"/>
          <w:b/>
          <w:bCs/>
          <w:i/>
          <w:iCs/>
          <w:sz w:val="22"/>
          <w:szCs w:val="22"/>
          <w:lang w:eastAsia="ar-SA" w:bidi="ar-SA"/>
        </w:rPr>
        <w:t>номинальной стоимости</w:t>
      </w:r>
      <w:r>
        <w:rPr>
          <w:rFonts w:eastAsia="SimSun"/>
          <w:b/>
          <w:bCs/>
          <w:i/>
          <w:iCs/>
          <w:sz w:val="22"/>
          <w:szCs w:val="22"/>
          <w:lang w:eastAsia="ar-SA" w:bidi="ar-SA"/>
        </w:rPr>
        <w:t xml:space="preserve"> согласно графику, указанному в настоящем пункте выше</w:t>
      </w:r>
      <w:r w:rsidRPr="00C26AB8">
        <w:rPr>
          <w:rFonts w:eastAsia="SimSun"/>
          <w:b/>
          <w:bCs/>
          <w:i/>
          <w:iCs/>
          <w:sz w:val="22"/>
          <w:szCs w:val="22"/>
          <w:lang w:eastAsia="ar-SA" w:bidi="ar-SA"/>
        </w:rPr>
        <w:t xml:space="preserve">. </w:t>
      </w:r>
    </w:p>
    <w:p w14:paraId="7DB335A2" w14:textId="77777777" w:rsidR="00D06BAB" w:rsidRDefault="00D06BAB" w:rsidP="00E87B27">
      <w:pPr>
        <w:widowControl/>
        <w:suppressAutoHyphens w:val="0"/>
        <w:autoSpaceDN w:val="0"/>
        <w:adjustRightInd w:val="0"/>
        <w:jc w:val="both"/>
        <w:rPr>
          <w:rFonts w:eastAsia="SimSun"/>
          <w:b/>
          <w:bCs/>
          <w:i/>
          <w:iCs/>
          <w:sz w:val="22"/>
          <w:szCs w:val="22"/>
          <w:lang w:eastAsia="ar-SA" w:bidi="ar-SA"/>
        </w:rPr>
      </w:pPr>
    </w:p>
    <w:p w14:paraId="1DB72A31" w14:textId="77777777" w:rsidR="00E87B27" w:rsidRPr="00C26AB8" w:rsidRDefault="00E87B27" w:rsidP="00E87B27">
      <w:pPr>
        <w:widowControl/>
        <w:suppressAutoHyphens w:val="0"/>
        <w:autoSpaceDN w:val="0"/>
        <w:adjustRightInd w:val="0"/>
        <w:jc w:val="both"/>
        <w:rPr>
          <w:rFonts w:eastAsia="SimSun"/>
          <w:b/>
          <w:bCs/>
          <w:i/>
          <w:iCs/>
          <w:sz w:val="22"/>
          <w:szCs w:val="22"/>
          <w:lang w:eastAsia="ar-SA" w:bidi="ar-SA"/>
        </w:rPr>
      </w:pPr>
      <w:r w:rsidRPr="00C26AB8">
        <w:rPr>
          <w:rFonts w:eastAsia="SimSun"/>
          <w:b/>
          <w:bCs/>
          <w:i/>
          <w:iCs/>
          <w:sz w:val="22"/>
          <w:szCs w:val="22"/>
          <w:lang w:eastAsia="ar-SA" w:bidi="ar-SA"/>
        </w:rPr>
        <w:t>Выплата част</w:t>
      </w:r>
      <w:r>
        <w:rPr>
          <w:rFonts w:eastAsia="SimSun"/>
          <w:b/>
          <w:bCs/>
          <w:i/>
          <w:iCs/>
          <w:sz w:val="22"/>
          <w:szCs w:val="22"/>
          <w:lang w:eastAsia="ar-SA" w:bidi="ar-SA"/>
        </w:rPr>
        <w:t>ей</w:t>
      </w:r>
      <w:r w:rsidRPr="00C26AB8">
        <w:rPr>
          <w:rFonts w:eastAsia="SimSun"/>
          <w:b/>
          <w:bCs/>
          <w:i/>
          <w:iCs/>
          <w:sz w:val="22"/>
          <w:szCs w:val="22"/>
          <w:lang w:eastAsia="ar-SA" w:bidi="ar-SA"/>
        </w:rPr>
        <w:t xml:space="preserve"> номинальной стоимости Облигаций при их погашении производится в рублях Российской Федерации в безналичном порядке.</w:t>
      </w:r>
    </w:p>
    <w:p w14:paraId="5F1D9312" w14:textId="77777777" w:rsidR="00D06BAB" w:rsidRDefault="00D06BAB" w:rsidP="00E87B27">
      <w:pPr>
        <w:spacing w:after="200"/>
        <w:jc w:val="both"/>
        <w:rPr>
          <w:b/>
          <w:i/>
          <w:sz w:val="22"/>
          <w:szCs w:val="22"/>
        </w:rPr>
      </w:pPr>
    </w:p>
    <w:p w14:paraId="16DA69D4" w14:textId="77777777" w:rsidR="00E87B27" w:rsidRPr="00D06BAB" w:rsidRDefault="00E87B27" w:rsidP="00E87B27">
      <w:pPr>
        <w:spacing w:after="200"/>
        <w:jc w:val="both"/>
        <w:rPr>
          <w:sz w:val="22"/>
          <w:szCs w:val="22"/>
        </w:rPr>
      </w:pPr>
      <w:r w:rsidRPr="00D06BAB">
        <w:rPr>
          <w:sz w:val="22"/>
          <w:szCs w:val="22"/>
        </w:rPr>
        <w:t>Выплата каждой части номинальной стоимости Облигаций в соответствующую дату погашения осуществляется в следующем порядке:</w:t>
      </w:r>
    </w:p>
    <w:p w14:paraId="273C9F01" w14:textId="6A59C484" w:rsidR="00D06BAB" w:rsidRPr="00C26AB8" w:rsidRDefault="00D06BAB" w:rsidP="00D06BAB">
      <w:pPr>
        <w:spacing w:after="200"/>
        <w:jc w:val="both"/>
        <w:rPr>
          <w:b/>
          <w:sz w:val="24"/>
          <w:szCs w:val="22"/>
        </w:rPr>
      </w:pPr>
      <w:r w:rsidRPr="00C26AB8">
        <w:rPr>
          <w:b/>
          <w:sz w:val="24"/>
          <w:szCs w:val="22"/>
        </w:rPr>
        <w:t>Изменения в абзац</w:t>
      </w:r>
      <w:r>
        <w:rPr>
          <w:b/>
          <w:sz w:val="24"/>
          <w:szCs w:val="22"/>
        </w:rPr>
        <w:t xml:space="preserve">ы двадцать </w:t>
      </w:r>
      <w:r w:rsidR="0044370C">
        <w:rPr>
          <w:b/>
          <w:sz w:val="24"/>
          <w:szCs w:val="22"/>
        </w:rPr>
        <w:t xml:space="preserve">первый </w:t>
      </w:r>
      <w:r>
        <w:rPr>
          <w:b/>
          <w:sz w:val="24"/>
          <w:szCs w:val="22"/>
        </w:rPr>
        <w:t xml:space="preserve">и двадцать </w:t>
      </w:r>
      <w:r w:rsidR="0044370C">
        <w:rPr>
          <w:b/>
          <w:sz w:val="24"/>
          <w:szCs w:val="22"/>
        </w:rPr>
        <w:t xml:space="preserve">второй </w:t>
      </w:r>
      <w:r w:rsidRPr="00C26AB8">
        <w:rPr>
          <w:b/>
          <w:sz w:val="24"/>
          <w:szCs w:val="22"/>
        </w:rPr>
        <w:t>пункта 9.2 Порядок и условия погашения облигации, включая срок погашения</w:t>
      </w:r>
    </w:p>
    <w:p w14:paraId="5BACB9C3" w14:textId="77777777" w:rsidR="00D06BAB" w:rsidRPr="00D065B2" w:rsidRDefault="00D06BAB" w:rsidP="00D06BAB">
      <w:pPr>
        <w:spacing w:after="200"/>
        <w:jc w:val="both"/>
        <w:rPr>
          <w:b/>
          <w:sz w:val="22"/>
          <w:szCs w:val="22"/>
          <w:u w:val="single"/>
        </w:rPr>
      </w:pPr>
      <w:r w:rsidRPr="00D065B2">
        <w:rPr>
          <w:b/>
          <w:sz w:val="22"/>
          <w:szCs w:val="22"/>
          <w:u w:val="single"/>
        </w:rPr>
        <w:t>Текст изменяемой редакции</w:t>
      </w:r>
    </w:p>
    <w:p w14:paraId="7C849B2E" w14:textId="77777777" w:rsidR="00D06BAB" w:rsidRPr="00D065B2" w:rsidRDefault="00D06BAB" w:rsidP="00D06BAB">
      <w:pPr>
        <w:widowControl/>
        <w:suppressAutoHyphens w:val="0"/>
        <w:autoSpaceDN w:val="0"/>
        <w:spacing w:before="60" w:after="60"/>
        <w:jc w:val="both"/>
        <w:rPr>
          <w:b/>
          <w:i/>
          <w:sz w:val="22"/>
          <w:szCs w:val="22"/>
          <w:lang w:bidi="ar-SA"/>
        </w:rPr>
      </w:pPr>
      <w:r w:rsidRPr="00D065B2">
        <w:rPr>
          <w:b/>
          <w:bCs/>
          <w:i/>
          <w:iCs/>
          <w:sz w:val="22"/>
          <w:szCs w:val="22"/>
          <w:lang w:bidi="ar-SA"/>
        </w:rPr>
        <w:t>Облигации</w:t>
      </w:r>
      <w:r w:rsidRPr="00D065B2">
        <w:rPr>
          <w:b/>
          <w:bCs/>
          <w:i/>
          <w:iCs/>
          <w:sz w:val="22"/>
          <w:szCs w:val="20"/>
          <w:lang w:bidi="ar-SA"/>
        </w:rPr>
        <w:t xml:space="preserve"> погашаются по непогашенной части номинальной стоимости. При погашении Облигаций выплачивается также купонный доход за последний купонный период.</w:t>
      </w:r>
    </w:p>
    <w:p w14:paraId="06424141" w14:textId="77777777" w:rsidR="00D06BAB" w:rsidRPr="00D065B2" w:rsidRDefault="00D06BAB" w:rsidP="00D06BAB">
      <w:pPr>
        <w:widowControl/>
        <w:suppressAutoHyphens w:val="0"/>
        <w:autoSpaceDN w:val="0"/>
        <w:spacing w:before="60" w:after="60"/>
        <w:jc w:val="both"/>
        <w:rPr>
          <w:b/>
          <w:i/>
          <w:sz w:val="22"/>
          <w:szCs w:val="22"/>
          <w:lang w:bidi="ar-SA"/>
        </w:rPr>
      </w:pPr>
      <w:r w:rsidRPr="00D065B2">
        <w:rPr>
          <w:b/>
          <w:i/>
          <w:sz w:val="22"/>
          <w:szCs w:val="20"/>
          <w:lang w:bidi="ar-SA"/>
        </w:rPr>
        <w:t xml:space="preserve">Списание Облигаций со счетов депо при погашении производится после исполнения Эмитентом всех обязательств перед владельцами Облигаций по </w:t>
      </w:r>
      <w:r w:rsidRPr="00D065B2">
        <w:rPr>
          <w:b/>
          <w:bCs/>
          <w:i/>
          <w:iCs/>
          <w:sz w:val="22"/>
          <w:szCs w:val="22"/>
          <w:lang w:bidi="ar-SA"/>
        </w:rPr>
        <w:t>погашению номинальной стоимости (непогашенной части номинальной стоимости) Облигаций и выплате купонного дохода по ним за все купонные периоды</w:t>
      </w:r>
      <w:r w:rsidRPr="00D065B2">
        <w:rPr>
          <w:b/>
          <w:i/>
          <w:sz w:val="22"/>
          <w:szCs w:val="20"/>
          <w:lang w:bidi="ar-SA"/>
        </w:rPr>
        <w:t>.</w:t>
      </w:r>
    </w:p>
    <w:p w14:paraId="5AA9EDEF" w14:textId="77777777" w:rsidR="00D06BAB" w:rsidRPr="00D065B2" w:rsidRDefault="00D06BAB" w:rsidP="00D06BAB">
      <w:pPr>
        <w:widowControl/>
        <w:suppressAutoHyphens w:val="0"/>
        <w:autoSpaceDN w:val="0"/>
        <w:adjustRightInd w:val="0"/>
        <w:jc w:val="both"/>
        <w:rPr>
          <w:rFonts w:eastAsia="SimSun"/>
          <w:b/>
          <w:bCs/>
          <w:i/>
          <w:iCs/>
          <w:sz w:val="22"/>
          <w:szCs w:val="22"/>
          <w:lang w:eastAsia="ar-SA" w:bidi="ar-SA"/>
        </w:rPr>
      </w:pPr>
    </w:p>
    <w:p w14:paraId="4419C4DD" w14:textId="77777777" w:rsidR="00D06BAB" w:rsidRPr="00D065B2" w:rsidRDefault="00D06BAB" w:rsidP="00D06BAB">
      <w:pPr>
        <w:spacing w:after="200"/>
        <w:jc w:val="both"/>
        <w:rPr>
          <w:b/>
          <w:sz w:val="22"/>
          <w:szCs w:val="22"/>
          <w:u w:val="single"/>
        </w:rPr>
      </w:pPr>
      <w:r w:rsidRPr="00D065B2">
        <w:rPr>
          <w:b/>
          <w:sz w:val="22"/>
          <w:szCs w:val="22"/>
          <w:u w:val="single"/>
        </w:rPr>
        <w:t>Текст новой редакции с изменениями</w:t>
      </w:r>
    </w:p>
    <w:p w14:paraId="665EA211" w14:textId="311925FD" w:rsidR="00D06BAB" w:rsidRPr="00D065B2" w:rsidRDefault="00D06BAB" w:rsidP="00D06BAB">
      <w:pPr>
        <w:spacing w:after="200"/>
        <w:jc w:val="both"/>
        <w:rPr>
          <w:b/>
          <w:i/>
          <w:sz w:val="22"/>
          <w:szCs w:val="22"/>
        </w:rPr>
      </w:pPr>
      <w:r w:rsidRPr="00D065B2">
        <w:rPr>
          <w:b/>
          <w:bCs/>
          <w:i/>
          <w:iCs/>
          <w:sz w:val="22"/>
          <w:szCs w:val="22"/>
        </w:rPr>
        <w:t xml:space="preserve">Облигации погашаются в частях от номинальной стоимости согласно графику, указанному в настоящем пункте выше. При погашении </w:t>
      </w:r>
      <w:r w:rsidR="00A43441">
        <w:rPr>
          <w:b/>
          <w:bCs/>
          <w:i/>
          <w:iCs/>
          <w:sz w:val="22"/>
          <w:szCs w:val="22"/>
        </w:rPr>
        <w:t xml:space="preserve">последней части </w:t>
      </w:r>
      <w:r w:rsidR="006C189F">
        <w:rPr>
          <w:b/>
          <w:bCs/>
          <w:i/>
          <w:iCs/>
          <w:sz w:val="22"/>
          <w:szCs w:val="22"/>
        </w:rPr>
        <w:t xml:space="preserve">номинальной стоимости </w:t>
      </w:r>
      <w:r w:rsidRPr="00D065B2">
        <w:rPr>
          <w:b/>
          <w:bCs/>
          <w:i/>
          <w:iCs/>
          <w:sz w:val="22"/>
          <w:szCs w:val="22"/>
        </w:rPr>
        <w:t xml:space="preserve">Облигаций </w:t>
      </w:r>
      <w:r w:rsidR="00A43441">
        <w:rPr>
          <w:b/>
          <w:bCs/>
          <w:i/>
          <w:iCs/>
          <w:sz w:val="22"/>
          <w:szCs w:val="22"/>
        </w:rPr>
        <w:t>(</w:t>
      </w:r>
      <w:r w:rsidR="00A43441" w:rsidRPr="00A43441">
        <w:rPr>
          <w:b/>
          <w:bCs/>
          <w:i/>
          <w:iCs/>
          <w:sz w:val="22"/>
          <w:szCs w:val="22"/>
        </w:rPr>
        <w:t>50 (пятидесят</w:t>
      </w:r>
      <w:r w:rsidR="00A43441">
        <w:rPr>
          <w:b/>
          <w:bCs/>
          <w:i/>
          <w:iCs/>
          <w:sz w:val="22"/>
          <w:szCs w:val="22"/>
        </w:rPr>
        <w:t>и</w:t>
      </w:r>
      <w:r w:rsidR="00A43441" w:rsidRPr="00A43441">
        <w:rPr>
          <w:b/>
          <w:bCs/>
          <w:i/>
          <w:iCs/>
          <w:sz w:val="22"/>
          <w:szCs w:val="22"/>
        </w:rPr>
        <w:t>) процентов от номинальной стоимости Облигаций 16.10.2019</w:t>
      </w:r>
      <w:r w:rsidR="00A43441">
        <w:rPr>
          <w:b/>
          <w:bCs/>
          <w:i/>
          <w:iCs/>
          <w:sz w:val="22"/>
          <w:szCs w:val="22"/>
        </w:rPr>
        <w:t xml:space="preserve"> г.) </w:t>
      </w:r>
      <w:r w:rsidRPr="00D065B2">
        <w:rPr>
          <w:b/>
          <w:bCs/>
          <w:i/>
          <w:iCs/>
          <w:sz w:val="22"/>
          <w:szCs w:val="22"/>
        </w:rPr>
        <w:t>выплачивается также купонный доход за последний купонный период.</w:t>
      </w:r>
    </w:p>
    <w:p w14:paraId="577C4F86" w14:textId="3A825984" w:rsidR="00D06BAB" w:rsidRPr="00D06BAB" w:rsidRDefault="00D06BAB" w:rsidP="00D06BAB">
      <w:pPr>
        <w:spacing w:after="200"/>
        <w:jc w:val="both"/>
        <w:rPr>
          <w:b/>
          <w:i/>
          <w:sz w:val="22"/>
          <w:szCs w:val="22"/>
        </w:rPr>
      </w:pPr>
      <w:r w:rsidRPr="00D065B2">
        <w:rPr>
          <w:b/>
          <w:i/>
          <w:sz w:val="22"/>
          <w:szCs w:val="22"/>
        </w:rPr>
        <w:t xml:space="preserve">Списание Облигаций со счетов депо при погашении производится после исполнения Эмитентом всех обязательств перед владельцами Облигаций по </w:t>
      </w:r>
      <w:r w:rsidRPr="00D065B2">
        <w:rPr>
          <w:b/>
          <w:bCs/>
          <w:i/>
          <w:iCs/>
          <w:sz w:val="22"/>
          <w:szCs w:val="22"/>
        </w:rPr>
        <w:t xml:space="preserve">погашению </w:t>
      </w:r>
      <w:r w:rsidR="004F0744" w:rsidRPr="00D065B2">
        <w:rPr>
          <w:b/>
          <w:bCs/>
          <w:i/>
          <w:iCs/>
          <w:sz w:val="22"/>
          <w:szCs w:val="22"/>
        </w:rPr>
        <w:t xml:space="preserve">всей </w:t>
      </w:r>
      <w:r w:rsidRPr="00D065B2">
        <w:rPr>
          <w:b/>
          <w:bCs/>
          <w:i/>
          <w:iCs/>
          <w:sz w:val="22"/>
          <w:szCs w:val="22"/>
        </w:rPr>
        <w:t>номинальной стоимости Облигаций и выплате купонного дохода по ним за все купонные периоды</w:t>
      </w:r>
      <w:r w:rsidRPr="00D065B2">
        <w:rPr>
          <w:b/>
          <w:i/>
          <w:sz w:val="22"/>
          <w:szCs w:val="22"/>
        </w:rPr>
        <w:t>.</w:t>
      </w:r>
    </w:p>
    <w:p w14:paraId="1C0D3CF7" w14:textId="2E76F1C6" w:rsidR="00CF4F5B" w:rsidRPr="00917984" w:rsidRDefault="00CF4F5B" w:rsidP="00AB3D2D">
      <w:pPr>
        <w:spacing w:after="200"/>
        <w:jc w:val="both"/>
        <w:rPr>
          <w:b/>
          <w:sz w:val="24"/>
          <w:szCs w:val="22"/>
        </w:rPr>
      </w:pPr>
      <w:r w:rsidRPr="00917984">
        <w:rPr>
          <w:b/>
          <w:sz w:val="24"/>
          <w:szCs w:val="22"/>
        </w:rPr>
        <w:t xml:space="preserve">Изменения в </w:t>
      </w:r>
      <w:r w:rsidR="00AB3208">
        <w:rPr>
          <w:b/>
          <w:sz w:val="24"/>
          <w:szCs w:val="22"/>
        </w:rPr>
        <w:t>абзац</w:t>
      </w:r>
      <w:r w:rsidR="004F0744">
        <w:rPr>
          <w:b/>
          <w:sz w:val="24"/>
          <w:szCs w:val="22"/>
        </w:rPr>
        <w:t>ы</w:t>
      </w:r>
      <w:r w:rsidR="00AB3208">
        <w:rPr>
          <w:b/>
          <w:sz w:val="24"/>
          <w:szCs w:val="22"/>
        </w:rPr>
        <w:t xml:space="preserve"> </w:t>
      </w:r>
      <w:r w:rsidR="004F0744">
        <w:rPr>
          <w:b/>
          <w:sz w:val="24"/>
          <w:szCs w:val="22"/>
        </w:rPr>
        <w:t>со второго по четвертый</w:t>
      </w:r>
      <w:r w:rsidR="00AB3208">
        <w:rPr>
          <w:b/>
          <w:sz w:val="24"/>
          <w:szCs w:val="22"/>
        </w:rPr>
        <w:t xml:space="preserve"> </w:t>
      </w:r>
      <w:r w:rsidRPr="00917984">
        <w:rPr>
          <w:b/>
          <w:sz w:val="24"/>
          <w:szCs w:val="22"/>
        </w:rPr>
        <w:t>пункт</w:t>
      </w:r>
      <w:r w:rsidR="00AB3208">
        <w:rPr>
          <w:b/>
          <w:sz w:val="24"/>
          <w:szCs w:val="22"/>
        </w:rPr>
        <w:t>а</w:t>
      </w:r>
      <w:r w:rsidR="008F3625" w:rsidRPr="00917984">
        <w:rPr>
          <w:b/>
          <w:sz w:val="24"/>
          <w:szCs w:val="22"/>
        </w:rPr>
        <w:t xml:space="preserve"> 9.3 Порядок определения дохода, выпл</w:t>
      </w:r>
      <w:r w:rsidR="006D799A" w:rsidRPr="00917984">
        <w:rPr>
          <w:b/>
          <w:sz w:val="24"/>
          <w:szCs w:val="22"/>
        </w:rPr>
        <w:t>ачиваемого по каждой облигации</w:t>
      </w:r>
    </w:p>
    <w:p w14:paraId="42E8933E" w14:textId="77777777" w:rsidR="00CF4F5B" w:rsidRPr="00917984" w:rsidRDefault="00CF4F5B" w:rsidP="00AB3D2D">
      <w:pPr>
        <w:spacing w:after="200"/>
        <w:jc w:val="both"/>
        <w:rPr>
          <w:b/>
          <w:sz w:val="22"/>
          <w:szCs w:val="22"/>
          <w:u w:val="single"/>
        </w:rPr>
      </w:pPr>
      <w:r w:rsidRPr="00917984">
        <w:rPr>
          <w:b/>
          <w:sz w:val="22"/>
          <w:szCs w:val="22"/>
          <w:u w:val="single"/>
        </w:rPr>
        <w:t>Текст изменяемой редакции</w:t>
      </w:r>
    </w:p>
    <w:p w14:paraId="37F1E3C8" w14:textId="77777777" w:rsidR="004F0744" w:rsidRPr="004F0744" w:rsidRDefault="004F0744" w:rsidP="004F0744">
      <w:pPr>
        <w:spacing w:before="200" w:after="200"/>
        <w:jc w:val="both"/>
        <w:rPr>
          <w:b/>
          <w:i/>
          <w:sz w:val="22"/>
        </w:rPr>
      </w:pPr>
      <w:r w:rsidRPr="004F0744">
        <w:rPr>
          <w:b/>
          <w:i/>
          <w:sz w:val="22"/>
        </w:rPr>
        <w:t>Доходом по Облигациям является сумма купонных доходов, начисляемых за каждый купонный период. Облигации имеют 10 (Десять) купонных периодов. Длительность каждого из купонных периодов устанавливается равной  182(Ста восьмидесяти двум) дням</w:t>
      </w:r>
    </w:p>
    <w:p w14:paraId="55BC4FB7" w14:textId="77777777" w:rsidR="004F0744" w:rsidRPr="004F0744" w:rsidRDefault="004F0744" w:rsidP="004F0744">
      <w:pPr>
        <w:spacing w:before="200" w:after="200"/>
        <w:jc w:val="both"/>
        <w:rPr>
          <w:b/>
          <w:i/>
          <w:sz w:val="22"/>
        </w:rPr>
      </w:pPr>
      <w:r w:rsidRPr="004F0744">
        <w:rPr>
          <w:b/>
          <w:i/>
          <w:sz w:val="22"/>
        </w:rPr>
        <w:lastRenderedPageBreak/>
        <w:t>Размер процента (купона) на каждый купонный период устанавливается уполномоченным органом управления Эмитента в процентах годовых от непогашенной части номинальной стоимости Облигаций с точностью до сотой доли процента.</w:t>
      </w:r>
    </w:p>
    <w:p w14:paraId="57F80BC1" w14:textId="344AF413" w:rsidR="004F0744" w:rsidRDefault="004F0744" w:rsidP="004F0744">
      <w:pPr>
        <w:spacing w:before="200" w:after="200"/>
        <w:jc w:val="both"/>
        <w:rPr>
          <w:b/>
          <w:i/>
          <w:sz w:val="22"/>
        </w:rPr>
      </w:pPr>
      <w:r w:rsidRPr="004F0744">
        <w:rPr>
          <w:b/>
          <w:i/>
          <w:sz w:val="22"/>
        </w:rPr>
        <w:t>Купонный доход начисляется на непогашенную часть номинальной стоимости Облигации. Непогашенная часть номинальной стоимости Облигации определяется как разница между номинальной стоимостью одной Облигации и ее частью, погашенной при частичном досрочном погашении Облигаций (в случае если решение о частичном досрочном погашении принято Эмитентом в соответствии с п. 9.5 Решения о выпуске ценных бумаг и п. 9.1.2 Проспекта ценных бумаг).</w:t>
      </w:r>
    </w:p>
    <w:p w14:paraId="23A93717" w14:textId="77777777" w:rsidR="00C463AA" w:rsidRPr="00917984" w:rsidRDefault="00C463AA" w:rsidP="00AB3D2D">
      <w:pPr>
        <w:spacing w:after="200"/>
        <w:jc w:val="both"/>
        <w:rPr>
          <w:b/>
          <w:sz w:val="22"/>
          <w:szCs w:val="22"/>
          <w:u w:val="single"/>
        </w:rPr>
      </w:pPr>
      <w:r w:rsidRPr="00917984">
        <w:rPr>
          <w:b/>
          <w:sz w:val="22"/>
          <w:szCs w:val="22"/>
          <w:u w:val="single"/>
        </w:rPr>
        <w:t>Текст новой редакции с изменениями</w:t>
      </w:r>
    </w:p>
    <w:p w14:paraId="0BBDA685" w14:textId="0582B5A2" w:rsidR="004F0744" w:rsidRPr="004F0744" w:rsidRDefault="004F0744" w:rsidP="004F0744">
      <w:pPr>
        <w:spacing w:before="200" w:after="200"/>
        <w:jc w:val="both"/>
        <w:rPr>
          <w:b/>
          <w:i/>
          <w:sz w:val="22"/>
        </w:rPr>
      </w:pPr>
      <w:r w:rsidRPr="004F0744">
        <w:rPr>
          <w:b/>
          <w:i/>
          <w:sz w:val="22"/>
        </w:rPr>
        <w:t>Доходом по Облигациям является сумма купонных доходов, начисляемых за каждый куп</w:t>
      </w:r>
      <w:r>
        <w:rPr>
          <w:b/>
          <w:i/>
          <w:sz w:val="22"/>
        </w:rPr>
        <w:t>онный период. Облигации имеют 18 (Восемнадцать</w:t>
      </w:r>
      <w:r w:rsidRPr="004F0744">
        <w:rPr>
          <w:b/>
          <w:i/>
          <w:sz w:val="22"/>
        </w:rPr>
        <w:t xml:space="preserve">) купонных периодов. Длительность </w:t>
      </w:r>
      <w:r>
        <w:rPr>
          <w:b/>
          <w:i/>
          <w:sz w:val="22"/>
        </w:rPr>
        <w:t xml:space="preserve">купонных периодов, начиная с первого по шестой, устанавливается равной 182 </w:t>
      </w:r>
      <w:r w:rsidRPr="004F0744">
        <w:rPr>
          <w:b/>
          <w:i/>
          <w:sz w:val="22"/>
        </w:rPr>
        <w:t>(Ста восьмидесяти двум) дням</w:t>
      </w:r>
      <w:r>
        <w:rPr>
          <w:b/>
          <w:i/>
          <w:sz w:val="22"/>
        </w:rPr>
        <w:t xml:space="preserve">. Длительность купонных периодов, начиная с седьмого по восемнадцатый, устанавливается равной 91 (девяносто одному) дню. </w:t>
      </w:r>
    </w:p>
    <w:p w14:paraId="35B0E3E9" w14:textId="50278EF0" w:rsidR="004F0744" w:rsidRDefault="00140533" w:rsidP="009854A2">
      <w:pPr>
        <w:spacing w:before="200" w:after="200"/>
        <w:jc w:val="both"/>
        <w:rPr>
          <w:b/>
          <w:i/>
          <w:sz w:val="22"/>
        </w:rPr>
      </w:pPr>
      <w:r w:rsidRPr="00140533">
        <w:rPr>
          <w:b/>
          <w:i/>
          <w:sz w:val="22"/>
        </w:rPr>
        <w:t xml:space="preserve">Размер процента (купона) на каждый купонный период устанавливается </w:t>
      </w:r>
      <w:r>
        <w:rPr>
          <w:b/>
          <w:i/>
          <w:sz w:val="22"/>
        </w:rPr>
        <w:t>в порядке установленном в пункте 9.3 и 9.3.1 Решения о выпуске ценных бумаг.</w:t>
      </w:r>
    </w:p>
    <w:p w14:paraId="4FB6E828" w14:textId="37187FE5" w:rsidR="00140533" w:rsidRDefault="00140533" w:rsidP="00140533">
      <w:pPr>
        <w:spacing w:before="200" w:after="200"/>
        <w:jc w:val="both"/>
        <w:rPr>
          <w:b/>
          <w:i/>
          <w:sz w:val="22"/>
        </w:rPr>
      </w:pPr>
      <w:r w:rsidRPr="004F0744">
        <w:rPr>
          <w:b/>
          <w:i/>
          <w:sz w:val="22"/>
        </w:rPr>
        <w:t xml:space="preserve">Купонный доход начисляется на непогашенную часть номинальной стоимости Облигации. Непогашенная часть номинальной стоимости Облигации определяется как разница </w:t>
      </w:r>
      <w:r w:rsidRPr="00140533">
        <w:rPr>
          <w:b/>
          <w:i/>
          <w:sz w:val="22"/>
        </w:rPr>
        <w:t>между номинальной стоимостью одной Облигации и её частью, погашенной согласно графику погашения в соответствии с пунктом 9.2 Решения о выпуске ценных бумаг до даты, на которую рассчитывается размер выплаты купонного дохода.</w:t>
      </w:r>
    </w:p>
    <w:p w14:paraId="5088A8CD" w14:textId="77777777" w:rsidR="004E2E9B" w:rsidRDefault="004E2E9B" w:rsidP="004E2E9B">
      <w:pPr>
        <w:spacing w:after="200"/>
        <w:jc w:val="both"/>
        <w:rPr>
          <w:b/>
          <w:sz w:val="24"/>
          <w:szCs w:val="22"/>
        </w:rPr>
      </w:pPr>
    </w:p>
    <w:p w14:paraId="25C0B0F1" w14:textId="72CA5D48" w:rsidR="004E2E9B" w:rsidRPr="00C05AC2" w:rsidRDefault="002B6C5A" w:rsidP="004E2E9B">
      <w:pPr>
        <w:spacing w:after="200"/>
        <w:jc w:val="both"/>
        <w:rPr>
          <w:b/>
          <w:sz w:val="24"/>
          <w:szCs w:val="22"/>
        </w:rPr>
      </w:pPr>
      <w:r w:rsidRPr="00917984">
        <w:rPr>
          <w:b/>
          <w:sz w:val="24"/>
          <w:szCs w:val="22"/>
        </w:rPr>
        <w:t>Изменения</w:t>
      </w:r>
      <w:r>
        <w:rPr>
          <w:b/>
          <w:sz w:val="24"/>
          <w:szCs w:val="22"/>
        </w:rPr>
        <w:t xml:space="preserve"> </w:t>
      </w:r>
      <w:r w:rsidRPr="00917984">
        <w:rPr>
          <w:b/>
          <w:sz w:val="24"/>
          <w:szCs w:val="22"/>
        </w:rPr>
        <w:t xml:space="preserve">в </w:t>
      </w:r>
      <w:r>
        <w:rPr>
          <w:b/>
          <w:sz w:val="24"/>
          <w:szCs w:val="22"/>
        </w:rPr>
        <w:t>абзацы с тридцать четвертого по тридцать восьмой</w:t>
      </w:r>
      <w:r w:rsidRPr="00C05AC2">
        <w:rPr>
          <w:b/>
          <w:sz w:val="24"/>
          <w:szCs w:val="22"/>
        </w:rPr>
        <w:t xml:space="preserve"> </w:t>
      </w:r>
      <w:r w:rsidR="004E2E9B" w:rsidRPr="00C05AC2">
        <w:rPr>
          <w:b/>
          <w:sz w:val="24"/>
          <w:szCs w:val="22"/>
        </w:rPr>
        <w:t>пункта 9.3 Порядок определения дохода, выплачиваемого по каждой облигации</w:t>
      </w:r>
    </w:p>
    <w:p w14:paraId="6C50D9AD" w14:textId="77777777" w:rsidR="004E2E9B" w:rsidRPr="00C05AC2" w:rsidRDefault="004E2E9B" w:rsidP="004E2E9B">
      <w:pPr>
        <w:spacing w:after="200"/>
        <w:jc w:val="both"/>
        <w:rPr>
          <w:b/>
          <w:sz w:val="22"/>
          <w:szCs w:val="22"/>
          <w:u w:val="single"/>
        </w:rPr>
      </w:pPr>
      <w:r w:rsidRPr="00C05AC2">
        <w:rPr>
          <w:b/>
          <w:sz w:val="22"/>
          <w:szCs w:val="22"/>
          <w:u w:val="single"/>
        </w:rPr>
        <w:t>Текст изменяемой редакции</w:t>
      </w:r>
    </w:p>
    <w:p w14:paraId="77633C2A" w14:textId="77777777" w:rsidR="002B6C5A" w:rsidRPr="002B6C5A" w:rsidRDefault="002B6C5A" w:rsidP="002B6C5A">
      <w:pPr>
        <w:widowControl/>
        <w:tabs>
          <w:tab w:val="num" w:pos="786"/>
        </w:tabs>
        <w:suppressAutoHyphens w:val="0"/>
        <w:autoSpaceDN w:val="0"/>
        <w:jc w:val="both"/>
        <w:rPr>
          <w:sz w:val="22"/>
          <w:szCs w:val="22"/>
          <w:lang w:bidi="ar-SA"/>
        </w:rPr>
      </w:pPr>
      <w:r w:rsidRPr="002B6C5A">
        <w:rPr>
          <w:b/>
          <w:bCs/>
          <w:sz w:val="22"/>
          <w:szCs w:val="22"/>
          <w:lang w:bidi="ar-SA"/>
        </w:rPr>
        <w:t xml:space="preserve">7. Купон: </w:t>
      </w:r>
      <w:r w:rsidRPr="002B6C5A">
        <w:rPr>
          <w:sz w:val="22"/>
          <w:szCs w:val="22"/>
          <w:lang w:bidi="ar-SA"/>
        </w:rPr>
        <w:t>процентная ставка по седьмому купону (С7)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2B6C5A" w:rsidRPr="002B6C5A" w14:paraId="7236FA69" w14:textId="77777777" w:rsidTr="002551C2">
        <w:tc>
          <w:tcPr>
            <w:tcW w:w="1242" w:type="pct"/>
            <w:tcBorders>
              <w:top w:val="double" w:sz="6" w:space="0" w:color="auto"/>
              <w:bottom w:val="double" w:sz="6" w:space="0" w:color="auto"/>
              <w:right w:val="single" w:sz="6" w:space="0" w:color="auto"/>
            </w:tcBorders>
          </w:tcPr>
          <w:p w14:paraId="3508137D" w14:textId="77777777" w:rsidR="002B6C5A" w:rsidRPr="002B6C5A" w:rsidRDefault="002B6C5A" w:rsidP="002B6C5A">
            <w:pPr>
              <w:widowControl/>
              <w:suppressAutoHyphens w:val="0"/>
              <w:autoSpaceDN w:val="0"/>
              <w:rPr>
                <w:sz w:val="22"/>
                <w:szCs w:val="22"/>
                <w:lang w:bidi="ar-SA"/>
              </w:rPr>
            </w:pPr>
            <w:r w:rsidRPr="002B6C5A">
              <w:rPr>
                <w:sz w:val="22"/>
                <w:szCs w:val="22"/>
                <w:lang w:bidi="ar-SA"/>
              </w:rPr>
              <w:t>Датой начала купонного периода седьмого купона является 1092-й (Одна тысяча девяносто второй) день с даты начала размещения Облигаций.</w:t>
            </w:r>
          </w:p>
        </w:tc>
        <w:tc>
          <w:tcPr>
            <w:tcW w:w="1184" w:type="pct"/>
            <w:tcBorders>
              <w:top w:val="double" w:sz="6" w:space="0" w:color="auto"/>
              <w:left w:val="single" w:sz="6" w:space="0" w:color="auto"/>
              <w:bottom w:val="double" w:sz="6" w:space="0" w:color="auto"/>
              <w:right w:val="single" w:sz="6" w:space="0" w:color="auto"/>
            </w:tcBorders>
          </w:tcPr>
          <w:p w14:paraId="11E08265" w14:textId="77777777" w:rsidR="002B6C5A" w:rsidRPr="002B6C5A" w:rsidRDefault="002B6C5A" w:rsidP="002B6C5A">
            <w:pPr>
              <w:widowControl/>
              <w:suppressAutoHyphens w:val="0"/>
              <w:autoSpaceDN w:val="0"/>
              <w:rPr>
                <w:sz w:val="22"/>
                <w:szCs w:val="22"/>
                <w:lang w:bidi="ar-SA"/>
              </w:rPr>
            </w:pPr>
            <w:r w:rsidRPr="002B6C5A">
              <w:rPr>
                <w:sz w:val="22"/>
                <w:szCs w:val="22"/>
                <w:lang w:bidi="ar-SA"/>
              </w:rPr>
              <w:t>Датой окончания купонного периода седьмого купона является 1274-й (Одна тысяча двести семьдесят четвертый) день с даты начала размещения Облигаций.</w:t>
            </w:r>
          </w:p>
        </w:tc>
        <w:tc>
          <w:tcPr>
            <w:tcW w:w="2573" w:type="pct"/>
            <w:tcBorders>
              <w:top w:val="double" w:sz="6" w:space="0" w:color="auto"/>
              <w:left w:val="single" w:sz="6" w:space="0" w:color="auto"/>
              <w:bottom w:val="double" w:sz="6" w:space="0" w:color="auto"/>
            </w:tcBorders>
          </w:tcPr>
          <w:p w14:paraId="6CF72A51"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Расчет суммы выплат по седьмому купону на одну Облигацию производится по следующей формуле:</w:t>
            </w:r>
          </w:p>
          <w:p w14:paraId="611F4628" w14:textId="77777777" w:rsidR="002B6C5A" w:rsidRPr="002B6C5A" w:rsidRDefault="002B6C5A" w:rsidP="002B6C5A">
            <w:pPr>
              <w:widowControl/>
              <w:suppressAutoHyphens w:val="0"/>
              <w:autoSpaceDN w:val="0"/>
              <w:jc w:val="both"/>
              <w:rPr>
                <w:sz w:val="22"/>
                <w:szCs w:val="22"/>
                <w:lang w:val="fr-FR" w:bidi="ar-SA"/>
              </w:rPr>
            </w:pPr>
            <w:r w:rsidRPr="002B6C5A">
              <w:rPr>
                <w:b/>
                <w:bCs/>
                <w:i/>
                <w:iCs/>
                <w:sz w:val="22"/>
                <w:szCs w:val="22"/>
                <w:lang w:bidi="ar-SA"/>
              </w:rPr>
              <w:t>КД</w:t>
            </w:r>
            <w:r w:rsidRPr="002B6C5A">
              <w:rPr>
                <w:b/>
                <w:bCs/>
                <w:i/>
                <w:iCs/>
                <w:sz w:val="22"/>
                <w:szCs w:val="22"/>
                <w:lang w:val="fr-FR" w:bidi="ar-SA"/>
              </w:rPr>
              <w:t>= C7 * Nom * (T7 – T6) / (365 * 100%),</w:t>
            </w:r>
            <w:r w:rsidRPr="002B6C5A">
              <w:rPr>
                <w:sz w:val="22"/>
                <w:szCs w:val="22"/>
                <w:lang w:val="fr-FR" w:bidi="ar-SA"/>
              </w:rPr>
              <w:t xml:space="preserve"> </w:t>
            </w:r>
          </w:p>
          <w:p w14:paraId="07D3598E" w14:textId="77777777" w:rsidR="002B6C5A" w:rsidRPr="002B6C5A" w:rsidRDefault="002B6C5A" w:rsidP="002B6C5A">
            <w:pPr>
              <w:widowControl/>
              <w:suppressAutoHyphens w:val="0"/>
              <w:autoSpaceDN w:val="0"/>
              <w:jc w:val="both"/>
              <w:rPr>
                <w:sz w:val="22"/>
                <w:szCs w:val="22"/>
                <w:lang w:val="fr-FR" w:bidi="ar-SA"/>
              </w:rPr>
            </w:pPr>
            <w:r w:rsidRPr="002B6C5A">
              <w:rPr>
                <w:sz w:val="22"/>
                <w:szCs w:val="22"/>
                <w:lang w:bidi="ar-SA"/>
              </w:rPr>
              <w:t>где</w:t>
            </w:r>
          </w:p>
          <w:p w14:paraId="521F5B13"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p>
          <w:p w14:paraId="17F5D47A"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p>
          <w:p w14:paraId="4CE5075D"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C7 - размер процентной ставки по седьмому купону, проценты годовых;</w:t>
            </w:r>
          </w:p>
          <w:p w14:paraId="095859B9"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T6- дата начала седьмого купонного периода Облигаций;</w:t>
            </w:r>
          </w:p>
          <w:p w14:paraId="1D76C701"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T7 - дата окончания седьмого купонного периода.</w:t>
            </w:r>
          </w:p>
          <w:p w14:paraId="70BD3F10" w14:textId="77777777" w:rsidR="002B6C5A" w:rsidRPr="002B6C5A" w:rsidRDefault="002B6C5A" w:rsidP="002B6C5A">
            <w:pPr>
              <w:widowControl/>
              <w:suppressAutoHyphens w:val="0"/>
              <w:autoSpaceDN w:val="0"/>
              <w:jc w:val="both"/>
              <w:rPr>
                <w:sz w:val="22"/>
                <w:szCs w:val="22"/>
                <w:lang w:bidi="ar-SA"/>
              </w:rPr>
            </w:pPr>
          </w:p>
          <w:p w14:paraId="27293084"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 xml:space="preserve">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w:t>
            </w:r>
            <w:r w:rsidRPr="002B6C5A">
              <w:rPr>
                <w:sz w:val="22"/>
                <w:szCs w:val="22"/>
                <w:lang w:bidi="ar-SA"/>
              </w:rPr>
              <w:lastRenderedPageBreak/>
              <w:t>случае, если третий знак после запятой меньше 5, второй знак после запятой не изменяется)</w:t>
            </w:r>
            <w:r w:rsidRPr="002B6C5A">
              <w:rPr>
                <w:i/>
                <w:iCs/>
                <w:sz w:val="22"/>
                <w:szCs w:val="22"/>
                <w:lang w:bidi="ar-SA"/>
              </w:rPr>
              <w:t>.</w:t>
            </w:r>
          </w:p>
        </w:tc>
      </w:tr>
    </w:tbl>
    <w:p w14:paraId="423192C5" w14:textId="77777777" w:rsidR="002B6C5A" w:rsidRPr="002B6C5A" w:rsidRDefault="002B6C5A" w:rsidP="002B6C5A">
      <w:pPr>
        <w:widowControl/>
        <w:tabs>
          <w:tab w:val="num" w:pos="786"/>
        </w:tabs>
        <w:suppressAutoHyphens w:val="0"/>
        <w:autoSpaceDN w:val="0"/>
        <w:jc w:val="both"/>
        <w:rPr>
          <w:sz w:val="22"/>
          <w:szCs w:val="22"/>
          <w:lang w:bidi="ar-SA"/>
        </w:rPr>
      </w:pPr>
      <w:r w:rsidRPr="002B6C5A">
        <w:rPr>
          <w:b/>
          <w:bCs/>
          <w:sz w:val="22"/>
          <w:szCs w:val="22"/>
          <w:lang w:bidi="ar-SA"/>
        </w:rPr>
        <w:lastRenderedPageBreak/>
        <w:t xml:space="preserve">8. Купон: </w:t>
      </w:r>
      <w:r w:rsidRPr="002B6C5A">
        <w:rPr>
          <w:sz w:val="22"/>
          <w:szCs w:val="22"/>
          <w:lang w:bidi="ar-SA"/>
        </w:rPr>
        <w:t>процентная ставка по восьмому купону (С8)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2B6C5A" w:rsidRPr="002B6C5A" w14:paraId="02F24EF7" w14:textId="77777777" w:rsidTr="002551C2">
        <w:tc>
          <w:tcPr>
            <w:tcW w:w="1242" w:type="pct"/>
            <w:tcBorders>
              <w:top w:val="double" w:sz="6" w:space="0" w:color="auto"/>
              <w:bottom w:val="double" w:sz="6" w:space="0" w:color="auto"/>
              <w:right w:val="single" w:sz="6" w:space="0" w:color="auto"/>
            </w:tcBorders>
          </w:tcPr>
          <w:p w14:paraId="02D85661" w14:textId="77777777" w:rsidR="002B6C5A" w:rsidRPr="002B6C5A" w:rsidRDefault="002B6C5A" w:rsidP="002B6C5A">
            <w:pPr>
              <w:widowControl/>
              <w:suppressAutoHyphens w:val="0"/>
              <w:autoSpaceDN w:val="0"/>
              <w:rPr>
                <w:sz w:val="22"/>
                <w:szCs w:val="22"/>
                <w:lang w:bidi="ar-SA"/>
              </w:rPr>
            </w:pPr>
            <w:r w:rsidRPr="002B6C5A">
              <w:rPr>
                <w:sz w:val="22"/>
                <w:szCs w:val="22"/>
                <w:lang w:bidi="ar-SA"/>
              </w:rPr>
              <w:t>Датой начала купонного периода восьмого купона является 1274-й (Одна тысяча двести семьдесят четвертый) день с даты начала размещения Облигаций.</w:t>
            </w:r>
          </w:p>
        </w:tc>
        <w:tc>
          <w:tcPr>
            <w:tcW w:w="1184" w:type="pct"/>
            <w:tcBorders>
              <w:top w:val="double" w:sz="6" w:space="0" w:color="auto"/>
              <w:left w:val="single" w:sz="6" w:space="0" w:color="auto"/>
              <w:bottom w:val="double" w:sz="6" w:space="0" w:color="auto"/>
              <w:right w:val="single" w:sz="6" w:space="0" w:color="auto"/>
            </w:tcBorders>
          </w:tcPr>
          <w:p w14:paraId="40766D4D" w14:textId="77777777" w:rsidR="002B6C5A" w:rsidRPr="002B6C5A" w:rsidRDefault="002B6C5A" w:rsidP="002B6C5A">
            <w:pPr>
              <w:widowControl/>
              <w:suppressAutoHyphens w:val="0"/>
              <w:autoSpaceDN w:val="0"/>
              <w:rPr>
                <w:sz w:val="22"/>
                <w:szCs w:val="22"/>
                <w:lang w:bidi="ar-SA"/>
              </w:rPr>
            </w:pPr>
            <w:r w:rsidRPr="002B6C5A">
              <w:rPr>
                <w:sz w:val="22"/>
                <w:szCs w:val="22"/>
                <w:lang w:bidi="ar-SA"/>
              </w:rPr>
              <w:t>Датой окончания купонного периода восьмого купона является 1456-й (Одна тысяча четыреста пятьдесят шестой) день с даты начала размещения Облигаций.</w:t>
            </w:r>
          </w:p>
        </w:tc>
        <w:tc>
          <w:tcPr>
            <w:tcW w:w="2573" w:type="pct"/>
            <w:tcBorders>
              <w:top w:val="double" w:sz="6" w:space="0" w:color="auto"/>
              <w:left w:val="single" w:sz="6" w:space="0" w:color="auto"/>
              <w:bottom w:val="double" w:sz="6" w:space="0" w:color="auto"/>
            </w:tcBorders>
          </w:tcPr>
          <w:p w14:paraId="1A4C074E"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Расчет суммы выплат по восьмому купону на одну Облигацию производится по следующей формуле:</w:t>
            </w:r>
          </w:p>
          <w:p w14:paraId="71C10E21" w14:textId="77777777" w:rsidR="002B6C5A" w:rsidRPr="002B6C5A" w:rsidRDefault="002B6C5A" w:rsidP="002B6C5A">
            <w:pPr>
              <w:widowControl/>
              <w:suppressAutoHyphens w:val="0"/>
              <w:autoSpaceDN w:val="0"/>
              <w:jc w:val="both"/>
              <w:rPr>
                <w:sz w:val="22"/>
                <w:szCs w:val="22"/>
                <w:lang w:val="fr-FR" w:bidi="ar-SA"/>
              </w:rPr>
            </w:pPr>
            <w:r w:rsidRPr="002B6C5A">
              <w:rPr>
                <w:b/>
                <w:bCs/>
                <w:i/>
                <w:iCs/>
                <w:sz w:val="22"/>
                <w:szCs w:val="22"/>
                <w:lang w:bidi="ar-SA"/>
              </w:rPr>
              <w:t>КД</w:t>
            </w:r>
            <w:r w:rsidRPr="002B6C5A">
              <w:rPr>
                <w:b/>
                <w:bCs/>
                <w:i/>
                <w:iCs/>
                <w:sz w:val="22"/>
                <w:szCs w:val="22"/>
                <w:lang w:val="fr-FR" w:bidi="ar-SA"/>
              </w:rPr>
              <w:t>= C8 * Nom * (T8 – T7) / (365 * 100%),</w:t>
            </w:r>
            <w:r w:rsidRPr="002B6C5A">
              <w:rPr>
                <w:sz w:val="22"/>
                <w:szCs w:val="22"/>
                <w:lang w:val="fr-FR" w:bidi="ar-SA"/>
              </w:rPr>
              <w:t xml:space="preserve"> </w:t>
            </w:r>
          </w:p>
          <w:p w14:paraId="1647FD2E" w14:textId="77777777" w:rsidR="002B6C5A" w:rsidRPr="002B6C5A" w:rsidRDefault="002B6C5A" w:rsidP="002B6C5A">
            <w:pPr>
              <w:widowControl/>
              <w:suppressAutoHyphens w:val="0"/>
              <w:autoSpaceDN w:val="0"/>
              <w:jc w:val="both"/>
              <w:rPr>
                <w:sz w:val="22"/>
                <w:szCs w:val="22"/>
                <w:lang w:val="fr-FR" w:bidi="ar-SA"/>
              </w:rPr>
            </w:pPr>
            <w:r w:rsidRPr="002B6C5A">
              <w:rPr>
                <w:sz w:val="22"/>
                <w:szCs w:val="22"/>
                <w:lang w:bidi="ar-SA"/>
              </w:rPr>
              <w:t>где</w:t>
            </w:r>
          </w:p>
          <w:p w14:paraId="62C8847B"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p>
          <w:p w14:paraId="418F5A6B"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p>
          <w:p w14:paraId="338C9EC0"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C8 - размер процентной ставки по восьмому купону, проценты годовых;</w:t>
            </w:r>
          </w:p>
          <w:p w14:paraId="34B30A76"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T7- дата начала восьмого купонного периода Облигаций;</w:t>
            </w:r>
          </w:p>
          <w:p w14:paraId="53A51B1F"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T8 - дата окончания восьмого купонного периода.</w:t>
            </w:r>
          </w:p>
          <w:p w14:paraId="000E4E54" w14:textId="77777777" w:rsidR="002B6C5A" w:rsidRPr="002B6C5A" w:rsidRDefault="002B6C5A" w:rsidP="002B6C5A">
            <w:pPr>
              <w:widowControl/>
              <w:suppressAutoHyphens w:val="0"/>
              <w:autoSpaceDN w:val="0"/>
              <w:jc w:val="both"/>
              <w:rPr>
                <w:sz w:val="22"/>
                <w:szCs w:val="22"/>
                <w:lang w:bidi="ar-SA"/>
              </w:rPr>
            </w:pPr>
          </w:p>
          <w:p w14:paraId="3FDFACBB"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24CC105B" w14:textId="77777777" w:rsidR="002B6C5A" w:rsidRPr="002B6C5A" w:rsidRDefault="002B6C5A" w:rsidP="002B6C5A">
      <w:pPr>
        <w:widowControl/>
        <w:tabs>
          <w:tab w:val="num" w:pos="786"/>
        </w:tabs>
        <w:suppressAutoHyphens w:val="0"/>
        <w:autoSpaceDN w:val="0"/>
        <w:jc w:val="both"/>
        <w:rPr>
          <w:sz w:val="22"/>
          <w:szCs w:val="22"/>
          <w:lang w:bidi="ar-SA"/>
        </w:rPr>
      </w:pPr>
      <w:r w:rsidRPr="002B6C5A">
        <w:rPr>
          <w:b/>
          <w:bCs/>
          <w:sz w:val="22"/>
          <w:szCs w:val="22"/>
          <w:lang w:bidi="ar-SA"/>
        </w:rPr>
        <w:t xml:space="preserve">9. Купон: </w:t>
      </w:r>
      <w:r w:rsidRPr="002B6C5A">
        <w:rPr>
          <w:sz w:val="22"/>
          <w:szCs w:val="22"/>
          <w:lang w:bidi="ar-SA"/>
        </w:rPr>
        <w:t>процентная ставка по девятому купону (С9)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2B6C5A" w:rsidRPr="002B6C5A" w14:paraId="0A7163DC" w14:textId="77777777" w:rsidTr="002551C2">
        <w:tc>
          <w:tcPr>
            <w:tcW w:w="1242" w:type="pct"/>
            <w:tcBorders>
              <w:top w:val="double" w:sz="6" w:space="0" w:color="auto"/>
              <w:bottom w:val="double" w:sz="6" w:space="0" w:color="auto"/>
              <w:right w:val="single" w:sz="6" w:space="0" w:color="auto"/>
            </w:tcBorders>
          </w:tcPr>
          <w:p w14:paraId="439C367F" w14:textId="77777777" w:rsidR="002B6C5A" w:rsidRPr="002B6C5A" w:rsidRDefault="002B6C5A" w:rsidP="002B6C5A">
            <w:pPr>
              <w:widowControl/>
              <w:suppressAutoHyphens w:val="0"/>
              <w:autoSpaceDN w:val="0"/>
              <w:rPr>
                <w:sz w:val="22"/>
                <w:szCs w:val="22"/>
                <w:lang w:bidi="ar-SA"/>
              </w:rPr>
            </w:pPr>
            <w:r w:rsidRPr="002B6C5A">
              <w:rPr>
                <w:sz w:val="22"/>
                <w:szCs w:val="22"/>
                <w:lang w:bidi="ar-SA"/>
              </w:rPr>
              <w:t>Датой начала купонного периода девятого купона является 1456-й (Одна тысяча четыреста пятьдесят шестой) день с даты начала размещения Облигаций.</w:t>
            </w:r>
          </w:p>
        </w:tc>
        <w:tc>
          <w:tcPr>
            <w:tcW w:w="1184" w:type="pct"/>
            <w:tcBorders>
              <w:top w:val="double" w:sz="6" w:space="0" w:color="auto"/>
              <w:left w:val="single" w:sz="6" w:space="0" w:color="auto"/>
              <w:bottom w:val="double" w:sz="6" w:space="0" w:color="auto"/>
              <w:right w:val="single" w:sz="6" w:space="0" w:color="auto"/>
            </w:tcBorders>
          </w:tcPr>
          <w:p w14:paraId="5AE382E6" w14:textId="77777777" w:rsidR="002B6C5A" w:rsidRPr="002B6C5A" w:rsidRDefault="002B6C5A" w:rsidP="002B6C5A">
            <w:pPr>
              <w:widowControl/>
              <w:suppressAutoHyphens w:val="0"/>
              <w:autoSpaceDN w:val="0"/>
              <w:rPr>
                <w:sz w:val="22"/>
                <w:szCs w:val="22"/>
                <w:lang w:bidi="ar-SA"/>
              </w:rPr>
            </w:pPr>
            <w:r w:rsidRPr="002B6C5A">
              <w:rPr>
                <w:sz w:val="22"/>
                <w:szCs w:val="22"/>
                <w:lang w:bidi="ar-SA"/>
              </w:rPr>
              <w:t>Датой окончания купонного периода девятого купона является 1638-й (Одна тысяча шестьсот тридцать восьмой) день с даты начала размещения Облигаций.</w:t>
            </w:r>
          </w:p>
        </w:tc>
        <w:tc>
          <w:tcPr>
            <w:tcW w:w="2573" w:type="pct"/>
            <w:tcBorders>
              <w:top w:val="double" w:sz="6" w:space="0" w:color="auto"/>
              <w:left w:val="single" w:sz="6" w:space="0" w:color="auto"/>
              <w:bottom w:val="double" w:sz="6" w:space="0" w:color="auto"/>
            </w:tcBorders>
          </w:tcPr>
          <w:p w14:paraId="65218672"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Расчет суммы выплат по девятому купону на одну Облигацию производится по следующей формуле:</w:t>
            </w:r>
          </w:p>
          <w:p w14:paraId="522FBBE6" w14:textId="77777777" w:rsidR="002B6C5A" w:rsidRPr="002B6C5A" w:rsidRDefault="002B6C5A" w:rsidP="002B6C5A">
            <w:pPr>
              <w:widowControl/>
              <w:suppressAutoHyphens w:val="0"/>
              <w:autoSpaceDN w:val="0"/>
              <w:jc w:val="both"/>
              <w:rPr>
                <w:sz w:val="22"/>
                <w:szCs w:val="22"/>
                <w:lang w:val="fr-FR" w:bidi="ar-SA"/>
              </w:rPr>
            </w:pPr>
            <w:r w:rsidRPr="002B6C5A">
              <w:rPr>
                <w:b/>
                <w:bCs/>
                <w:i/>
                <w:iCs/>
                <w:sz w:val="22"/>
                <w:szCs w:val="22"/>
                <w:lang w:bidi="ar-SA"/>
              </w:rPr>
              <w:t>КД</w:t>
            </w:r>
            <w:r w:rsidRPr="002B6C5A">
              <w:rPr>
                <w:b/>
                <w:bCs/>
                <w:i/>
                <w:iCs/>
                <w:sz w:val="22"/>
                <w:szCs w:val="22"/>
                <w:lang w:val="fr-FR" w:bidi="ar-SA"/>
              </w:rPr>
              <w:t>= C9 * Nom * (T9 – T8) / (365 * 100%),</w:t>
            </w:r>
            <w:r w:rsidRPr="002B6C5A">
              <w:rPr>
                <w:sz w:val="22"/>
                <w:szCs w:val="22"/>
                <w:lang w:val="fr-FR" w:bidi="ar-SA"/>
              </w:rPr>
              <w:t xml:space="preserve"> </w:t>
            </w:r>
          </w:p>
          <w:p w14:paraId="0C484365" w14:textId="77777777" w:rsidR="002B6C5A" w:rsidRPr="002B6C5A" w:rsidRDefault="002B6C5A" w:rsidP="002B6C5A">
            <w:pPr>
              <w:widowControl/>
              <w:suppressAutoHyphens w:val="0"/>
              <w:autoSpaceDN w:val="0"/>
              <w:jc w:val="both"/>
              <w:rPr>
                <w:sz w:val="22"/>
                <w:szCs w:val="22"/>
                <w:lang w:val="fr-FR" w:bidi="ar-SA"/>
              </w:rPr>
            </w:pPr>
            <w:r w:rsidRPr="002B6C5A">
              <w:rPr>
                <w:sz w:val="22"/>
                <w:szCs w:val="22"/>
                <w:lang w:bidi="ar-SA"/>
              </w:rPr>
              <w:t>где</w:t>
            </w:r>
          </w:p>
          <w:p w14:paraId="4B4E2F31"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p>
          <w:p w14:paraId="117538CE"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p>
          <w:p w14:paraId="5910EDAF"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C9 - размер процентной ставки по девятому купону, проценты годовых;</w:t>
            </w:r>
          </w:p>
          <w:p w14:paraId="797B2AE9"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T8- дата начала девятого купонного периода Облигаций;</w:t>
            </w:r>
          </w:p>
          <w:p w14:paraId="052A32C5"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T9 - дата окончания девятого купонного периода.</w:t>
            </w:r>
          </w:p>
          <w:p w14:paraId="3EEA684A" w14:textId="77777777" w:rsidR="002B6C5A" w:rsidRPr="002B6C5A" w:rsidRDefault="002B6C5A" w:rsidP="002B6C5A">
            <w:pPr>
              <w:widowControl/>
              <w:suppressAutoHyphens w:val="0"/>
              <w:autoSpaceDN w:val="0"/>
              <w:jc w:val="both"/>
              <w:rPr>
                <w:sz w:val="22"/>
                <w:szCs w:val="22"/>
                <w:lang w:bidi="ar-SA"/>
              </w:rPr>
            </w:pPr>
          </w:p>
          <w:p w14:paraId="41AFA59E"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3B10B102" w14:textId="77777777" w:rsidR="002B6C5A" w:rsidRPr="002B6C5A" w:rsidRDefault="002B6C5A" w:rsidP="002B6C5A">
      <w:pPr>
        <w:widowControl/>
        <w:tabs>
          <w:tab w:val="num" w:pos="786"/>
        </w:tabs>
        <w:suppressAutoHyphens w:val="0"/>
        <w:autoSpaceDN w:val="0"/>
        <w:jc w:val="both"/>
        <w:rPr>
          <w:sz w:val="22"/>
          <w:szCs w:val="22"/>
          <w:lang w:bidi="ar-SA"/>
        </w:rPr>
      </w:pPr>
      <w:r w:rsidRPr="002B6C5A">
        <w:rPr>
          <w:b/>
          <w:bCs/>
          <w:sz w:val="22"/>
          <w:szCs w:val="22"/>
          <w:lang w:bidi="ar-SA"/>
        </w:rPr>
        <w:t xml:space="preserve">10. Купон: </w:t>
      </w:r>
      <w:r w:rsidRPr="002B6C5A">
        <w:rPr>
          <w:sz w:val="22"/>
          <w:szCs w:val="22"/>
          <w:lang w:bidi="ar-SA"/>
        </w:rPr>
        <w:t>процентная ставка по десятому купону (С10)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2B6C5A" w:rsidRPr="002B6C5A" w14:paraId="3930D8AD" w14:textId="77777777" w:rsidTr="002551C2">
        <w:tc>
          <w:tcPr>
            <w:tcW w:w="1242" w:type="pct"/>
            <w:tcBorders>
              <w:top w:val="double" w:sz="6" w:space="0" w:color="auto"/>
              <w:bottom w:val="double" w:sz="6" w:space="0" w:color="auto"/>
              <w:right w:val="single" w:sz="6" w:space="0" w:color="auto"/>
            </w:tcBorders>
          </w:tcPr>
          <w:p w14:paraId="0A637B83" w14:textId="77777777" w:rsidR="002B6C5A" w:rsidRPr="002B6C5A" w:rsidRDefault="002B6C5A" w:rsidP="002B6C5A">
            <w:pPr>
              <w:widowControl/>
              <w:suppressAutoHyphens w:val="0"/>
              <w:autoSpaceDN w:val="0"/>
              <w:rPr>
                <w:sz w:val="22"/>
                <w:szCs w:val="22"/>
                <w:lang w:bidi="ar-SA"/>
              </w:rPr>
            </w:pPr>
            <w:r w:rsidRPr="002B6C5A">
              <w:rPr>
                <w:sz w:val="22"/>
                <w:szCs w:val="22"/>
                <w:lang w:bidi="ar-SA"/>
              </w:rPr>
              <w:lastRenderedPageBreak/>
              <w:t>Датой начала купонного периода десятого купона является 1638-й (Одна тысяча шестьсот тридцать восьмой) день с даты начала размещения Облигаций.</w:t>
            </w:r>
          </w:p>
        </w:tc>
        <w:tc>
          <w:tcPr>
            <w:tcW w:w="1184" w:type="pct"/>
            <w:tcBorders>
              <w:top w:val="double" w:sz="6" w:space="0" w:color="auto"/>
              <w:left w:val="single" w:sz="6" w:space="0" w:color="auto"/>
              <w:bottom w:val="double" w:sz="6" w:space="0" w:color="auto"/>
              <w:right w:val="single" w:sz="6" w:space="0" w:color="auto"/>
            </w:tcBorders>
          </w:tcPr>
          <w:p w14:paraId="258605A4" w14:textId="77777777" w:rsidR="002B6C5A" w:rsidRPr="002B6C5A" w:rsidRDefault="002B6C5A" w:rsidP="002B6C5A">
            <w:pPr>
              <w:widowControl/>
              <w:suppressAutoHyphens w:val="0"/>
              <w:autoSpaceDN w:val="0"/>
              <w:rPr>
                <w:sz w:val="22"/>
                <w:szCs w:val="22"/>
                <w:lang w:bidi="ar-SA"/>
              </w:rPr>
            </w:pPr>
            <w:r w:rsidRPr="002B6C5A">
              <w:rPr>
                <w:sz w:val="22"/>
                <w:szCs w:val="22"/>
                <w:lang w:bidi="ar-SA"/>
              </w:rPr>
              <w:t>Датой окончания купонного периода десятого купона является 1820-й (Одна тысяча восемьсот двадцатый) день с даты начала размещения Облигаций.</w:t>
            </w:r>
          </w:p>
        </w:tc>
        <w:tc>
          <w:tcPr>
            <w:tcW w:w="2574" w:type="pct"/>
            <w:tcBorders>
              <w:top w:val="double" w:sz="6" w:space="0" w:color="auto"/>
              <w:left w:val="single" w:sz="6" w:space="0" w:color="auto"/>
              <w:bottom w:val="double" w:sz="6" w:space="0" w:color="auto"/>
            </w:tcBorders>
          </w:tcPr>
          <w:p w14:paraId="21932F22"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Расчет суммы выплат по десятому купону на одну Облигацию производится по следующей формуле:</w:t>
            </w:r>
          </w:p>
          <w:p w14:paraId="2683FAED" w14:textId="77777777" w:rsidR="002B6C5A" w:rsidRPr="002B6C5A" w:rsidRDefault="002B6C5A" w:rsidP="002B6C5A">
            <w:pPr>
              <w:widowControl/>
              <w:suppressAutoHyphens w:val="0"/>
              <w:autoSpaceDN w:val="0"/>
              <w:jc w:val="both"/>
              <w:rPr>
                <w:sz w:val="22"/>
                <w:szCs w:val="22"/>
                <w:lang w:val="fr-FR" w:bidi="ar-SA"/>
              </w:rPr>
            </w:pPr>
            <w:r w:rsidRPr="002B6C5A">
              <w:rPr>
                <w:b/>
                <w:bCs/>
                <w:i/>
                <w:iCs/>
                <w:sz w:val="22"/>
                <w:szCs w:val="22"/>
                <w:lang w:bidi="ar-SA"/>
              </w:rPr>
              <w:t>КД</w:t>
            </w:r>
            <w:r w:rsidRPr="002B6C5A">
              <w:rPr>
                <w:b/>
                <w:bCs/>
                <w:i/>
                <w:iCs/>
                <w:sz w:val="22"/>
                <w:szCs w:val="22"/>
                <w:lang w:val="fr-FR" w:bidi="ar-SA"/>
              </w:rPr>
              <w:t>= C10 * Nom * (T10 – T9) / (365 * 100%),</w:t>
            </w:r>
            <w:r w:rsidRPr="002B6C5A">
              <w:rPr>
                <w:sz w:val="22"/>
                <w:szCs w:val="22"/>
                <w:lang w:val="fr-FR" w:bidi="ar-SA"/>
              </w:rPr>
              <w:t xml:space="preserve"> </w:t>
            </w:r>
          </w:p>
          <w:p w14:paraId="303E2C31" w14:textId="77777777" w:rsidR="002B6C5A" w:rsidRPr="002B6C5A" w:rsidRDefault="002B6C5A" w:rsidP="002B6C5A">
            <w:pPr>
              <w:widowControl/>
              <w:suppressAutoHyphens w:val="0"/>
              <w:autoSpaceDN w:val="0"/>
              <w:jc w:val="both"/>
              <w:rPr>
                <w:sz w:val="22"/>
                <w:szCs w:val="22"/>
                <w:lang w:val="fr-FR" w:bidi="ar-SA"/>
              </w:rPr>
            </w:pPr>
            <w:r w:rsidRPr="002B6C5A">
              <w:rPr>
                <w:sz w:val="22"/>
                <w:szCs w:val="22"/>
                <w:lang w:bidi="ar-SA"/>
              </w:rPr>
              <w:t>где</w:t>
            </w:r>
          </w:p>
          <w:p w14:paraId="5C322253"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p>
          <w:p w14:paraId="0A5BB1C8"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p>
          <w:p w14:paraId="7AC00125"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C10 - размер процентной ставки по десятому купону, проценты годовых;</w:t>
            </w:r>
          </w:p>
          <w:p w14:paraId="32F8F130"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T9- дата начала десятого купонного периода Облигаций;</w:t>
            </w:r>
          </w:p>
          <w:p w14:paraId="134984F3"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T10 - дата окончания десятого купонного периода.</w:t>
            </w:r>
          </w:p>
          <w:p w14:paraId="067E0ED6" w14:textId="77777777" w:rsidR="002B6C5A" w:rsidRPr="002B6C5A" w:rsidRDefault="002B6C5A" w:rsidP="002B6C5A">
            <w:pPr>
              <w:widowControl/>
              <w:suppressAutoHyphens w:val="0"/>
              <w:autoSpaceDN w:val="0"/>
              <w:jc w:val="both"/>
              <w:rPr>
                <w:sz w:val="22"/>
                <w:szCs w:val="22"/>
                <w:lang w:bidi="ar-SA"/>
              </w:rPr>
            </w:pPr>
          </w:p>
          <w:p w14:paraId="2D0BCFD5" w14:textId="77777777" w:rsidR="002B6C5A" w:rsidRPr="002B6C5A" w:rsidRDefault="002B6C5A" w:rsidP="002B6C5A">
            <w:pPr>
              <w:widowControl/>
              <w:suppressAutoHyphens w:val="0"/>
              <w:autoSpaceDN w:val="0"/>
              <w:jc w:val="both"/>
              <w:rPr>
                <w:sz w:val="22"/>
                <w:szCs w:val="22"/>
                <w:lang w:bidi="ar-SA"/>
              </w:rPr>
            </w:pPr>
            <w:r w:rsidRPr="002B6C5A">
              <w:rPr>
                <w:sz w:val="22"/>
                <w:szCs w:val="22"/>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21F52477" w14:textId="77777777" w:rsidR="002B6C5A" w:rsidRPr="002B6C5A" w:rsidRDefault="002B6C5A" w:rsidP="002B6C5A">
      <w:pPr>
        <w:widowControl/>
        <w:suppressAutoHyphens w:val="0"/>
        <w:autoSpaceDN w:val="0"/>
        <w:spacing w:before="60" w:after="60"/>
        <w:jc w:val="both"/>
        <w:rPr>
          <w:b/>
          <w:bCs/>
          <w:i/>
          <w:iCs/>
          <w:sz w:val="22"/>
          <w:szCs w:val="22"/>
          <w:lang w:bidi="ar-SA"/>
        </w:rPr>
      </w:pPr>
      <w:r w:rsidRPr="002B6C5A">
        <w:rPr>
          <w:b/>
          <w:bCs/>
          <w:i/>
          <w:iCs/>
          <w:sz w:val="22"/>
          <w:szCs w:val="22"/>
          <w:lang w:bidi="ar-SA"/>
        </w:rPr>
        <w:t>Если дата окончания любого из 10 (Десяти) купонных периодов по Облигациям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в платеже.</w:t>
      </w:r>
    </w:p>
    <w:p w14:paraId="7F56D273" w14:textId="77777777" w:rsidR="004E2E9B" w:rsidRPr="00C05AC2" w:rsidRDefault="004E2E9B" w:rsidP="004D62B8">
      <w:pPr>
        <w:spacing w:before="240" w:after="200"/>
        <w:jc w:val="both"/>
        <w:rPr>
          <w:b/>
          <w:sz w:val="22"/>
          <w:szCs w:val="22"/>
          <w:u w:val="single"/>
        </w:rPr>
      </w:pPr>
      <w:r w:rsidRPr="00C05AC2">
        <w:rPr>
          <w:b/>
          <w:sz w:val="22"/>
          <w:szCs w:val="22"/>
          <w:u w:val="single"/>
        </w:rPr>
        <w:t>Текст новой редакции с изменениями</w:t>
      </w:r>
    </w:p>
    <w:p w14:paraId="3F9E9AFE" w14:textId="77777777" w:rsidR="00BD1B15" w:rsidRPr="002B6C5A" w:rsidRDefault="00BD1B15" w:rsidP="00BD1B15">
      <w:pPr>
        <w:widowControl/>
        <w:tabs>
          <w:tab w:val="num" w:pos="786"/>
        </w:tabs>
        <w:suppressAutoHyphens w:val="0"/>
        <w:autoSpaceDN w:val="0"/>
        <w:jc w:val="both"/>
        <w:rPr>
          <w:sz w:val="22"/>
          <w:szCs w:val="22"/>
          <w:lang w:bidi="ar-SA"/>
        </w:rPr>
      </w:pPr>
      <w:r w:rsidRPr="002B6C5A">
        <w:rPr>
          <w:b/>
          <w:bCs/>
          <w:sz w:val="22"/>
          <w:szCs w:val="22"/>
          <w:lang w:bidi="ar-SA"/>
        </w:rPr>
        <w:t xml:space="preserve">7. Купон: </w:t>
      </w:r>
      <w:r w:rsidRPr="002B6C5A">
        <w:rPr>
          <w:sz w:val="22"/>
          <w:szCs w:val="22"/>
          <w:lang w:bidi="ar-SA"/>
        </w:rPr>
        <w:t>процентная ставка по седьмому купону (С7)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BD1B15" w:rsidRPr="002B6C5A" w14:paraId="0D8A3585" w14:textId="77777777" w:rsidTr="002551C2">
        <w:tc>
          <w:tcPr>
            <w:tcW w:w="1242" w:type="pct"/>
            <w:tcBorders>
              <w:top w:val="double" w:sz="6" w:space="0" w:color="auto"/>
              <w:bottom w:val="double" w:sz="6" w:space="0" w:color="auto"/>
              <w:right w:val="single" w:sz="6" w:space="0" w:color="auto"/>
            </w:tcBorders>
          </w:tcPr>
          <w:p w14:paraId="42ACCC01" w14:textId="733CA86F" w:rsidR="00BD1B15" w:rsidRPr="002B6C5A" w:rsidRDefault="00BD1B15" w:rsidP="00BD1B15">
            <w:pPr>
              <w:widowControl/>
              <w:suppressAutoHyphens w:val="0"/>
              <w:autoSpaceDN w:val="0"/>
              <w:rPr>
                <w:sz w:val="22"/>
                <w:szCs w:val="22"/>
                <w:lang w:bidi="ar-SA"/>
              </w:rPr>
            </w:pPr>
            <w:r w:rsidRPr="002B6C5A">
              <w:rPr>
                <w:sz w:val="22"/>
                <w:szCs w:val="22"/>
                <w:lang w:bidi="ar-SA"/>
              </w:rPr>
              <w:t xml:space="preserve">Датой начала купонного периода седьмого купона является </w:t>
            </w:r>
            <w:r w:rsidRPr="00BD1B15">
              <w:rPr>
                <w:sz w:val="22"/>
                <w:szCs w:val="22"/>
                <w:lang w:bidi="ar-SA"/>
              </w:rPr>
              <w:t>19.10.2016</w:t>
            </w:r>
          </w:p>
        </w:tc>
        <w:tc>
          <w:tcPr>
            <w:tcW w:w="1184" w:type="pct"/>
            <w:tcBorders>
              <w:top w:val="double" w:sz="6" w:space="0" w:color="auto"/>
              <w:left w:val="single" w:sz="6" w:space="0" w:color="auto"/>
              <w:bottom w:val="double" w:sz="6" w:space="0" w:color="auto"/>
              <w:right w:val="single" w:sz="6" w:space="0" w:color="auto"/>
            </w:tcBorders>
          </w:tcPr>
          <w:p w14:paraId="7A1B1202" w14:textId="4EDD0072" w:rsidR="00BD1B15" w:rsidRPr="002B6C5A" w:rsidRDefault="00BD1B15" w:rsidP="00BD1B15">
            <w:pPr>
              <w:widowControl/>
              <w:suppressAutoHyphens w:val="0"/>
              <w:autoSpaceDN w:val="0"/>
              <w:rPr>
                <w:sz w:val="22"/>
                <w:szCs w:val="22"/>
                <w:lang w:bidi="ar-SA"/>
              </w:rPr>
            </w:pPr>
            <w:r w:rsidRPr="002B6C5A">
              <w:rPr>
                <w:sz w:val="22"/>
                <w:szCs w:val="22"/>
                <w:lang w:bidi="ar-SA"/>
              </w:rPr>
              <w:t xml:space="preserve">Датой окончания купонного периода седьмого купона является </w:t>
            </w:r>
            <w:r>
              <w:rPr>
                <w:sz w:val="22"/>
                <w:szCs w:val="22"/>
                <w:lang w:bidi="ar-SA"/>
              </w:rPr>
              <w:t>18.01.2017</w:t>
            </w:r>
          </w:p>
        </w:tc>
        <w:tc>
          <w:tcPr>
            <w:tcW w:w="2573" w:type="pct"/>
            <w:tcBorders>
              <w:top w:val="double" w:sz="6" w:space="0" w:color="auto"/>
              <w:left w:val="single" w:sz="6" w:space="0" w:color="auto"/>
              <w:bottom w:val="double" w:sz="6" w:space="0" w:color="auto"/>
            </w:tcBorders>
          </w:tcPr>
          <w:p w14:paraId="7B8EDA26" w14:textId="77777777" w:rsidR="00BD1B15" w:rsidRPr="002B6C5A" w:rsidRDefault="00BD1B15" w:rsidP="002551C2">
            <w:pPr>
              <w:widowControl/>
              <w:suppressAutoHyphens w:val="0"/>
              <w:autoSpaceDN w:val="0"/>
              <w:jc w:val="both"/>
              <w:rPr>
                <w:sz w:val="22"/>
                <w:szCs w:val="22"/>
                <w:lang w:bidi="ar-SA"/>
              </w:rPr>
            </w:pPr>
            <w:r w:rsidRPr="002B6C5A">
              <w:rPr>
                <w:sz w:val="22"/>
                <w:szCs w:val="22"/>
                <w:lang w:bidi="ar-SA"/>
              </w:rPr>
              <w:t>Расчет суммы выплат по седьмому купону на одну Облигацию производится по следующей формуле:</w:t>
            </w:r>
          </w:p>
          <w:p w14:paraId="450E508E" w14:textId="5706B8C2" w:rsidR="001533AF" w:rsidRPr="000F11BF" w:rsidRDefault="001533AF" w:rsidP="001533AF">
            <w:pPr>
              <w:widowControl/>
              <w:suppressAutoHyphens w:val="0"/>
              <w:autoSpaceDN w:val="0"/>
              <w:jc w:val="both"/>
              <w:rPr>
                <w:b/>
                <w:i/>
                <w:sz w:val="22"/>
                <w:szCs w:val="22"/>
                <w:lang w:val="en-US" w:bidi="ar-SA"/>
              </w:rPr>
            </w:pPr>
            <w:r w:rsidRPr="000F11BF">
              <w:rPr>
                <w:b/>
                <w:i/>
                <w:sz w:val="22"/>
                <w:szCs w:val="22"/>
                <w:lang w:bidi="ar-SA"/>
              </w:rPr>
              <w:t>КД</w:t>
            </w:r>
            <w:r>
              <w:rPr>
                <w:b/>
                <w:i/>
                <w:sz w:val="22"/>
                <w:szCs w:val="22"/>
                <w:lang w:val="en-US" w:bidi="ar-SA"/>
              </w:rPr>
              <w:t xml:space="preserve"> = C</w:t>
            </w:r>
            <w:r w:rsidRPr="001533AF">
              <w:rPr>
                <w:b/>
                <w:i/>
                <w:sz w:val="22"/>
                <w:szCs w:val="22"/>
                <w:lang w:val="en-US" w:bidi="ar-SA"/>
              </w:rPr>
              <w:t>7</w:t>
            </w:r>
            <w:r w:rsidR="00445CFD">
              <w:rPr>
                <w:b/>
                <w:i/>
                <w:sz w:val="22"/>
                <w:szCs w:val="22"/>
                <w:lang w:val="en-US" w:bidi="ar-SA"/>
              </w:rPr>
              <w:t>*Nom</w:t>
            </w:r>
            <w:r w:rsidRPr="001533AF">
              <w:rPr>
                <w:b/>
                <w:i/>
                <w:sz w:val="22"/>
                <w:szCs w:val="22"/>
                <w:lang w:val="en-US" w:bidi="ar-SA"/>
              </w:rPr>
              <w:t>6</w:t>
            </w:r>
            <w:r w:rsidR="00445CFD">
              <w:rPr>
                <w:b/>
                <w:i/>
                <w:sz w:val="22"/>
                <w:szCs w:val="22"/>
                <w:lang w:val="en-US" w:bidi="ar-SA"/>
              </w:rPr>
              <w:t>*(Ta - T</w:t>
            </w:r>
            <w:r w:rsidRPr="001533AF">
              <w:rPr>
                <w:b/>
                <w:i/>
                <w:sz w:val="22"/>
                <w:szCs w:val="22"/>
                <w:lang w:val="en-US" w:bidi="ar-SA"/>
              </w:rPr>
              <w:t>6</w:t>
            </w:r>
            <w:r>
              <w:rPr>
                <w:b/>
                <w:i/>
                <w:sz w:val="22"/>
                <w:szCs w:val="22"/>
                <w:lang w:val="en-US" w:bidi="ar-SA"/>
              </w:rPr>
              <w:t>) / (365 * 100%)+ C</w:t>
            </w:r>
            <w:r w:rsidRPr="001533AF">
              <w:rPr>
                <w:b/>
                <w:i/>
                <w:sz w:val="22"/>
                <w:szCs w:val="22"/>
                <w:lang w:val="en-US" w:bidi="ar-SA"/>
              </w:rPr>
              <w:t>7</w:t>
            </w:r>
            <w:r>
              <w:rPr>
                <w:b/>
                <w:i/>
                <w:sz w:val="22"/>
                <w:szCs w:val="22"/>
                <w:lang w:val="en-US" w:bidi="ar-SA"/>
              </w:rPr>
              <w:t>*Nom</w:t>
            </w:r>
            <w:r w:rsidRPr="001533AF">
              <w:rPr>
                <w:b/>
                <w:i/>
                <w:sz w:val="22"/>
                <w:szCs w:val="22"/>
                <w:lang w:val="en-US" w:bidi="ar-SA"/>
              </w:rPr>
              <w:t>7</w:t>
            </w:r>
            <w:r>
              <w:rPr>
                <w:b/>
                <w:i/>
                <w:sz w:val="22"/>
                <w:szCs w:val="22"/>
                <w:lang w:val="en-US" w:bidi="ar-SA"/>
              </w:rPr>
              <w:t>*(T</w:t>
            </w:r>
            <w:r w:rsidRPr="001533AF">
              <w:rPr>
                <w:b/>
                <w:i/>
                <w:sz w:val="22"/>
                <w:szCs w:val="22"/>
                <w:lang w:val="en-US" w:bidi="ar-SA"/>
              </w:rPr>
              <w:t>7</w:t>
            </w:r>
            <w:r w:rsidRPr="000F11BF">
              <w:rPr>
                <w:b/>
                <w:i/>
                <w:sz w:val="22"/>
                <w:szCs w:val="22"/>
                <w:lang w:val="en-US" w:bidi="ar-SA"/>
              </w:rPr>
              <w:t xml:space="preserve"> - Ta) / (365 * 100%),</w:t>
            </w:r>
          </w:p>
          <w:p w14:paraId="51352C08" w14:textId="77777777" w:rsidR="001533AF" w:rsidRPr="00026F6A" w:rsidRDefault="001533AF" w:rsidP="001533AF">
            <w:pPr>
              <w:widowControl/>
              <w:suppressAutoHyphens w:val="0"/>
              <w:autoSpaceDN w:val="0"/>
              <w:jc w:val="both"/>
              <w:rPr>
                <w:sz w:val="22"/>
                <w:szCs w:val="22"/>
                <w:lang w:bidi="ar-SA"/>
              </w:rPr>
            </w:pPr>
            <w:r w:rsidRPr="00026F6A">
              <w:rPr>
                <w:sz w:val="22"/>
                <w:szCs w:val="22"/>
                <w:lang w:bidi="ar-SA"/>
              </w:rPr>
              <w:t>где</w:t>
            </w:r>
          </w:p>
          <w:p w14:paraId="7FE6FD94" w14:textId="77777777" w:rsidR="001533AF" w:rsidRPr="00026F6A" w:rsidRDefault="001533AF" w:rsidP="001533AF">
            <w:pPr>
              <w:widowControl/>
              <w:suppressAutoHyphens w:val="0"/>
              <w:autoSpaceDN w:val="0"/>
              <w:jc w:val="both"/>
              <w:rPr>
                <w:sz w:val="22"/>
                <w:szCs w:val="22"/>
                <w:lang w:bidi="ar-SA"/>
              </w:rPr>
            </w:pPr>
            <w:r>
              <w:rPr>
                <w:sz w:val="22"/>
                <w:szCs w:val="22"/>
                <w:lang w:bidi="ar-SA"/>
              </w:rPr>
              <w:t>KД</w:t>
            </w:r>
            <w:r w:rsidRPr="00026F6A">
              <w:rPr>
                <w:sz w:val="22"/>
                <w:szCs w:val="22"/>
                <w:lang w:bidi="ar-SA"/>
              </w:rPr>
              <w:t xml:space="preserve"> – размер купонного дохода по каждой Облигации (руб.);</w:t>
            </w:r>
          </w:p>
          <w:p w14:paraId="5B9B0C54" w14:textId="57EC7790" w:rsidR="001533AF" w:rsidRPr="00026F6A" w:rsidRDefault="00445CFD" w:rsidP="001533AF">
            <w:pPr>
              <w:widowControl/>
              <w:suppressAutoHyphens w:val="0"/>
              <w:autoSpaceDN w:val="0"/>
              <w:jc w:val="both"/>
              <w:rPr>
                <w:sz w:val="22"/>
                <w:szCs w:val="22"/>
                <w:lang w:bidi="ar-SA"/>
              </w:rPr>
            </w:pPr>
            <w:r>
              <w:rPr>
                <w:sz w:val="22"/>
                <w:szCs w:val="22"/>
                <w:lang w:bidi="ar-SA"/>
              </w:rPr>
              <w:t>Nom</w:t>
            </w:r>
            <w:r w:rsidR="001533AF">
              <w:rPr>
                <w:sz w:val="22"/>
                <w:szCs w:val="22"/>
                <w:lang w:bidi="ar-SA"/>
              </w:rPr>
              <w:t>6</w:t>
            </w:r>
            <w:r w:rsidR="001533AF" w:rsidRPr="00026F6A">
              <w:rPr>
                <w:sz w:val="22"/>
                <w:szCs w:val="22"/>
                <w:lang w:bidi="ar-SA"/>
              </w:rPr>
              <w:t xml:space="preserve"> – непогашенная часть номинальной стоимости одной Облигации на дату начала </w:t>
            </w:r>
            <w:r w:rsidR="006A1B8F">
              <w:rPr>
                <w:sz w:val="22"/>
                <w:szCs w:val="22"/>
                <w:lang w:bidi="ar-SA"/>
              </w:rPr>
              <w:t xml:space="preserve">седьмого </w:t>
            </w:r>
            <w:r w:rsidR="001533AF" w:rsidRPr="00026F6A">
              <w:rPr>
                <w:sz w:val="22"/>
                <w:szCs w:val="22"/>
                <w:lang w:bidi="ar-SA"/>
              </w:rPr>
              <w:t>купонного периода (руб.);</w:t>
            </w:r>
          </w:p>
          <w:p w14:paraId="6634CC34" w14:textId="79EE3D82" w:rsidR="001533AF" w:rsidRPr="00026F6A" w:rsidRDefault="001533AF" w:rsidP="001533AF">
            <w:pPr>
              <w:widowControl/>
              <w:suppressAutoHyphens w:val="0"/>
              <w:autoSpaceDN w:val="0"/>
              <w:jc w:val="both"/>
              <w:rPr>
                <w:sz w:val="22"/>
                <w:szCs w:val="22"/>
                <w:lang w:bidi="ar-SA"/>
              </w:rPr>
            </w:pPr>
            <w:r>
              <w:rPr>
                <w:sz w:val="22"/>
                <w:szCs w:val="22"/>
                <w:lang w:bidi="ar-SA"/>
              </w:rPr>
              <w:t>Nom7</w:t>
            </w:r>
            <w:r w:rsidRPr="00026F6A">
              <w:rPr>
                <w:sz w:val="22"/>
                <w:szCs w:val="22"/>
                <w:lang w:bidi="ar-SA"/>
              </w:rPr>
              <w:t xml:space="preserve"> – непогашенная часть номинальной стоимости одной Облигации на дату, предшествующую дате окончания </w:t>
            </w:r>
            <w:r w:rsidR="006A1B8F">
              <w:rPr>
                <w:sz w:val="22"/>
                <w:szCs w:val="22"/>
                <w:lang w:bidi="ar-SA"/>
              </w:rPr>
              <w:t xml:space="preserve">седьмого </w:t>
            </w:r>
            <w:r w:rsidRPr="00026F6A">
              <w:rPr>
                <w:sz w:val="22"/>
                <w:szCs w:val="22"/>
                <w:lang w:bidi="ar-SA"/>
              </w:rPr>
              <w:t>купонного периода (руб.);</w:t>
            </w:r>
          </w:p>
          <w:p w14:paraId="128AD0FE" w14:textId="7F4C8293" w:rsidR="001533AF" w:rsidRPr="00026F6A" w:rsidRDefault="001533AF" w:rsidP="001533AF">
            <w:pPr>
              <w:widowControl/>
              <w:suppressAutoHyphens w:val="0"/>
              <w:autoSpaceDN w:val="0"/>
              <w:jc w:val="both"/>
              <w:rPr>
                <w:sz w:val="22"/>
                <w:szCs w:val="22"/>
                <w:lang w:bidi="ar-SA"/>
              </w:rPr>
            </w:pPr>
            <w:r>
              <w:rPr>
                <w:sz w:val="22"/>
                <w:szCs w:val="22"/>
                <w:lang w:bidi="ar-SA"/>
              </w:rPr>
              <w:t>C7</w:t>
            </w:r>
            <w:r w:rsidRPr="00026F6A">
              <w:rPr>
                <w:sz w:val="22"/>
                <w:szCs w:val="22"/>
                <w:lang w:bidi="ar-SA"/>
              </w:rPr>
              <w:t xml:space="preserve"> – размер процентной ставки </w:t>
            </w:r>
            <w:r w:rsidR="006A1B8F">
              <w:rPr>
                <w:sz w:val="22"/>
                <w:szCs w:val="22"/>
                <w:lang w:bidi="ar-SA"/>
              </w:rPr>
              <w:t xml:space="preserve">седьмого </w:t>
            </w:r>
            <w:r w:rsidRPr="00026F6A">
              <w:rPr>
                <w:sz w:val="22"/>
                <w:szCs w:val="22"/>
                <w:lang w:bidi="ar-SA"/>
              </w:rPr>
              <w:t>купона, в процентах годовых;</w:t>
            </w:r>
          </w:p>
          <w:p w14:paraId="72805B8A" w14:textId="09A3B3DB" w:rsidR="001533AF" w:rsidRPr="00026F6A" w:rsidRDefault="00445CFD" w:rsidP="001533AF">
            <w:pPr>
              <w:widowControl/>
              <w:suppressAutoHyphens w:val="0"/>
              <w:autoSpaceDN w:val="0"/>
              <w:jc w:val="both"/>
              <w:rPr>
                <w:sz w:val="22"/>
                <w:szCs w:val="22"/>
                <w:lang w:bidi="ar-SA"/>
              </w:rPr>
            </w:pPr>
            <w:r>
              <w:rPr>
                <w:sz w:val="22"/>
                <w:szCs w:val="22"/>
                <w:lang w:bidi="ar-SA"/>
              </w:rPr>
              <w:t>T</w:t>
            </w:r>
            <w:r w:rsidR="001533AF">
              <w:rPr>
                <w:sz w:val="22"/>
                <w:szCs w:val="22"/>
                <w:lang w:bidi="ar-SA"/>
              </w:rPr>
              <w:t>6</w:t>
            </w:r>
            <w:r w:rsidR="001533AF" w:rsidRPr="00026F6A">
              <w:rPr>
                <w:sz w:val="22"/>
                <w:szCs w:val="22"/>
                <w:lang w:bidi="ar-SA"/>
              </w:rPr>
              <w:t xml:space="preserve"> – дата начала </w:t>
            </w:r>
            <w:r w:rsidR="00F369B3">
              <w:rPr>
                <w:sz w:val="22"/>
                <w:szCs w:val="22"/>
                <w:lang w:bidi="ar-SA"/>
              </w:rPr>
              <w:t xml:space="preserve">седьмого </w:t>
            </w:r>
            <w:r w:rsidR="001533AF" w:rsidRPr="00026F6A">
              <w:rPr>
                <w:sz w:val="22"/>
                <w:szCs w:val="22"/>
                <w:lang w:bidi="ar-SA"/>
              </w:rPr>
              <w:t>купонного периода;</w:t>
            </w:r>
          </w:p>
          <w:p w14:paraId="4144B0F9" w14:textId="393A21F4" w:rsidR="001533AF" w:rsidRPr="00026F6A" w:rsidRDefault="001533AF" w:rsidP="001533AF">
            <w:pPr>
              <w:widowControl/>
              <w:suppressAutoHyphens w:val="0"/>
              <w:autoSpaceDN w:val="0"/>
              <w:jc w:val="both"/>
              <w:rPr>
                <w:sz w:val="22"/>
                <w:szCs w:val="22"/>
                <w:lang w:bidi="ar-SA"/>
              </w:rPr>
            </w:pPr>
            <w:r w:rsidRPr="00026F6A">
              <w:rPr>
                <w:sz w:val="22"/>
                <w:szCs w:val="22"/>
                <w:lang w:bidi="ar-SA"/>
              </w:rPr>
              <w:t>T</w:t>
            </w:r>
            <w:r>
              <w:rPr>
                <w:sz w:val="22"/>
                <w:szCs w:val="22"/>
                <w:lang w:bidi="ar-SA"/>
              </w:rPr>
              <w:t>7</w:t>
            </w:r>
            <w:r w:rsidRPr="00026F6A">
              <w:rPr>
                <w:sz w:val="22"/>
                <w:szCs w:val="22"/>
                <w:lang w:bidi="ar-SA"/>
              </w:rPr>
              <w:t xml:space="preserve"> – дата окончания </w:t>
            </w:r>
            <w:r w:rsidR="00F369B3">
              <w:rPr>
                <w:sz w:val="22"/>
                <w:szCs w:val="22"/>
                <w:lang w:bidi="ar-SA"/>
              </w:rPr>
              <w:t xml:space="preserve">седьмого </w:t>
            </w:r>
            <w:r w:rsidRPr="00026F6A">
              <w:rPr>
                <w:sz w:val="22"/>
                <w:szCs w:val="22"/>
                <w:lang w:bidi="ar-SA"/>
              </w:rPr>
              <w:t>купонного периода;</w:t>
            </w:r>
          </w:p>
          <w:p w14:paraId="03461368" w14:textId="063571AC" w:rsidR="001533AF" w:rsidRDefault="001533AF" w:rsidP="001533AF">
            <w:pPr>
              <w:widowControl/>
              <w:suppressAutoHyphens w:val="0"/>
              <w:autoSpaceDN w:val="0"/>
              <w:jc w:val="both"/>
              <w:rPr>
                <w:sz w:val="22"/>
                <w:szCs w:val="22"/>
                <w:lang w:bidi="ar-SA"/>
              </w:rPr>
            </w:pPr>
            <w:r w:rsidRPr="00026F6A">
              <w:rPr>
                <w:sz w:val="22"/>
                <w:szCs w:val="22"/>
                <w:lang w:bidi="ar-SA"/>
              </w:rPr>
              <w:t xml:space="preserve">Tа – дата выплаты части номинальной стоимости </w:t>
            </w:r>
            <w:r w:rsidRPr="00026F6A">
              <w:rPr>
                <w:sz w:val="22"/>
                <w:szCs w:val="22"/>
                <w:lang w:bidi="ar-SA"/>
              </w:rPr>
              <w:lastRenderedPageBreak/>
              <w:t xml:space="preserve">в течение </w:t>
            </w:r>
            <w:r w:rsidR="00FD230F">
              <w:rPr>
                <w:sz w:val="22"/>
                <w:szCs w:val="22"/>
                <w:lang w:bidi="ar-SA"/>
              </w:rPr>
              <w:t xml:space="preserve">седьмого </w:t>
            </w:r>
            <w:r w:rsidRPr="00026F6A">
              <w:rPr>
                <w:sz w:val="22"/>
                <w:szCs w:val="22"/>
                <w:lang w:bidi="ar-SA"/>
              </w:rPr>
              <w:t xml:space="preserve">купонного периода без учета даты начала и окончания </w:t>
            </w:r>
            <w:r w:rsidR="00FD230F">
              <w:rPr>
                <w:sz w:val="22"/>
                <w:szCs w:val="22"/>
                <w:lang w:bidi="ar-SA"/>
              </w:rPr>
              <w:t>седьмого</w:t>
            </w:r>
            <w:r>
              <w:rPr>
                <w:sz w:val="22"/>
                <w:szCs w:val="22"/>
                <w:lang w:bidi="ar-SA"/>
              </w:rPr>
              <w:t xml:space="preserve"> </w:t>
            </w:r>
            <w:r w:rsidRPr="00026F6A">
              <w:rPr>
                <w:sz w:val="22"/>
                <w:szCs w:val="22"/>
                <w:lang w:bidi="ar-SA"/>
              </w:rPr>
              <w:t>купонного периода.</w:t>
            </w:r>
          </w:p>
          <w:p w14:paraId="37C96AAD" w14:textId="77777777" w:rsidR="001533AF" w:rsidRPr="002B6C5A" w:rsidRDefault="001533AF" w:rsidP="002551C2">
            <w:pPr>
              <w:widowControl/>
              <w:suppressAutoHyphens w:val="0"/>
              <w:autoSpaceDN w:val="0"/>
              <w:jc w:val="both"/>
              <w:rPr>
                <w:sz w:val="22"/>
                <w:szCs w:val="22"/>
                <w:lang w:bidi="ar-SA"/>
              </w:rPr>
            </w:pPr>
          </w:p>
          <w:p w14:paraId="102F9C41" w14:textId="77777777" w:rsidR="00BD1B15" w:rsidRPr="002B6C5A" w:rsidRDefault="00BD1B15" w:rsidP="002551C2">
            <w:pPr>
              <w:widowControl/>
              <w:suppressAutoHyphens w:val="0"/>
              <w:autoSpaceDN w:val="0"/>
              <w:jc w:val="both"/>
              <w:rPr>
                <w:sz w:val="22"/>
                <w:szCs w:val="22"/>
                <w:lang w:bidi="ar-SA"/>
              </w:rPr>
            </w:pPr>
            <w:r w:rsidRPr="002B6C5A">
              <w:rPr>
                <w:sz w:val="22"/>
                <w:szCs w:val="22"/>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0A33E2DF" w14:textId="77777777" w:rsidR="00BD1B15" w:rsidRPr="002B6C5A" w:rsidRDefault="00BD1B15" w:rsidP="00BD1B15">
      <w:pPr>
        <w:widowControl/>
        <w:tabs>
          <w:tab w:val="num" w:pos="786"/>
        </w:tabs>
        <w:suppressAutoHyphens w:val="0"/>
        <w:autoSpaceDN w:val="0"/>
        <w:jc w:val="both"/>
        <w:rPr>
          <w:sz w:val="22"/>
          <w:szCs w:val="22"/>
          <w:lang w:bidi="ar-SA"/>
        </w:rPr>
      </w:pPr>
      <w:r w:rsidRPr="002B6C5A">
        <w:rPr>
          <w:b/>
          <w:bCs/>
          <w:sz w:val="22"/>
          <w:szCs w:val="22"/>
          <w:lang w:bidi="ar-SA"/>
        </w:rPr>
        <w:lastRenderedPageBreak/>
        <w:t xml:space="preserve">8. Купон: </w:t>
      </w:r>
      <w:r w:rsidRPr="002B6C5A">
        <w:rPr>
          <w:sz w:val="22"/>
          <w:szCs w:val="22"/>
          <w:lang w:bidi="ar-SA"/>
        </w:rPr>
        <w:t>процентная ставка по восьмому купону (С8)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BD1B15" w:rsidRPr="002B6C5A" w14:paraId="32626FBD" w14:textId="77777777" w:rsidTr="002551C2">
        <w:tc>
          <w:tcPr>
            <w:tcW w:w="1242" w:type="pct"/>
            <w:tcBorders>
              <w:top w:val="double" w:sz="6" w:space="0" w:color="auto"/>
              <w:bottom w:val="double" w:sz="6" w:space="0" w:color="auto"/>
              <w:right w:val="single" w:sz="6" w:space="0" w:color="auto"/>
            </w:tcBorders>
          </w:tcPr>
          <w:p w14:paraId="0393374B" w14:textId="7E0BB1B6" w:rsidR="00BD1B15" w:rsidRPr="002B6C5A" w:rsidRDefault="00BD1B15" w:rsidP="00026F6A">
            <w:pPr>
              <w:widowControl/>
              <w:suppressAutoHyphens w:val="0"/>
              <w:autoSpaceDN w:val="0"/>
              <w:rPr>
                <w:sz w:val="22"/>
                <w:szCs w:val="22"/>
                <w:lang w:bidi="ar-SA"/>
              </w:rPr>
            </w:pPr>
            <w:r w:rsidRPr="002B6C5A">
              <w:rPr>
                <w:sz w:val="22"/>
                <w:szCs w:val="22"/>
                <w:lang w:bidi="ar-SA"/>
              </w:rPr>
              <w:t xml:space="preserve">Датой начала купонного периода восьмого купона является </w:t>
            </w:r>
            <w:r w:rsidR="00026F6A">
              <w:rPr>
                <w:sz w:val="22"/>
                <w:szCs w:val="22"/>
                <w:lang w:bidi="ar-SA"/>
              </w:rPr>
              <w:t>18.01.2017</w:t>
            </w:r>
          </w:p>
        </w:tc>
        <w:tc>
          <w:tcPr>
            <w:tcW w:w="1184" w:type="pct"/>
            <w:tcBorders>
              <w:top w:val="double" w:sz="6" w:space="0" w:color="auto"/>
              <w:left w:val="single" w:sz="6" w:space="0" w:color="auto"/>
              <w:bottom w:val="double" w:sz="6" w:space="0" w:color="auto"/>
              <w:right w:val="single" w:sz="6" w:space="0" w:color="auto"/>
            </w:tcBorders>
          </w:tcPr>
          <w:p w14:paraId="41BCE727" w14:textId="687EF8DB" w:rsidR="00BD1B15" w:rsidRPr="002B6C5A" w:rsidRDefault="00BD1B15" w:rsidP="00026F6A">
            <w:pPr>
              <w:widowControl/>
              <w:suppressAutoHyphens w:val="0"/>
              <w:autoSpaceDN w:val="0"/>
              <w:rPr>
                <w:sz w:val="22"/>
                <w:szCs w:val="22"/>
                <w:lang w:bidi="ar-SA"/>
              </w:rPr>
            </w:pPr>
            <w:r w:rsidRPr="002B6C5A">
              <w:rPr>
                <w:sz w:val="22"/>
                <w:szCs w:val="22"/>
                <w:lang w:bidi="ar-SA"/>
              </w:rPr>
              <w:t>Датой окончания купонного пе</w:t>
            </w:r>
            <w:r w:rsidR="00026F6A">
              <w:rPr>
                <w:sz w:val="22"/>
                <w:szCs w:val="22"/>
                <w:lang w:bidi="ar-SA"/>
              </w:rPr>
              <w:t>риода восьмого купона является 19.04.2017</w:t>
            </w:r>
          </w:p>
        </w:tc>
        <w:tc>
          <w:tcPr>
            <w:tcW w:w="2573" w:type="pct"/>
            <w:tcBorders>
              <w:top w:val="double" w:sz="6" w:space="0" w:color="auto"/>
              <w:left w:val="single" w:sz="6" w:space="0" w:color="auto"/>
              <w:bottom w:val="double" w:sz="6" w:space="0" w:color="auto"/>
            </w:tcBorders>
          </w:tcPr>
          <w:p w14:paraId="06FC91C6" w14:textId="77777777" w:rsidR="00BD1B15" w:rsidRPr="002B6C5A" w:rsidRDefault="00BD1B15" w:rsidP="002551C2">
            <w:pPr>
              <w:widowControl/>
              <w:suppressAutoHyphens w:val="0"/>
              <w:autoSpaceDN w:val="0"/>
              <w:jc w:val="both"/>
              <w:rPr>
                <w:sz w:val="22"/>
                <w:szCs w:val="22"/>
                <w:lang w:bidi="ar-SA"/>
              </w:rPr>
            </w:pPr>
            <w:r w:rsidRPr="002B6C5A">
              <w:rPr>
                <w:sz w:val="22"/>
                <w:szCs w:val="22"/>
                <w:lang w:bidi="ar-SA"/>
              </w:rPr>
              <w:t>Расчет суммы выплат по восьмому купону на одну Облигацию производится по следующей формуле:</w:t>
            </w:r>
          </w:p>
          <w:p w14:paraId="44D22A0D" w14:textId="68B23E57" w:rsidR="006A1B8F" w:rsidRPr="002B6C5A" w:rsidRDefault="006A1B8F" w:rsidP="006A1B8F">
            <w:pPr>
              <w:widowControl/>
              <w:suppressAutoHyphens w:val="0"/>
              <w:autoSpaceDN w:val="0"/>
              <w:jc w:val="both"/>
              <w:rPr>
                <w:sz w:val="22"/>
                <w:szCs w:val="22"/>
                <w:lang w:val="fr-FR" w:bidi="ar-SA"/>
              </w:rPr>
            </w:pPr>
            <w:r w:rsidRPr="002B6C5A">
              <w:rPr>
                <w:b/>
                <w:bCs/>
                <w:i/>
                <w:iCs/>
                <w:sz w:val="22"/>
                <w:szCs w:val="22"/>
                <w:lang w:bidi="ar-SA"/>
              </w:rPr>
              <w:t>КД</w:t>
            </w:r>
            <w:r>
              <w:rPr>
                <w:b/>
                <w:bCs/>
                <w:i/>
                <w:iCs/>
                <w:sz w:val="22"/>
                <w:szCs w:val="22"/>
                <w:lang w:val="fr-FR" w:bidi="ar-SA"/>
              </w:rPr>
              <w:t>= C</w:t>
            </w:r>
            <w:r>
              <w:rPr>
                <w:b/>
                <w:bCs/>
                <w:i/>
                <w:iCs/>
                <w:sz w:val="22"/>
                <w:szCs w:val="22"/>
                <w:lang w:bidi="ar-SA"/>
              </w:rPr>
              <w:t>8</w:t>
            </w:r>
            <w:r>
              <w:rPr>
                <w:b/>
                <w:bCs/>
                <w:i/>
                <w:iCs/>
                <w:sz w:val="22"/>
                <w:szCs w:val="22"/>
                <w:lang w:val="fr-FR" w:bidi="ar-SA"/>
              </w:rPr>
              <w:t xml:space="preserve"> * Nom * (T</w:t>
            </w:r>
            <w:r>
              <w:rPr>
                <w:b/>
                <w:bCs/>
                <w:i/>
                <w:iCs/>
                <w:sz w:val="22"/>
                <w:szCs w:val="22"/>
                <w:lang w:bidi="ar-SA"/>
              </w:rPr>
              <w:t>8</w:t>
            </w:r>
            <w:r>
              <w:rPr>
                <w:b/>
                <w:bCs/>
                <w:i/>
                <w:iCs/>
                <w:sz w:val="22"/>
                <w:szCs w:val="22"/>
                <w:lang w:val="fr-FR" w:bidi="ar-SA"/>
              </w:rPr>
              <w:t xml:space="preserve"> – T</w:t>
            </w:r>
            <w:r>
              <w:rPr>
                <w:b/>
                <w:bCs/>
                <w:i/>
                <w:iCs/>
                <w:sz w:val="22"/>
                <w:szCs w:val="22"/>
                <w:lang w:bidi="ar-SA"/>
              </w:rPr>
              <w:t>7</w:t>
            </w:r>
            <w:r w:rsidRPr="002B6C5A">
              <w:rPr>
                <w:b/>
                <w:bCs/>
                <w:i/>
                <w:iCs/>
                <w:sz w:val="22"/>
                <w:szCs w:val="22"/>
                <w:lang w:val="fr-FR" w:bidi="ar-SA"/>
              </w:rPr>
              <w:t>) / (365 * 100%),</w:t>
            </w:r>
            <w:r w:rsidRPr="002B6C5A">
              <w:rPr>
                <w:sz w:val="22"/>
                <w:szCs w:val="22"/>
                <w:lang w:val="fr-FR" w:bidi="ar-SA"/>
              </w:rPr>
              <w:t xml:space="preserve"> </w:t>
            </w:r>
          </w:p>
          <w:p w14:paraId="4DA3FF20" w14:textId="77777777" w:rsidR="006A1B8F" w:rsidRPr="002B6C5A" w:rsidRDefault="006A1B8F" w:rsidP="006A1B8F">
            <w:pPr>
              <w:widowControl/>
              <w:suppressAutoHyphens w:val="0"/>
              <w:autoSpaceDN w:val="0"/>
              <w:jc w:val="both"/>
              <w:rPr>
                <w:sz w:val="22"/>
                <w:szCs w:val="22"/>
                <w:lang w:val="fr-FR" w:bidi="ar-SA"/>
              </w:rPr>
            </w:pPr>
            <w:r w:rsidRPr="002B6C5A">
              <w:rPr>
                <w:sz w:val="22"/>
                <w:szCs w:val="22"/>
                <w:lang w:bidi="ar-SA"/>
              </w:rPr>
              <w:t>где</w:t>
            </w:r>
          </w:p>
          <w:p w14:paraId="277F56A1" w14:textId="01C60765" w:rsidR="006A1B8F" w:rsidRPr="002B6C5A" w:rsidRDefault="006A1B8F" w:rsidP="006A1B8F">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r w:rsidR="00B22643">
              <w:rPr>
                <w:sz w:val="22"/>
                <w:szCs w:val="22"/>
                <w:lang w:bidi="ar-SA"/>
              </w:rPr>
              <w:t xml:space="preserve"> </w:t>
            </w:r>
            <w:r w:rsidR="00B22643" w:rsidRPr="00026F6A">
              <w:rPr>
                <w:sz w:val="22"/>
                <w:szCs w:val="22"/>
                <w:lang w:bidi="ar-SA"/>
              </w:rPr>
              <w:t>(руб.)</w:t>
            </w:r>
            <w:r w:rsidRPr="002B6C5A">
              <w:rPr>
                <w:sz w:val="22"/>
                <w:szCs w:val="22"/>
                <w:lang w:bidi="ar-SA"/>
              </w:rPr>
              <w:t>;</w:t>
            </w:r>
          </w:p>
          <w:p w14:paraId="5B2B1675" w14:textId="64D174DB" w:rsidR="006A1B8F" w:rsidRPr="002B6C5A" w:rsidRDefault="006A1B8F" w:rsidP="006A1B8F">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r w:rsidR="00B22643">
              <w:rPr>
                <w:sz w:val="22"/>
                <w:szCs w:val="22"/>
                <w:lang w:bidi="ar-SA"/>
              </w:rPr>
              <w:t xml:space="preserve"> </w:t>
            </w:r>
            <w:r w:rsidR="00B22643" w:rsidRPr="00026F6A">
              <w:rPr>
                <w:sz w:val="22"/>
                <w:szCs w:val="22"/>
                <w:lang w:bidi="ar-SA"/>
              </w:rPr>
              <w:t>(руб.)</w:t>
            </w:r>
            <w:r w:rsidRPr="002B6C5A">
              <w:rPr>
                <w:sz w:val="22"/>
                <w:szCs w:val="22"/>
                <w:lang w:bidi="ar-SA"/>
              </w:rPr>
              <w:t>;</w:t>
            </w:r>
          </w:p>
          <w:p w14:paraId="1F097AA5" w14:textId="5F12EF1E" w:rsidR="006A1B8F" w:rsidRPr="002B6C5A" w:rsidRDefault="006A1B8F" w:rsidP="006A1B8F">
            <w:pPr>
              <w:widowControl/>
              <w:suppressAutoHyphens w:val="0"/>
              <w:autoSpaceDN w:val="0"/>
              <w:jc w:val="both"/>
              <w:rPr>
                <w:sz w:val="22"/>
                <w:szCs w:val="22"/>
                <w:lang w:bidi="ar-SA"/>
              </w:rPr>
            </w:pPr>
            <w:r>
              <w:rPr>
                <w:sz w:val="22"/>
                <w:szCs w:val="22"/>
                <w:lang w:bidi="ar-SA"/>
              </w:rPr>
              <w:t>C8</w:t>
            </w:r>
            <w:r w:rsidRPr="002B6C5A">
              <w:rPr>
                <w:sz w:val="22"/>
                <w:szCs w:val="22"/>
                <w:lang w:bidi="ar-SA"/>
              </w:rPr>
              <w:t xml:space="preserve"> - размер процентной ставки по </w:t>
            </w:r>
            <w:r>
              <w:rPr>
                <w:sz w:val="22"/>
                <w:szCs w:val="22"/>
                <w:lang w:bidi="ar-SA"/>
              </w:rPr>
              <w:t xml:space="preserve">восьмому </w:t>
            </w:r>
            <w:r w:rsidRPr="002B6C5A">
              <w:rPr>
                <w:sz w:val="22"/>
                <w:szCs w:val="22"/>
                <w:lang w:bidi="ar-SA"/>
              </w:rPr>
              <w:t>купону, проценты годовых;</w:t>
            </w:r>
          </w:p>
          <w:p w14:paraId="49B2D43F" w14:textId="342E13EF" w:rsidR="006A1B8F" w:rsidRPr="002B6C5A" w:rsidRDefault="006A1B8F" w:rsidP="006A1B8F">
            <w:pPr>
              <w:widowControl/>
              <w:suppressAutoHyphens w:val="0"/>
              <w:autoSpaceDN w:val="0"/>
              <w:jc w:val="both"/>
              <w:rPr>
                <w:sz w:val="22"/>
                <w:szCs w:val="22"/>
                <w:lang w:bidi="ar-SA"/>
              </w:rPr>
            </w:pPr>
            <w:r>
              <w:rPr>
                <w:sz w:val="22"/>
                <w:szCs w:val="22"/>
                <w:lang w:bidi="ar-SA"/>
              </w:rPr>
              <w:t>T7</w:t>
            </w:r>
            <w:r w:rsidRPr="002B6C5A">
              <w:rPr>
                <w:sz w:val="22"/>
                <w:szCs w:val="22"/>
                <w:lang w:bidi="ar-SA"/>
              </w:rPr>
              <w:t xml:space="preserve">- дата начала </w:t>
            </w:r>
            <w:r>
              <w:rPr>
                <w:sz w:val="22"/>
                <w:szCs w:val="22"/>
                <w:lang w:bidi="ar-SA"/>
              </w:rPr>
              <w:t xml:space="preserve">восьмого </w:t>
            </w:r>
            <w:r w:rsidRPr="002B6C5A">
              <w:rPr>
                <w:sz w:val="22"/>
                <w:szCs w:val="22"/>
                <w:lang w:bidi="ar-SA"/>
              </w:rPr>
              <w:t>купонного периода Облигаций;</w:t>
            </w:r>
          </w:p>
          <w:p w14:paraId="6C855997" w14:textId="219F19EF" w:rsidR="006A1B8F" w:rsidRPr="002B6C5A" w:rsidRDefault="006A1B8F" w:rsidP="006A1B8F">
            <w:pPr>
              <w:widowControl/>
              <w:suppressAutoHyphens w:val="0"/>
              <w:autoSpaceDN w:val="0"/>
              <w:jc w:val="both"/>
              <w:rPr>
                <w:sz w:val="22"/>
                <w:szCs w:val="22"/>
                <w:lang w:bidi="ar-SA"/>
              </w:rPr>
            </w:pPr>
            <w:r>
              <w:rPr>
                <w:sz w:val="22"/>
                <w:szCs w:val="22"/>
                <w:lang w:bidi="ar-SA"/>
              </w:rPr>
              <w:t>T8</w:t>
            </w:r>
            <w:r w:rsidRPr="002B6C5A">
              <w:rPr>
                <w:sz w:val="22"/>
                <w:szCs w:val="22"/>
                <w:lang w:bidi="ar-SA"/>
              </w:rPr>
              <w:t xml:space="preserve"> - дата окончания </w:t>
            </w:r>
            <w:r>
              <w:rPr>
                <w:sz w:val="22"/>
                <w:szCs w:val="22"/>
                <w:lang w:bidi="ar-SA"/>
              </w:rPr>
              <w:t xml:space="preserve">восьмого </w:t>
            </w:r>
            <w:r w:rsidRPr="002B6C5A">
              <w:rPr>
                <w:sz w:val="22"/>
                <w:szCs w:val="22"/>
                <w:lang w:bidi="ar-SA"/>
              </w:rPr>
              <w:t>купонного периода.</w:t>
            </w:r>
          </w:p>
          <w:p w14:paraId="7EA61720" w14:textId="77777777" w:rsidR="006A1B8F" w:rsidRDefault="006A1B8F" w:rsidP="002551C2">
            <w:pPr>
              <w:widowControl/>
              <w:suppressAutoHyphens w:val="0"/>
              <w:autoSpaceDN w:val="0"/>
              <w:jc w:val="both"/>
              <w:rPr>
                <w:sz w:val="22"/>
                <w:szCs w:val="22"/>
                <w:lang w:bidi="ar-SA"/>
              </w:rPr>
            </w:pPr>
          </w:p>
          <w:p w14:paraId="047C5F58" w14:textId="77777777" w:rsidR="00BD1B15" w:rsidRPr="002B6C5A" w:rsidRDefault="00BD1B15" w:rsidP="002551C2">
            <w:pPr>
              <w:widowControl/>
              <w:suppressAutoHyphens w:val="0"/>
              <w:autoSpaceDN w:val="0"/>
              <w:jc w:val="both"/>
              <w:rPr>
                <w:sz w:val="22"/>
                <w:szCs w:val="22"/>
                <w:lang w:bidi="ar-SA"/>
              </w:rPr>
            </w:pPr>
            <w:r w:rsidRPr="002B6C5A">
              <w:rPr>
                <w:sz w:val="22"/>
                <w:szCs w:val="22"/>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0565650E" w14:textId="77777777" w:rsidR="00BD1B15" w:rsidRPr="002B6C5A" w:rsidRDefault="00BD1B15" w:rsidP="00BD1B15">
      <w:pPr>
        <w:widowControl/>
        <w:tabs>
          <w:tab w:val="num" w:pos="786"/>
        </w:tabs>
        <w:suppressAutoHyphens w:val="0"/>
        <w:autoSpaceDN w:val="0"/>
        <w:jc w:val="both"/>
        <w:rPr>
          <w:sz w:val="22"/>
          <w:szCs w:val="22"/>
          <w:lang w:bidi="ar-SA"/>
        </w:rPr>
      </w:pPr>
      <w:r w:rsidRPr="002B6C5A">
        <w:rPr>
          <w:b/>
          <w:bCs/>
          <w:sz w:val="22"/>
          <w:szCs w:val="22"/>
          <w:lang w:bidi="ar-SA"/>
        </w:rPr>
        <w:t xml:space="preserve">9. Купон: </w:t>
      </w:r>
      <w:r w:rsidRPr="002B6C5A">
        <w:rPr>
          <w:sz w:val="22"/>
          <w:szCs w:val="22"/>
          <w:lang w:bidi="ar-SA"/>
        </w:rPr>
        <w:t>процентная ставка по девятому купону (С9)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BD1B15" w:rsidRPr="002B6C5A" w14:paraId="3D1379A7" w14:textId="77777777" w:rsidTr="002551C2">
        <w:tc>
          <w:tcPr>
            <w:tcW w:w="1242" w:type="pct"/>
            <w:tcBorders>
              <w:top w:val="double" w:sz="6" w:space="0" w:color="auto"/>
              <w:bottom w:val="double" w:sz="6" w:space="0" w:color="auto"/>
              <w:right w:val="single" w:sz="6" w:space="0" w:color="auto"/>
            </w:tcBorders>
          </w:tcPr>
          <w:p w14:paraId="1DE270D4" w14:textId="061153C0" w:rsidR="00BD1B15" w:rsidRPr="002B6C5A" w:rsidRDefault="00BD1B15" w:rsidP="000F11BF">
            <w:pPr>
              <w:widowControl/>
              <w:suppressAutoHyphens w:val="0"/>
              <w:autoSpaceDN w:val="0"/>
              <w:rPr>
                <w:sz w:val="22"/>
                <w:szCs w:val="22"/>
                <w:lang w:bidi="ar-SA"/>
              </w:rPr>
            </w:pPr>
            <w:r w:rsidRPr="002B6C5A">
              <w:rPr>
                <w:sz w:val="22"/>
                <w:szCs w:val="22"/>
                <w:lang w:bidi="ar-SA"/>
              </w:rPr>
              <w:t xml:space="preserve">Датой начала купонного периода девятого купона является </w:t>
            </w:r>
            <w:r w:rsidR="000F11BF" w:rsidRPr="000F11BF">
              <w:rPr>
                <w:sz w:val="22"/>
                <w:szCs w:val="22"/>
                <w:lang w:bidi="ar-SA"/>
              </w:rPr>
              <w:t>19.04.2017</w:t>
            </w:r>
          </w:p>
        </w:tc>
        <w:tc>
          <w:tcPr>
            <w:tcW w:w="1184" w:type="pct"/>
            <w:tcBorders>
              <w:top w:val="double" w:sz="6" w:space="0" w:color="auto"/>
              <w:left w:val="single" w:sz="6" w:space="0" w:color="auto"/>
              <w:bottom w:val="double" w:sz="6" w:space="0" w:color="auto"/>
              <w:right w:val="single" w:sz="6" w:space="0" w:color="auto"/>
            </w:tcBorders>
          </w:tcPr>
          <w:p w14:paraId="130F24F9" w14:textId="6E401079" w:rsidR="00BD1B15" w:rsidRPr="002B6C5A" w:rsidRDefault="00BD1B15" w:rsidP="000F11BF">
            <w:pPr>
              <w:widowControl/>
              <w:suppressAutoHyphens w:val="0"/>
              <w:autoSpaceDN w:val="0"/>
              <w:rPr>
                <w:sz w:val="22"/>
                <w:szCs w:val="22"/>
                <w:lang w:bidi="ar-SA"/>
              </w:rPr>
            </w:pPr>
            <w:r w:rsidRPr="002B6C5A">
              <w:rPr>
                <w:sz w:val="22"/>
                <w:szCs w:val="22"/>
                <w:lang w:bidi="ar-SA"/>
              </w:rPr>
              <w:t xml:space="preserve">Датой окончания купонного периода девятого купона является </w:t>
            </w:r>
            <w:r w:rsidR="000F11BF">
              <w:rPr>
                <w:sz w:val="22"/>
                <w:szCs w:val="22"/>
                <w:lang w:bidi="ar-SA"/>
              </w:rPr>
              <w:t>19.07.2017</w:t>
            </w:r>
          </w:p>
        </w:tc>
        <w:tc>
          <w:tcPr>
            <w:tcW w:w="2573" w:type="pct"/>
            <w:tcBorders>
              <w:top w:val="double" w:sz="6" w:space="0" w:color="auto"/>
              <w:left w:val="single" w:sz="6" w:space="0" w:color="auto"/>
              <w:bottom w:val="double" w:sz="6" w:space="0" w:color="auto"/>
            </w:tcBorders>
          </w:tcPr>
          <w:p w14:paraId="470A2186" w14:textId="77777777" w:rsidR="00BD1B15" w:rsidRPr="002B6C5A" w:rsidRDefault="00BD1B15" w:rsidP="002551C2">
            <w:pPr>
              <w:widowControl/>
              <w:suppressAutoHyphens w:val="0"/>
              <w:autoSpaceDN w:val="0"/>
              <w:jc w:val="both"/>
              <w:rPr>
                <w:sz w:val="22"/>
                <w:szCs w:val="22"/>
                <w:lang w:bidi="ar-SA"/>
              </w:rPr>
            </w:pPr>
            <w:r w:rsidRPr="002B6C5A">
              <w:rPr>
                <w:sz w:val="22"/>
                <w:szCs w:val="22"/>
                <w:lang w:bidi="ar-SA"/>
              </w:rPr>
              <w:t>Расчет суммы выплат по девятому купону на одну Облигацию производится по следующей формуле:</w:t>
            </w:r>
          </w:p>
          <w:p w14:paraId="47E997DE" w14:textId="7708F536" w:rsidR="006A1B8F" w:rsidRPr="002B6C5A" w:rsidRDefault="006A1B8F" w:rsidP="006A1B8F">
            <w:pPr>
              <w:widowControl/>
              <w:suppressAutoHyphens w:val="0"/>
              <w:autoSpaceDN w:val="0"/>
              <w:jc w:val="both"/>
              <w:rPr>
                <w:sz w:val="22"/>
                <w:szCs w:val="22"/>
                <w:lang w:val="fr-FR" w:bidi="ar-SA"/>
              </w:rPr>
            </w:pPr>
            <w:r w:rsidRPr="002B6C5A">
              <w:rPr>
                <w:b/>
                <w:bCs/>
                <w:i/>
                <w:iCs/>
                <w:sz w:val="22"/>
                <w:szCs w:val="22"/>
                <w:lang w:bidi="ar-SA"/>
              </w:rPr>
              <w:t>КД</w:t>
            </w:r>
            <w:r>
              <w:rPr>
                <w:b/>
                <w:bCs/>
                <w:i/>
                <w:iCs/>
                <w:sz w:val="22"/>
                <w:szCs w:val="22"/>
                <w:lang w:val="fr-FR" w:bidi="ar-SA"/>
              </w:rPr>
              <w:t>= C</w:t>
            </w:r>
            <w:r>
              <w:rPr>
                <w:b/>
                <w:bCs/>
                <w:i/>
                <w:iCs/>
                <w:sz w:val="22"/>
                <w:szCs w:val="22"/>
                <w:lang w:bidi="ar-SA"/>
              </w:rPr>
              <w:t>9</w:t>
            </w:r>
            <w:r>
              <w:rPr>
                <w:b/>
                <w:bCs/>
                <w:i/>
                <w:iCs/>
                <w:sz w:val="22"/>
                <w:szCs w:val="22"/>
                <w:lang w:val="fr-FR" w:bidi="ar-SA"/>
              </w:rPr>
              <w:t xml:space="preserve"> * Nom * (T</w:t>
            </w:r>
            <w:r>
              <w:rPr>
                <w:b/>
                <w:bCs/>
                <w:i/>
                <w:iCs/>
                <w:sz w:val="22"/>
                <w:szCs w:val="22"/>
                <w:lang w:bidi="ar-SA"/>
              </w:rPr>
              <w:t>9</w:t>
            </w:r>
            <w:r>
              <w:rPr>
                <w:b/>
                <w:bCs/>
                <w:i/>
                <w:iCs/>
                <w:sz w:val="22"/>
                <w:szCs w:val="22"/>
                <w:lang w:val="fr-FR" w:bidi="ar-SA"/>
              </w:rPr>
              <w:t xml:space="preserve"> – T</w:t>
            </w:r>
            <w:r>
              <w:rPr>
                <w:b/>
                <w:bCs/>
                <w:i/>
                <w:iCs/>
                <w:sz w:val="22"/>
                <w:szCs w:val="22"/>
                <w:lang w:bidi="ar-SA"/>
              </w:rPr>
              <w:t>8</w:t>
            </w:r>
            <w:r w:rsidRPr="002B6C5A">
              <w:rPr>
                <w:b/>
                <w:bCs/>
                <w:i/>
                <w:iCs/>
                <w:sz w:val="22"/>
                <w:szCs w:val="22"/>
                <w:lang w:val="fr-FR" w:bidi="ar-SA"/>
              </w:rPr>
              <w:t>) / (365 * 100%),</w:t>
            </w:r>
            <w:r w:rsidRPr="002B6C5A">
              <w:rPr>
                <w:sz w:val="22"/>
                <w:szCs w:val="22"/>
                <w:lang w:val="fr-FR" w:bidi="ar-SA"/>
              </w:rPr>
              <w:t xml:space="preserve"> </w:t>
            </w:r>
          </w:p>
          <w:p w14:paraId="67740134" w14:textId="77777777" w:rsidR="006A1B8F" w:rsidRPr="002B6C5A" w:rsidRDefault="006A1B8F" w:rsidP="006A1B8F">
            <w:pPr>
              <w:widowControl/>
              <w:suppressAutoHyphens w:val="0"/>
              <w:autoSpaceDN w:val="0"/>
              <w:jc w:val="both"/>
              <w:rPr>
                <w:sz w:val="22"/>
                <w:szCs w:val="22"/>
                <w:lang w:val="fr-FR" w:bidi="ar-SA"/>
              </w:rPr>
            </w:pPr>
            <w:r w:rsidRPr="002B6C5A">
              <w:rPr>
                <w:sz w:val="22"/>
                <w:szCs w:val="22"/>
                <w:lang w:bidi="ar-SA"/>
              </w:rPr>
              <w:t>где</w:t>
            </w:r>
          </w:p>
          <w:p w14:paraId="685F14C2" w14:textId="17A54067" w:rsidR="006A1B8F" w:rsidRPr="002B6C5A" w:rsidRDefault="006A1B8F" w:rsidP="006A1B8F">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r w:rsidR="00445CFD">
              <w:rPr>
                <w:sz w:val="22"/>
                <w:szCs w:val="22"/>
                <w:lang w:bidi="ar-SA"/>
              </w:rPr>
              <w:t xml:space="preserve"> </w:t>
            </w:r>
            <w:r w:rsidR="00445CFD" w:rsidRPr="00445CFD">
              <w:rPr>
                <w:sz w:val="22"/>
                <w:szCs w:val="22"/>
                <w:lang w:bidi="ar-SA"/>
              </w:rPr>
              <w:t>(руб.);</w:t>
            </w:r>
          </w:p>
          <w:p w14:paraId="22AC53C2" w14:textId="205421B8" w:rsidR="006A1B8F" w:rsidRPr="002B6C5A" w:rsidRDefault="006A1B8F" w:rsidP="006A1B8F">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r w:rsidR="00445CFD">
              <w:rPr>
                <w:sz w:val="22"/>
                <w:szCs w:val="22"/>
                <w:lang w:bidi="ar-SA"/>
              </w:rPr>
              <w:t xml:space="preserve"> </w:t>
            </w:r>
            <w:r w:rsidR="00445CFD" w:rsidRPr="00445CFD">
              <w:rPr>
                <w:sz w:val="22"/>
                <w:szCs w:val="22"/>
                <w:lang w:bidi="ar-SA"/>
              </w:rPr>
              <w:t>(руб.);</w:t>
            </w:r>
          </w:p>
          <w:p w14:paraId="481607ED" w14:textId="2CCCE6BD" w:rsidR="006A1B8F" w:rsidRPr="002B6C5A" w:rsidRDefault="006A1B8F" w:rsidP="006A1B8F">
            <w:pPr>
              <w:widowControl/>
              <w:suppressAutoHyphens w:val="0"/>
              <w:autoSpaceDN w:val="0"/>
              <w:jc w:val="both"/>
              <w:rPr>
                <w:sz w:val="22"/>
                <w:szCs w:val="22"/>
                <w:lang w:bidi="ar-SA"/>
              </w:rPr>
            </w:pPr>
            <w:r>
              <w:rPr>
                <w:sz w:val="22"/>
                <w:szCs w:val="22"/>
                <w:lang w:bidi="ar-SA"/>
              </w:rPr>
              <w:t>C9</w:t>
            </w:r>
            <w:r w:rsidRPr="002B6C5A">
              <w:rPr>
                <w:sz w:val="22"/>
                <w:szCs w:val="22"/>
                <w:lang w:bidi="ar-SA"/>
              </w:rPr>
              <w:t xml:space="preserve"> - размер процентной ставки по </w:t>
            </w:r>
            <w:r>
              <w:rPr>
                <w:sz w:val="22"/>
                <w:szCs w:val="22"/>
                <w:lang w:bidi="ar-SA"/>
              </w:rPr>
              <w:t xml:space="preserve">девятому </w:t>
            </w:r>
            <w:r w:rsidRPr="002B6C5A">
              <w:rPr>
                <w:sz w:val="22"/>
                <w:szCs w:val="22"/>
                <w:lang w:bidi="ar-SA"/>
              </w:rPr>
              <w:t>купону, проценты годовых;</w:t>
            </w:r>
          </w:p>
          <w:p w14:paraId="103AEFC2" w14:textId="069DB456" w:rsidR="006A1B8F" w:rsidRPr="002B6C5A" w:rsidRDefault="006A1B8F" w:rsidP="006A1B8F">
            <w:pPr>
              <w:widowControl/>
              <w:suppressAutoHyphens w:val="0"/>
              <w:autoSpaceDN w:val="0"/>
              <w:jc w:val="both"/>
              <w:rPr>
                <w:sz w:val="22"/>
                <w:szCs w:val="22"/>
                <w:lang w:bidi="ar-SA"/>
              </w:rPr>
            </w:pPr>
            <w:r>
              <w:rPr>
                <w:sz w:val="22"/>
                <w:szCs w:val="22"/>
                <w:lang w:bidi="ar-SA"/>
              </w:rPr>
              <w:t>T8</w:t>
            </w:r>
            <w:r w:rsidRPr="002B6C5A">
              <w:rPr>
                <w:sz w:val="22"/>
                <w:szCs w:val="22"/>
                <w:lang w:bidi="ar-SA"/>
              </w:rPr>
              <w:t xml:space="preserve">- дата начала </w:t>
            </w:r>
            <w:r>
              <w:rPr>
                <w:sz w:val="22"/>
                <w:szCs w:val="22"/>
                <w:lang w:bidi="ar-SA"/>
              </w:rPr>
              <w:t xml:space="preserve">девятого </w:t>
            </w:r>
            <w:r w:rsidRPr="002B6C5A">
              <w:rPr>
                <w:sz w:val="22"/>
                <w:szCs w:val="22"/>
                <w:lang w:bidi="ar-SA"/>
              </w:rPr>
              <w:t>купонного периода Облигаций;</w:t>
            </w:r>
          </w:p>
          <w:p w14:paraId="400CA517" w14:textId="3FAA05C6" w:rsidR="006A1B8F" w:rsidRPr="002B6C5A" w:rsidRDefault="006A1B8F" w:rsidP="006A1B8F">
            <w:pPr>
              <w:widowControl/>
              <w:suppressAutoHyphens w:val="0"/>
              <w:autoSpaceDN w:val="0"/>
              <w:jc w:val="both"/>
              <w:rPr>
                <w:sz w:val="22"/>
                <w:szCs w:val="22"/>
                <w:lang w:bidi="ar-SA"/>
              </w:rPr>
            </w:pPr>
            <w:r>
              <w:rPr>
                <w:sz w:val="22"/>
                <w:szCs w:val="22"/>
                <w:lang w:bidi="ar-SA"/>
              </w:rPr>
              <w:t>T9</w:t>
            </w:r>
            <w:r w:rsidRPr="002B6C5A">
              <w:rPr>
                <w:sz w:val="22"/>
                <w:szCs w:val="22"/>
                <w:lang w:bidi="ar-SA"/>
              </w:rPr>
              <w:t xml:space="preserve"> - дата окончания </w:t>
            </w:r>
            <w:r>
              <w:rPr>
                <w:sz w:val="22"/>
                <w:szCs w:val="22"/>
                <w:lang w:bidi="ar-SA"/>
              </w:rPr>
              <w:t xml:space="preserve">девятого </w:t>
            </w:r>
            <w:r w:rsidRPr="002B6C5A">
              <w:rPr>
                <w:sz w:val="22"/>
                <w:szCs w:val="22"/>
                <w:lang w:bidi="ar-SA"/>
              </w:rPr>
              <w:t>купонного периода.</w:t>
            </w:r>
          </w:p>
          <w:p w14:paraId="32B09F39" w14:textId="77777777" w:rsidR="000F11BF" w:rsidRDefault="000F11BF" w:rsidP="002551C2">
            <w:pPr>
              <w:widowControl/>
              <w:suppressAutoHyphens w:val="0"/>
              <w:autoSpaceDN w:val="0"/>
              <w:jc w:val="both"/>
              <w:rPr>
                <w:b/>
                <w:i/>
                <w:sz w:val="22"/>
                <w:szCs w:val="22"/>
                <w:lang w:bidi="ar-SA"/>
              </w:rPr>
            </w:pPr>
          </w:p>
          <w:p w14:paraId="67306D9A" w14:textId="77777777" w:rsidR="006A1B8F" w:rsidRPr="002B6C5A" w:rsidRDefault="006A1B8F" w:rsidP="002551C2">
            <w:pPr>
              <w:widowControl/>
              <w:suppressAutoHyphens w:val="0"/>
              <w:autoSpaceDN w:val="0"/>
              <w:jc w:val="both"/>
              <w:rPr>
                <w:sz w:val="22"/>
                <w:szCs w:val="22"/>
                <w:lang w:bidi="ar-SA"/>
              </w:rPr>
            </w:pPr>
          </w:p>
          <w:p w14:paraId="7BAD2939" w14:textId="77777777" w:rsidR="00BD1B15" w:rsidRPr="002B6C5A" w:rsidRDefault="00BD1B15" w:rsidP="002551C2">
            <w:pPr>
              <w:widowControl/>
              <w:suppressAutoHyphens w:val="0"/>
              <w:autoSpaceDN w:val="0"/>
              <w:jc w:val="both"/>
              <w:rPr>
                <w:sz w:val="22"/>
                <w:szCs w:val="22"/>
                <w:lang w:bidi="ar-SA"/>
              </w:rPr>
            </w:pPr>
            <w:r w:rsidRPr="002B6C5A">
              <w:rPr>
                <w:sz w:val="22"/>
                <w:szCs w:val="22"/>
                <w:lang w:bidi="ar-SA"/>
              </w:rPr>
              <w:lastRenderedPageBreak/>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2F2EBE95" w14:textId="77777777" w:rsidR="00BD1B15" w:rsidRPr="002B6C5A" w:rsidRDefault="00BD1B15" w:rsidP="00BD1B15">
      <w:pPr>
        <w:widowControl/>
        <w:tabs>
          <w:tab w:val="num" w:pos="786"/>
        </w:tabs>
        <w:suppressAutoHyphens w:val="0"/>
        <w:autoSpaceDN w:val="0"/>
        <w:jc w:val="both"/>
        <w:rPr>
          <w:sz w:val="22"/>
          <w:szCs w:val="22"/>
          <w:lang w:bidi="ar-SA"/>
        </w:rPr>
      </w:pPr>
      <w:r w:rsidRPr="002B6C5A">
        <w:rPr>
          <w:b/>
          <w:bCs/>
          <w:sz w:val="22"/>
          <w:szCs w:val="22"/>
          <w:lang w:bidi="ar-SA"/>
        </w:rPr>
        <w:lastRenderedPageBreak/>
        <w:t xml:space="preserve">10. Купон: </w:t>
      </w:r>
      <w:r w:rsidRPr="002B6C5A">
        <w:rPr>
          <w:sz w:val="22"/>
          <w:szCs w:val="22"/>
          <w:lang w:bidi="ar-SA"/>
        </w:rPr>
        <w:t>процентная ставка по десятому купону (С10)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BD1B15" w:rsidRPr="002B6C5A" w14:paraId="2DE4A1E2" w14:textId="77777777" w:rsidTr="002551C2">
        <w:tc>
          <w:tcPr>
            <w:tcW w:w="1242" w:type="pct"/>
            <w:tcBorders>
              <w:top w:val="double" w:sz="6" w:space="0" w:color="auto"/>
              <w:bottom w:val="double" w:sz="6" w:space="0" w:color="auto"/>
              <w:right w:val="single" w:sz="6" w:space="0" w:color="auto"/>
            </w:tcBorders>
          </w:tcPr>
          <w:p w14:paraId="2F521579" w14:textId="0248D331" w:rsidR="00BD1B15" w:rsidRPr="002B6C5A" w:rsidRDefault="00BD1B15" w:rsidP="000F11BF">
            <w:pPr>
              <w:widowControl/>
              <w:suppressAutoHyphens w:val="0"/>
              <w:autoSpaceDN w:val="0"/>
              <w:rPr>
                <w:sz w:val="22"/>
                <w:szCs w:val="22"/>
                <w:lang w:bidi="ar-SA"/>
              </w:rPr>
            </w:pPr>
            <w:r w:rsidRPr="002B6C5A">
              <w:rPr>
                <w:sz w:val="22"/>
                <w:szCs w:val="22"/>
                <w:lang w:bidi="ar-SA"/>
              </w:rPr>
              <w:t xml:space="preserve">Датой начала купонного периода десятого купона является </w:t>
            </w:r>
            <w:r w:rsidR="000F11BF" w:rsidRPr="000F11BF">
              <w:rPr>
                <w:sz w:val="22"/>
                <w:szCs w:val="22"/>
                <w:lang w:bidi="ar-SA"/>
              </w:rPr>
              <w:t>19.07.2017</w:t>
            </w:r>
          </w:p>
        </w:tc>
        <w:tc>
          <w:tcPr>
            <w:tcW w:w="1184" w:type="pct"/>
            <w:tcBorders>
              <w:top w:val="double" w:sz="6" w:space="0" w:color="auto"/>
              <w:left w:val="single" w:sz="6" w:space="0" w:color="auto"/>
              <w:bottom w:val="double" w:sz="6" w:space="0" w:color="auto"/>
              <w:right w:val="single" w:sz="6" w:space="0" w:color="auto"/>
            </w:tcBorders>
          </w:tcPr>
          <w:p w14:paraId="7B0E9766" w14:textId="6801AB48" w:rsidR="00BD1B15" w:rsidRPr="002B6C5A" w:rsidRDefault="00BD1B15" w:rsidP="000F11BF">
            <w:pPr>
              <w:widowControl/>
              <w:suppressAutoHyphens w:val="0"/>
              <w:autoSpaceDN w:val="0"/>
              <w:rPr>
                <w:sz w:val="22"/>
                <w:szCs w:val="22"/>
                <w:lang w:bidi="ar-SA"/>
              </w:rPr>
            </w:pPr>
            <w:r w:rsidRPr="002B6C5A">
              <w:rPr>
                <w:sz w:val="22"/>
                <w:szCs w:val="22"/>
                <w:lang w:bidi="ar-SA"/>
              </w:rPr>
              <w:t>Датой окончания купонного пе</w:t>
            </w:r>
            <w:r w:rsidR="000F11BF">
              <w:rPr>
                <w:sz w:val="22"/>
                <w:szCs w:val="22"/>
                <w:lang w:bidi="ar-SA"/>
              </w:rPr>
              <w:t>риода десятого купона является 18.10.2017</w:t>
            </w:r>
          </w:p>
        </w:tc>
        <w:tc>
          <w:tcPr>
            <w:tcW w:w="2574" w:type="pct"/>
            <w:tcBorders>
              <w:top w:val="double" w:sz="6" w:space="0" w:color="auto"/>
              <w:left w:val="single" w:sz="6" w:space="0" w:color="auto"/>
              <w:bottom w:val="double" w:sz="6" w:space="0" w:color="auto"/>
            </w:tcBorders>
          </w:tcPr>
          <w:p w14:paraId="79D31917" w14:textId="77777777" w:rsidR="00BD1B15" w:rsidRPr="002B6C5A" w:rsidRDefault="00BD1B15" w:rsidP="002551C2">
            <w:pPr>
              <w:widowControl/>
              <w:suppressAutoHyphens w:val="0"/>
              <w:autoSpaceDN w:val="0"/>
              <w:jc w:val="both"/>
              <w:rPr>
                <w:sz w:val="22"/>
                <w:szCs w:val="22"/>
                <w:lang w:bidi="ar-SA"/>
              </w:rPr>
            </w:pPr>
            <w:r w:rsidRPr="002B6C5A">
              <w:rPr>
                <w:sz w:val="22"/>
                <w:szCs w:val="22"/>
                <w:lang w:bidi="ar-SA"/>
              </w:rPr>
              <w:t>Расчет суммы выплат по десятому купону на одну Облигацию производится по следующей формуле:</w:t>
            </w:r>
          </w:p>
          <w:p w14:paraId="3DAE57CA" w14:textId="77777777" w:rsidR="001533AF" w:rsidRPr="002B6C5A" w:rsidRDefault="001533AF" w:rsidP="001533AF">
            <w:pPr>
              <w:widowControl/>
              <w:suppressAutoHyphens w:val="0"/>
              <w:autoSpaceDN w:val="0"/>
              <w:jc w:val="both"/>
              <w:rPr>
                <w:sz w:val="22"/>
                <w:szCs w:val="22"/>
                <w:lang w:val="fr-FR" w:bidi="ar-SA"/>
              </w:rPr>
            </w:pPr>
            <w:r w:rsidRPr="002B6C5A">
              <w:rPr>
                <w:b/>
                <w:bCs/>
                <w:i/>
                <w:iCs/>
                <w:sz w:val="22"/>
                <w:szCs w:val="22"/>
                <w:lang w:bidi="ar-SA"/>
              </w:rPr>
              <w:t>КД</w:t>
            </w:r>
            <w:r w:rsidRPr="002B6C5A">
              <w:rPr>
                <w:b/>
                <w:bCs/>
                <w:i/>
                <w:iCs/>
                <w:sz w:val="22"/>
                <w:szCs w:val="22"/>
                <w:lang w:val="fr-FR" w:bidi="ar-SA"/>
              </w:rPr>
              <w:t>= C10 * Nom * (T10 – T9) / (365 * 100%),</w:t>
            </w:r>
            <w:r w:rsidRPr="002B6C5A">
              <w:rPr>
                <w:sz w:val="22"/>
                <w:szCs w:val="22"/>
                <w:lang w:val="fr-FR" w:bidi="ar-SA"/>
              </w:rPr>
              <w:t xml:space="preserve"> </w:t>
            </w:r>
          </w:p>
          <w:p w14:paraId="646AB859" w14:textId="77777777" w:rsidR="001533AF" w:rsidRPr="002B6C5A" w:rsidRDefault="001533AF" w:rsidP="001533AF">
            <w:pPr>
              <w:widowControl/>
              <w:suppressAutoHyphens w:val="0"/>
              <w:autoSpaceDN w:val="0"/>
              <w:jc w:val="both"/>
              <w:rPr>
                <w:sz w:val="22"/>
                <w:szCs w:val="22"/>
                <w:lang w:val="fr-FR" w:bidi="ar-SA"/>
              </w:rPr>
            </w:pPr>
            <w:r w:rsidRPr="002B6C5A">
              <w:rPr>
                <w:sz w:val="22"/>
                <w:szCs w:val="22"/>
                <w:lang w:bidi="ar-SA"/>
              </w:rPr>
              <w:t>где</w:t>
            </w:r>
          </w:p>
          <w:p w14:paraId="6D2F119C" w14:textId="1115CD74" w:rsidR="001533AF" w:rsidRPr="002B6C5A" w:rsidRDefault="001533AF" w:rsidP="001533AF">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r w:rsidR="00445CFD">
              <w:rPr>
                <w:sz w:val="22"/>
                <w:szCs w:val="22"/>
                <w:lang w:bidi="ar-SA"/>
              </w:rPr>
              <w:t xml:space="preserve"> </w:t>
            </w:r>
            <w:r w:rsidR="00445CFD" w:rsidRPr="00445CFD">
              <w:rPr>
                <w:sz w:val="22"/>
                <w:szCs w:val="22"/>
                <w:lang w:bidi="ar-SA"/>
              </w:rPr>
              <w:t>(руб.);</w:t>
            </w:r>
          </w:p>
          <w:p w14:paraId="41C3815D" w14:textId="104CDA2C" w:rsidR="001533AF" w:rsidRPr="002B6C5A" w:rsidRDefault="001533AF" w:rsidP="001533AF">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r w:rsidR="00445CFD">
              <w:rPr>
                <w:sz w:val="22"/>
                <w:szCs w:val="22"/>
                <w:lang w:bidi="ar-SA"/>
              </w:rPr>
              <w:t xml:space="preserve"> </w:t>
            </w:r>
            <w:r w:rsidR="00445CFD" w:rsidRPr="00445CFD">
              <w:rPr>
                <w:sz w:val="22"/>
                <w:szCs w:val="22"/>
                <w:lang w:bidi="ar-SA"/>
              </w:rPr>
              <w:t>(руб.);</w:t>
            </w:r>
          </w:p>
          <w:p w14:paraId="044691A6" w14:textId="77777777" w:rsidR="001533AF" w:rsidRPr="002B6C5A" w:rsidRDefault="001533AF" w:rsidP="001533AF">
            <w:pPr>
              <w:widowControl/>
              <w:suppressAutoHyphens w:val="0"/>
              <w:autoSpaceDN w:val="0"/>
              <w:jc w:val="both"/>
              <w:rPr>
                <w:sz w:val="22"/>
                <w:szCs w:val="22"/>
                <w:lang w:bidi="ar-SA"/>
              </w:rPr>
            </w:pPr>
            <w:r w:rsidRPr="002B6C5A">
              <w:rPr>
                <w:sz w:val="22"/>
                <w:szCs w:val="22"/>
                <w:lang w:bidi="ar-SA"/>
              </w:rPr>
              <w:t>C10 - размер процентной ставки по десятому купону, проценты годовых;</w:t>
            </w:r>
          </w:p>
          <w:p w14:paraId="224E3E03" w14:textId="77777777" w:rsidR="001533AF" w:rsidRPr="002B6C5A" w:rsidRDefault="001533AF" w:rsidP="001533AF">
            <w:pPr>
              <w:widowControl/>
              <w:suppressAutoHyphens w:val="0"/>
              <w:autoSpaceDN w:val="0"/>
              <w:jc w:val="both"/>
              <w:rPr>
                <w:sz w:val="22"/>
                <w:szCs w:val="22"/>
                <w:lang w:bidi="ar-SA"/>
              </w:rPr>
            </w:pPr>
            <w:r w:rsidRPr="002B6C5A">
              <w:rPr>
                <w:sz w:val="22"/>
                <w:szCs w:val="22"/>
                <w:lang w:bidi="ar-SA"/>
              </w:rPr>
              <w:t>T9- дата начала десятого купонного периода Облигаций;</w:t>
            </w:r>
          </w:p>
          <w:p w14:paraId="2EADAF1D" w14:textId="77777777" w:rsidR="001533AF" w:rsidRPr="002B6C5A" w:rsidRDefault="001533AF" w:rsidP="001533AF">
            <w:pPr>
              <w:widowControl/>
              <w:suppressAutoHyphens w:val="0"/>
              <w:autoSpaceDN w:val="0"/>
              <w:jc w:val="both"/>
              <w:rPr>
                <w:sz w:val="22"/>
                <w:szCs w:val="22"/>
                <w:lang w:bidi="ar-SA"/>
              </w:rPr>
            </w:pPr>
            <w:r w:rsidRPr="002B6C5A">
              <w:rPr>
                <w:sz w:val="22"/>
                <w:szCs w:val="22"/>
                <w:lang w:bidi="ar-SA"/>
              </w:rPr>
              <w:t>T10 - дата окончания десятого купонного периода.</w:t>
            </w:r>
          </w:p>
          <w:p w14:paraId="139E5EFA" w14:textId="77777777" w:rsidR="001533AF" w:rsidRPr="002B6C5A" w:rsidRDefault="001533AF" w:rsidP="002551C2">
            <w:pPr>
              <w:widowControl/>
              <w:suppressAutoHyphens w:val="0"/>
              <w:autoSpaceDN w:val="0"/>
              <w:jc w:val="both"/>
              <w:rPr>
                <w:sz w:val="22"/>
                <w:szCs w:val="22"/>
                <w:lang w:bidi="ar-SA"/>
              </w:rPr>
            </w:pPr>
          </w:p>
          <w:p w14:paraId="547F2CC0" w14:textId="77777777" w:rsidR="00BD1B15" w:rsidRPr="002B6C5A" w:rsidRDefault="00BD1B15" w:rsidP="002551C2">
            <w:pPr>
              <w:widowControl/>
              <w:suppressAutoHyphens w:val="0"/>
              <w:autoSpaceDN w:val="0"/>
              <w:jc w:val="both"/>
              <w:rPr>
                <w:sz w:val="22"/>
                <w:szCs w:val="22"/>
                <w:lang w:bidi="ar-SA"/>
              </w:rPr>
            </w:pPr>
            <w:r w:rsidRPr="002B6C5A">
              <w:rPr>
                <w:sz w:val="22"/>
                <w:szCs w:val="22"/>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28B271EA" w14:textId="60E76971" w:rsidR="000F11BF" w:rsidRPr="002B6C5A" w:rsidRDefault="000F11BF" w:rsidP="000F11BF">
      <w:pPr>
        <w:widowControl/>
        <w:tabs>
          <w:tab w:val="num" w:pos="786"/>
        </w:tabs>
        <w:suppressAutoHyphens w:val="0"/>
        <w:autoSpaceDN w:val="0"/>
        <w:jc w:val="both"/>
        <w:rPr>
          <w:sz w:val="22"/>
          <w:szCs w:val="22"/>
          <w:lang w:bidi="ar-SA"/>
        </w:rPr>
      </w:pPr>
      <w:r>
        <w:rPr>
          <w:b/>
          <w:bCs/>
          <w:sz w:val="22"/>
          <w:szCs w:val="22"/>
          <w:lang w:bidi="ar-SA"/>
        </w:rPr>
        <w:t>11</w:t>
      </w:r>
      <w:r w:rsidRPr="002B6C5A">
        <w:rPr>
          <w:b/>
          <w:bCs/>
          <w:sz w:val="22"/>
          <w:szCs w:val="22"/>
          <w:lang w:bidi="ar-SA"/>
        </w:rPr>
        <w:t xml:space="preserve">. Купон: </w:t>
      </w:r>
      <w:r w:rsidRPr="002B6C5A">
        <w:rPr>
          <w:sz w:val="22"/>
          <w:szCs w:val="22"/>
          <w:lang w:bidi="ar-SA"/>
        </w:rPr>
        <w:t xml:space="preserve">процентная ставка по </w:t>
      </w:r>
      <w:r>
        <w:rPr>
          <w:sz w:val="22"/>
          <w:szCs w:val="22"/>
          <w:lang w:bidi="ar-SA"/>
        </w:rPr>
        <w:t>одиннадцатому купону (С11</w:t>
      </w:r>
      <w:r w:rsidRPr="002B6C5A">
        <w:rPr>
          <w:sz w:val="22"/>
          <w:szCs w:val="22"/>
          <w:lang w:bidi="ar-SA"/>
        </w:rPr>
        <w:t>)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0F11BF" w:rsidRPr="002B6C5A" w14:paraId="43B709A0" w14:textId="77777777" w:rsidTr="002551C2">
        <w:tc>
          <w:tcPr>
            <w:tcW w:w="1242" w:type="pct"/>
            <w:tcBorders>
              <w:top w:val="double" w:sz="6" w:space="0" w:color="auto"/>
              <w:bottom w:val="double" w:sz="6" w:space="0" w:color="auto"/>
              <w:right w:val="single" w:sz="6" w:space="0" w:color="auto"/>
            </w:tcBorders>
          </w:tcPr>
          <w:p w14:paraId="60C8F90C" w14:textId="485890F1" w:rsidR="000F11BF" w:rsidRPr="002B6C5A" w:rsidRDefault="000F11BF" w:rsidP="000F11BF">
            <w:pPr>
              <w:widowControl/>
              <w:suppressAutoHyphens w:val="0"/>
              <w:autoSpaceDN w:val="0"/>
              <w:rPr>
                <w:sz w:val="22"/>
                <w:szCs w:val="22"/>
                <w:lang w:bidi="ar-SA"/>
              </w:rPr>
            </w:pPr>
            <w:r w:rsidRPr="002B6C5A">
              <w:rPr>
                <w:sz w:val="22"/>
                <w:szCs w:val="22"/>
                <w:lang w:bidi="ar-SA"/>
              </w:rPr>
              <w:t>Датой н</w:t>
            </w:r>
            <w:r>
              <w:rPr>
                <w:sz w:val="22"/>
                <w:szCs w:val="22"/>
                <w:lang w:bidi="ar-SA"/>
              </w:rPr>
              <w:t>ачала купонного периода одиннадцатого</w:t>
            </w:r>
            <w:r w:rsidRPr="002B6C5A">
              <w:rPr>
                <w:sz w:val="22"/>
                <w:szCs w:val="22"/>
                <w:lang w:bidi="ar-SA"/>
              </w:rPr>
              <w:t xml:space="preserve"> купона является </w:t>
            </w:r>
            <w:r>
              <w:rPr>
                <w:sz w:val="22"/>
                <w:szCs w:val="22"/>
                <w:lang w:bidi="ar-SA"/>
              </w:rPr>
              <w:t>18.10.2017</w:t>
            </w:r>
          </w:p>
        </w:tc>
        <w:tc>
          <w:tcPr>
            <w:tcW w:w="1184" w:type="pct"/>
            <w:tcBorders>
              <w:top w:val="double" w:sz="6" w:space="0" w:color="auto"/>
              <w:left w:val="single" w:sz="6" w:space="0" w:color="auto"/>
              <w:bottom w:val="double" w:sz="6" w:space="0" w:color="auto"/>
              <w:right w:val="single" w:sz="6" w:space="0" w:color="auto"/>
            </w:tcBorders>
          </w:tcPr>
          <w:p w14:paraId="19071AF0" w14:textId="737D6819" w:rsidR="000F11BF" w:rsidRPr="002B6C5A" w:rsidRDefault="000F11BF" w:rsidP="000F11BF">
            <w:pPr>
              <w:widowControl/>
              <w:suppressAutoHyphens w:val="0"/>
              <w:autoSpaceDN w:val="0"/>
              <w:rPr>
                <w:sz w:val="22"/>
                <w:szCs w:val="22"/>
                <w:lang w:bidi="ar-SA"/>
              </w:rPr>
            </w:pPr>
            <w:r w:rsidRPr="002B6C5A">
              <w:rPr>
                <w:sz w:val="22"/>
                <w:szCs w:val="22"/>
                <w:lang w:bidi="ar-SA"/>
              </w:rPr>
              <w:t>Датой окончания купонного пе</w:t>
            </w:r>
            <w:r>
              <w:rPr>
                <w:sz w:val="22"/>
                <w:szCs w:val="22"/>
                <w:lang w:bidi="ar-SA"/>
              </w:rPr>
              <w:t>риода одиннадцатого купона является 17.01.2018</w:t>
            </w:r>
          </w:p>
        </w:tc>
        <w:tc>
          <w:tcPr>
            <w:tcW w:w="2574" w:type="pct"/>
            <w:tcBorders>
              <w:top w:val="double" w:sz="6" w:space="0" w:color="auto"/>
              <w:left w:val="single" w:sz="6" w:space="0" w:color="auto"/>
              <w:bottom w:val="double" w:sz="6" w:space="0" w:color="auto"/>
            </w:tcBorders>
          </w:tcPr>
          <w:p w14:paraId="40A135B1" w14:textId="46785C45" w:rsidR="000F11BF" w:rsidRPr="002B6C5A" w:rsidRDefault="000F11BF" w:rsidP="002551C2">
            <w:pPr>
              <w:widowControl/>
              <w:suppressAutoHyphens w:val="0"/>
              <w:autoSpaceDN w:val="0"/>
              <w:jc w:val="both"/>
              <w:rPr>
                <w:sz w:val="22"/>
                <w:szCs w:val="22"/>
                <w:lang w:bidi="ar-SA"/>
              </w:rPr>
            </w:pPr>
            <w:r w:rsidRPr="002B6C5A">
              <w:rPr>
                <w:sz w:val="22"/>
                <w:szCs w:val="22"/>
                <w:lang w:bidi="ar-SA"/>
              </w:rPr>
              <w:t xml:space="preserve">Расчет суммы выплат по </w:t>
            </w:r>
            <w:r>
              <w:rPr>
                <w:sz w:val="22"/>
                <w:szCs w:val="22"/>
                <w:lang w:bidi="ar-SA"/>
              </w:rPr>
              <w:t xml:space="preserve">одиннадцатому </w:t>
            </w:r>
            <w:r w:rsidRPr="002B6C5A">
              <w:rPr>
                <w:sz w:val="22"/>
                <w:szCs w:val="22"/>
                <w:lang w:bidi="ar-SA"/>
              </w:rPr>
              <w:t>купону на одну Облигацию производится по следующей формуле:</w:t>
            </w:r>
          </w:p>
          <w:p w14:paraId="6F212800" w14:textId="2DC8D8B6" w:rsidR="001533AF" w:rsidRPr="002B6C5A" w:rsidRDefault="001533AF" w:rsidP="001533AF">
            <w:pPr>
              <w:widowControl/>
              <w:suppressAutoHyphens w:val="0"/>
              <w:autoSpaceDN w:val="0"/>
              <w:jc w:val="both"/>
              <w:rPr>
                <w:sz w:val="22"/>
                <w:szCs w:val="22"/>
                <w:lang w:val="fr-FR" w:bidi="ar-SA"/>
              </w:rPr>
            </w:pPr>
            <w:r w:rsidRPr="002B6C5A">
              <w:rPr>
                <w:b/>
                <w:bCs/>
                <w:i/>
                <w:iCs/>
                <w:sz w:val="22"/>
                <w:szCs w:val="22"/>
                <w:lang w:bidi="ar-SA"/>
              </w:rPr>
              <w:t>КД</w:t>
            </w:r>
            <w:r>
              <w:rPr>
                <w:b/>
                <w:bCs/>
                <w:i/>
                <w:iCs/>
                <w:sz w:val="22"/>
                <w:szCs w:val="22"/>
                <w:lang w:val="fr-FR" w:bidi="ar-SA"/>
              </w:rPr>
              <w:t>= C1</w:t>
            </w:r>
            <w:r>
              <w:rPr>
                <w:b/>
                <w:bCs/>
                <w:i/>
                <w:iCs/>
                <w:sz w:val="22"/>
                <w:szCs w:val="22"/>
                <w:lang w:bidi="ar-SA"/>
              </w:rPr>
              <w:t>1</w:t>
            </w:r>
            <w:r>
              <w:rPr>
                <w:b/>
                <w:bCs/>
                <w:i/>
                <w:iCs/>
                <w:sz w:val="22"/>
                <w:szCs w:val="22"/>
                <w:lang w:val="fr-FR" w:bidi="ar-SA"/>
              </w:rPr>
              <w:t xml:space="preserve"> * Nom * (T1</w:t>
            </w:r>
            <w:r>
              <w:rPr>
                <w:b/>
                <w:bCs/>
                <w:i/>
                <w:iCs/>
                <w:sz w:val="22"/>
                <w:szCs w:val="22"/>
                <w:lang w:bidi="ar-SA"/>
              </w:rPr>
              <w:t>1</w:t>
            </w:r>
            <w:r>
              <w:rPr>
                <w:b/>
                <w:bCs/>
                <w:i/>
                <w:iCs/>
                <w:sz w:val="22"/>
                <w:szCs w:val="22"/>
                <w:lang w:val="fr-FR" w:bidi="ar-SA"/>
              </w:rPr>
              <w:t xml:space="preserve"> – T</w:t>
            </w:r>
            <w:r>
              <w:rPr>
                <w:b/>
                <w:bCs/>
                <w:i/>
                <w:iCs/>
                <w:sz w:val="22"/>
                <w:szCs w:val="22"/>
                <w:lang w:bidi="ar-SA"/>
              </w:rPr>
              <w:t>10</w:t>
            </w:r>
            <w:r w:rsidRPr="002B6C5A">
              <w:rPr>
                <w:b/>
                <w:bCs/>
                <w:i/>
                <w:iCs/>
                <w:sz w:val="22"/>
                <w:szCs w:val="22"/>
                <w:lang w:val="fr-FR" w:bidi="ar-SA"/>
              </w:rPr>
              <w:t>) / (365 * 100%),</w:t>
            </w:r>
            <w:r w:rsidRPr="002B6C5A">
              <w:rPr>
                <w:sz w:val="22"/>
                <w:szCs w:val="22"/>
                <w:lang w:val="fr-FR" w:bidi="ar-SA"/>
              </w:rPr>
              <w:t xml:space="preserve"> </w:t>
            </w:r>
          </w:p>
          <w:p w14:paraId="66088953" w14:textId="77777777" w:rsidR="001533AF" w:rsidRPr="002B6C5A" w:rsidRDefault="001533AF" w:rsidP="001533AF">
            <w:pPr>
              <w:widowControl/>
              <w:suppressAutoHyphens w:val="0"/>
              <w:autoSpaceDN w:val="0"/>
              <w:jc w:val="both"/>
              <w:rPr>
                <w:sz w:val="22"/>
                <w:szCs w:val="22"/>
                <w:lang w:val="fr-FR" w:bidi="ar-SA"/>
              </w:rPr>
            </w:pPr>
            <w:r w:rsidRPr="002B6C5A">
              <w:rPr>
                <w:sz w:val="22"/>
                <w:szCs w:val="22"/>
                <w:lang w:bidi="ar-SA"/>
              </w:rPr>
              <w:t>где</w:t>
            </w:r>
          </w:p>
          <w:p w14:paraId="708922C5" w14:textId="408A83C2" w:rsidR="001533AF" w:rsidRPr="002B6C5A" w:rsidRDefault="001533AF" w:rsidP="001533AF">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r w:rsidR="00445CFD">
              <w:rPr>
                <w:sz w:val="22"/>
                <w:szCs w:val="22"/>
                <w:lang w:bidi="ar-SA"/>
              </w:rPr>
              <w:t xml:space="preserve"> </w:t>
            </w:r>
            <w:r w:rsidR="00445CFD" w:rsidRPr="00445CFD">
              <w:rPr>
                <w:sz w:val="22"/>
                <w:szCs w:val="22"/>
                <w:lang w:bidi="ar-SA"/>
              </w:rPr>
              <w:t>(руб.);</w:t>
            </w:r>
          </w:p>
          <w:p w14:paraId="5807D5CD" w14:textId="1326BDF5" w:rsidR="001533AF" w:rsidRPr="002B6C5A" w:rsidRDefault="001533AF" w:rsidP="001533AF">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r w:rsidR="00445CFD">
              <w:rPr>
                <w:sz w:val="22"/>
                <w:szCs w:val="22"/>
                <w:lang w:bidi="ar-SA"/>
              </w:rPr>
              <w:t xml:space="preserve"> </w:t>
            </w:r>
            <w:r w:rsidR="00445CFD" w:rsidRPr="00445CFD">
              <w:rPr>
                <w:sz w:val="22"/>
                <w:szCs w:val="22"/>
                <w:lang w:bidi="ar-SA"/>
              </w:rPr>
              <w:t>(руб.);</w:t>
            </w:r>
          </w:p>
          <w:p w14:paraId="3FA20B97" w14:textId="51B5B188" w:rsidR="001533AF" w:rsidRPr="002B6C5A" w:rsidRDefault="001533AF" w:rsidP="001533AF">
            <w:pPr>
              <w:widowControl/>
              <w:suppressAutoHyphens w:val="0"/>
              <w:autoSpaceDN w:val="0"/>
              <w:jc w:val="both"/>
              <w:rPr>
                <w:sz w:val="22"/>
                <w:szCs w:val="22"/>
                <w:lang w:bidi="ar-SA"/>
              </w:rPr>
            </w:pPr>
            <w:r>
              <w:rPr>
                <w:sz w:val="22"/>
                <w:szCs w:val="22"/>
                <w:lang w:bidi="ar-SA"/>
              </w:rPr>
              <w:t>C11</w:t>
            </w:r>
            <w:r w:rsidRPr="002B6C5A">
              <w:rPr>
                <w:sz w:val="22"/>
                <w:szCs w:val="22"/>
                <w:lang w:bidi="ar-SA"/>
              </w:rPr>
              <w:t xml:space="preserve"> - размер процентной ставки по </w:t>
            </w:r>
            <w:r w:rsidR="006A1B8F">
              <w:rPr>
                <w:sz w:val="22"/>
                <w:szCs w:val="22"/>
                <w:lang w:bidi="ar-SA"/>
              </w:rPr>
              <w:t xml:space="preserve">одиннадцатому </w:t>
            </w:r>
            <w:r w:rsidRPr="002B6C5A">
              <w:rPr>
                <w:sz w:val="22"/>
                <w:szCs w:val="22"/>
                <w:lang w:bidi="ar-SA"/>
              </w:rPr>
              <w:t>купону, проценты годовых;</w:t>
            </w:r>
          </w:p>
          <w:p w14:paraId="46A36BD5" w14:textId="36EF4C15" w:rsidR="001533AF" w:rsidRPr="002B6C5A" w:rsidRDefault="001533AF" w:rsidP="001533AF">
            <w:pPr>
              <w:widowControl/>
              <w:suppressAutoHyphens w:val="0"/>
              <w:autoSpaceDN w:val="0"/>
              <w:jc w:val="both"/>
              <w:rPr>
                <w:sz w:val="22"/>
                <w:szCs w:val="22"/>
                <w:lang w:bidi="ar-SA"/>
              </w:rPr>
            </w:pPr>
            <w:r>
              <w:rPr>
                <w:sz w:val="22"/>
                <w:szCs w:val="22"/>
                <w:lang w:bidi="ar-SA"/>
              </w:rPr>
              <w:t>T10</w:t>
            </w:r>
            <w:r w:rsidRPr="002B6C5A">
              <w:rPr>
                <w:sz w:val="22"/>
                <w:szCs w:val="22"/>
                <w:lang w:bidi="ar-SA"/>
              </w:rPr>
              <w:t xml:space="preserve">- дата начала </w:t>
            </w:r>
            <w:r w:rsidR="006A1B8F">
              <w:rPr>
                <w:sz w:val="22"/>
                <w:szCs w:val="22"/>
                <w:lang w:bidi="ar-SA"/>
              </w:rPr>
              <w:t xml:space="preserve">одиннадцатого </w:t>
            </w:r>
            <w:r w:rsidRPr="002B6C5A">
              <w:rPr>
                <w:sz w:val="22"/>
                <w:szCs w:val="22"/>
                <w:lang w:bidi="ar-SA"/>
              </w:rPr>
              <w:t>купонного периода Облигаций;</w:t>
            </w:r>
          </w:p>
          <w:p w14:paraId="066CAB44" w14:textId="0C811160" w:rsidR="001533AF" w:rsidRPr="002B6C5A" w:rsidRDefault="001533AF" w:rsidP="001533AF">
            <w:pPr>
              <w:widowControl/>
              <w:suppressAutoHyphens w:val="0"/>
              <w:autoSpaceDN w:val="0"/>
              <w:jc w:val="both"/>
              <w:rPr>
                <w:sz w:val="22"/>
                <w:szCs w:val="22"/>
                <w:lang w:bidi="ar-SA"/>
              </w:rPr>
            </w:pPr>
            <w:r>
              <w:rPr>
                <w:sz w:val="22"/>
                <w:szCs w:val="22"/>
                <w:lang w:bidi="ar-SA"/>
              </w:rPr>
              <w:t>T11</w:t>
            </w:r>
            <w:r w:rsidRPr="002B6C5A">
              <w:rPr>
                <w:sz w:val="22"/>
                <w:szCs w:val="22"/>
                <w:lang w:bidi="ar-SA"/>
              </w:rPr>
              <w:t xml:space="preserve"> - дата окончания </w:t>
            </w:r>
            <w:r w:rsidR="006A1B8F">
              <w:rPr>
                <w:sz w:val="22"/>
                <w:szCs w:val="22"/>
                <w:lang w:bidi="ar-SA"/>
              </w:rPr>
              <w:t xml:space="preserve">одиннадцатого </w:t>
            </w:r>
            <w:r w:rsidRPr="002B6C5A">
              <w:rPr>
                <w:sz w:val="22"/>
                <w:szCs w:val="22"/>
                <w:lang w:bidi="ar-SA"/>
              </w:rPr>
              <w:t>купонного периода.</w:t>
            </w:r>
          </w:p>
          <w:p w14:paraId="0AC5D7C9" w14:textId="77777777" w:rsidR="000F11BF" w:rsidRDefault="000F11BF" w:rsidP="002551C2">
            <w:pPr>
              <w:widowControl/>
              <w:suppressAutoHyphens w:val="0"/>
              <w:autoSpaceDN w:val="0"/>
              <w:jc w:val="both"/>
              <w:rPr>
                <w:b/>
                <w:i/>
                <w:sz w:val="22"/>
                <w:szCs w:val="22"/>
                <w:lang w:bidi="ar-SA"/>
              </w:rPr>
            </w:pPr>
          </w:p>
          <w:p w14:paraId="5823C3F3" w14:textId="77777777" w:rsidR="001533AF" w:rsidRPr="002B6C5A" w:rsidRDefault="001533AF" w:rsidP="002551C2">
            <w:pPr>
              <w:widowControl/>
              <w:suppressAutoHyphens w:val="0"/>
              <w:autoSpaceDN w:val="0"/>
              <w:jc w:val="both"/>
              <w:rPr>
                <w:sz w:val="22"/>
                <w:szCs w:val="22"/>
                <w:lang w:bidi="ar-SA"/>
              </w:rPr>
            </w:pPr>
          </w:p>
          <w:p w14:paraId="62F3F2D0" w14:textId="77777777" w:rsidR="000F11BF" w:rsidRPr="002B6C5A" w:rsidRDefault="000F11BF" w:rsidP="002551C2">
            <w:pPr>
              <w:widowControl/>
              <w:suppressAutoHyphens w:val="0"/>
              <w:autoSpaceDN w:val="0"/>
              <w:jc w:val="both"/>
              <w:rPr>
                <w:sz w:val="22"/>
                <w:szCs w:val="22"/>
                <w:lang w:bidi="ar-SA"/>
              </w:rPr>
            </w:pPr>
            <w:r w:rsidRPr="002B6C5A">
              <w:rPr>
                <w:sz w:val="22"/>
                <w:szCs w:val="22"/>
                <w:lang w:bidi="ar-SA"/>
              </w:rPr>
              <w:t xml:space="preserve">Величина накопленного купонного дохода в </w:t>
            </w:r>
            <w:r w:rsidRPr="002B6C5A">
              <w:rPr>
                <w:sz w:val="22"/>
                <w:szCs w:val="22"/>
                <w:lang w:bidi="ar-SA"/>
              </w:rPr>
              <w:lastRenderedPageBreak/>
              <w:t>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54491462" w14:textId="1AA37C06" w:rsidR="000F11BF" w:rsidRPr="002B6C5A" w:rsidRDefault="000F11BF" w:rsidP="000F11BF">
      <w:pPr>
        <w:widowControl/>
        <w:tabs>
          <w:tab w:val="num" w:pos="786"/>
        </w:tabs>
        <w:suppressAutoHyphens w:val="0"/>
        <w:autoSpaceDN w:val="0"/>
        <w:jc w:val="both"/>
        <w:rPr>
          <w:sz w:val="22"/>
          <w:szCs w:val="22"/>
          <w:lang w:bidi="ar-SA"/>
        </w:rPr>
      </w:pPr>
      <w:r>
        <w:rPr>
          <w:b/>
          <w:bCs/>
          <w:sz w:val="22"/>
          <w:szCs w:val="22"/>
          <w:lang w:bidi="ar-SA"/>
        </w:rPr>
        <w:lastRenderedPageBreak/>
        <w:t>12</w:t>
      </w:r>
      <w:r w:rsidRPr="002B6C5A">
        <w:rPr>
          <w:b/>
          <w:bCs/>
          <w:sz w:val="22"/>
          <w:szCs w:val="22"/>
          <w:lang w:bidi="ar-SA"/>
        </w:rPr>
        <w:t xml:space="preserve">. Купон: </w:t>
      </w:r>
      <w:r w:rsidRPr="002B6C5A">
        <w:rPr>
          <w:sz w:val="22"/>
          <w:szCs w:val="22"/>
          <w:lang w:bidi="ar-SA"/>
        </w:rPr>
        <w:t xml:space="preserve">процентная ставка по </w:t>
      </w:r>
      <w:r>
        <w:rPr>
          <w:sz w:val="22"/>
          <w:szCs w:val="22"/>
          <w:lang w:bidi="ar-SA"/>
        </w:rPr>
        <w:t>двенадцатому купону (С12</w:t>
      </w:r>
      <w:r w:rsidRPr="002B6C5A">
        <w:rPr>
          <w:sz w:val="22"/>
          <w:szCs w:val="22"/>
          <w:lang w:bidi="ar-SA"/>
        </w:rPr>
        <w:t>)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0F11BF" w:rsidRPr="002B6C5A" w14:paraId="0F400C0A" w14:textId="77777777" w:rsidTr="002551C2">
        <w:tc>
          <w:tcPr>
            <w:tcW w:w="1242" w:type="pct"/>
            <w:tcBorders>
              <w:top w:val="double" w:sz="6" w:space="0" w:color="auto"/>
              <w:bottom w:val="double" w:sz="6" w:space="0" w:color="auto"/>
              <w:right w:val="single" w:sz="6" w:space="0" w:color="auto"/>
            </w:tcBorders>
          </w:tcPr>
          <w:p w14:paraId="129FDFBA" w14:textId="53C2B641" w:rsidR="000F11BF" w:rsidRPr="002B6C5A" w:rsidRDefault="000F11BF" w:rsidP="000F11BF">
            <w:pPr>
              <w:widowControl/>
              <w:suppressAutoHyphens w:val="0"/>
              <w:autoSpaceDN w:val="0"/>
              <w:rPr>
                <w:sz w:val="22"/>
                <w:szCs w:val="22"/>
                <w:lang w:bidi="ar-SA"/>
              </w:rPr>
            </w:pPr>
            <w:r w:rsidRPr="002B6C5A">
              <w:rPr>
                <w:sz w:val="22"/>
                <w:szCs w:val="22"/>
                <w:lang w:bidi="ar-SA"/>
              </w:rPr>
              <w:t>Датой н</w:t>
            </w:r>
            <w:r>
              <w:rPr>
                <w:sz w:val="22"/>
                <w:szCs w:val="22"/>
                <w:lang w:bidi="ar-SA"/>
              </w:rPr>
              <w:t xml:space="preserve">ачала купонного периода двенадцатого </w:t>
            </w:r>
            <w:r w:rsidRPr="002B6C5A">
              <w:rPr>
                <w:sz w:val="22"/>
                <w:szCs w:val="22"/>
                <w:lang w:bidi="ar-SA"/>
              </w:rPr>
              <w:t xml:space="preserve">купона является </w:t>
            </w:r>
            <w:r w:rsidR="002551C2" w:rsidRPr="002551C2">
              <w:rPr>
                <w:sz w:val="22"/>
                <w:szCs w:val="22"/>
                <w:lang w:bidi="ar-SA"/>
              </w:rPr>
              <w:t>17.01.2018</w:t>
            </w:r>
          </w:p>
        </w:tc>
        <w:tc>
          <w:tcPr>
            <w:tcW w:w="1184" w:type="pct"/>
            <w:tcBorders>
              <w:top w:val="double" w:sz="6" w:space="0" w:color="auto"/>
              <w:left w:val="single" w:sz="6" w:space="0" w:color="auto"/>
              <w:bottom w:val="double" w:sz="6" w:space="0" w:color="auto"/>
              <w:right w:val="single" w:sz="6" w:space="0" w:color="auto"/>
            </w:tcBorders>
          </w:tcPr>
          <w:p w14:paraId="1A569A2B" w14:textId="4F0AC622" w:rsidR="000F11BF" w:rsidRPr="002B6C5A" w:rsidRDefault="000F11BF" w:rsidP="002551C2">
            <w:pPr>
              <w:widowControl/>
              <w:suppressAutoHyphens w:val="0"/>
              <w:autoSpaceDN w:val="0"/>
              <w:rPr>
                <w:sz w:val="22"/>
                <w:szCs w:val="22"/>
                <w:lang w:bidi="ar-SA"/>
              </w:rPr>
            </w:pPr>
            <w:r w:rsidRPr="002B6C5A">
              <w:rPr>
                <w:sz w:val="22"/>
                <w:szCs w:val="22"/>
                <w:lang w:bidi="ar-SA"/>
              </w:rPr>
              <w:t>Датой окончания купонного пе</w:t>
            </w:r>
            <w:r>
              <w:rPr>
                <w:sz w:val="22"/>
                <w:szCs w:val="22"/>
                <w:lang w:bidi="ar-SA"/>
              </w:rPr>
              <w:t xml:space="preserve">риода двенадцатого купона является </w:t>
            </w:r>
            <w:r w:rsidR="002551C2">
              <w:rPr>
                <w:sz w:val="22"/>
                <w:szCs w:val="22"/>
                <w:lang w:bidi="ar-SA"/>
              </w:rPr>
              <w:t>18.04.2018</w:t>
            </w:r>
          </w:p>
        </w:tc>
        <w:tc>
          <w:tcPr>
            <w:tcW w:w="2574" w:type="pct"/>
            <w:tcBorders>
              <w:top w:val="double" w:sz="6" w:space="0" w:color="auto"/>
              <w:left w:val="single" w:sz="6" w:space="0" w:color="auto"/>
              <w:bottom w:val="double" w:sz="6" w:space="0" w:color="auto"/>
            </w:tcBorders>
          </w:tcPr>
          <w:p w14:paraId="076534EC" w14:textId="7ACB8264" w:rsidR="000F11BF" w:rsidRPr="002B6C5A" w:rsidRDefault="000F11BF" w:rsidP="002551C2">
            <w:pPr>
              <w:widowControl/>
              <w:suppressAutoHyphens w:val="0"/>
              <w:autoSpaceDN w:val="0"/>
              <w:jc w:val="both"/>
              <w:rPr>
                <w:sz w:val="22"/>
                <w:szCs w:val="22"/>
                <w:lang w:bidi="ar-SA"/>
              </w:rPr>
            </w:pPr>
            <w:r w:rsidRPr="002B6C5A">
              <w:rPr>
                <w:sz w:val="22"/>
                <w:szCs w:val="22"/>
                <w:lang w:bidi="ar-SA"/>
              </w:rPr>
              <w:t xml:space="preserve">Расчет суммы выплат по </w:t>
            </w:r>
            <w:r>
              <w:rPr>
                <w:sz w:val="22"/>
                <w:szCs w:val="22"/>
                <w:lang w:bidi="ar-SA"/>
              </w:rPr>
              <w:t xml:space="preserve">двенадцатому </w:t>
            </w:r>
            <w:r w:rsidRPr="002B6C5A">
              <w:rPr>
                <w:sz w:val="22"/>
                <w:szCs w:val="22"/>
                <w:lang w:bidi="ar-SA"/>
              </w:rPr>
              <w:t>купону на одну Облигацию производится по следующей формуле:</w:t>
            </w:r>
          </w:p>
          <w:p w14:paraId="2EE6F0A8" w14:textId="690507C7" w:rsidR="006A1B8F" w:rsidRPr="002B6C5A" w:rsidRDefault="006A1B8F" w:rsidP="006A1B8F">
            <w:pPr>
              <w:widowControl/>
              <w:suppressAutoHyphens w:val="0"/>
              <w:autoSpaceDN w:val="0"/>
              <w:jc w:val="both"/>
              <w:rPr>
                <w:sz w:val="22"/>
                <w:szCs w:val="22"/>
                <w:lang w:val="fr-FR" w:bidi="ar-SA"/>
              </w:rPr>
            </w:pPr>
            <w:r w:rsidRPr="002B6C5A">
              <w:rPr>
                <w:b/>
                <w:bCs/>
                <w:i/>
                <w:iCs/>
                <w:sz w:val="22"/>
                <w:szCs w:val="22"/>
                <w:lang w:bidi="ar-SA"/>
              </w:rPr>
              <w:t>КД</w:t>
            </w:r>
            <w:r>
              <w:rPr>
                <w:b/>
                <w:bCs/>
                <w:i/>
                <w:iCs/>
                <w:sz w:val="22"/>
                <w:szCs w:val="22"/>
                <w:lang w:val="fr-FR" w:bidi="ar-SA"/>
              </w:rPr>
              <w:t>= C1</w:t>
            </w:r>
            <w:r>
              <w:rPr>
                <w:b/>
                <w:bCs/>
                <w:i/>
                <w:iCs/>
                <w:sz w:val="22"/>
                <w:szCs w:val="22"/>
                <w:lang w:bidi="ar-SA"/>
              </w:rPr>
              <w:t>2</w:t>
            </w:r>
            <w:r>
              <w:rPr>
                <w:b/>
                <w:bCs/>
                <w:i/>
                <w:iCs/>
                <w:sz w:val="22"/>
                <w:szCs w:val="22"/>
                <w:lang w:val="fr-FR" w:bidi="ar-SA"/>
              </w:rPr>
              <w:t xml:space="preserve"> * Nom * (T1</w:t>
            </w:r>
            <w:r>
              <w:rPr>
                <w:b/>
                <w:bCs/>
                <w:i/>
                <w:iCs/>
                <w:sz w:val="22"/>
                <w:szCs w:val="22"/>
                <w:lang w:bidi="ar-SA"/>
              </w:rPr>
              <w:t>2</w:t>
            </w:r>
            <w:r>
              <w:rPr>
                <w:b/>
                <w:bCs/>
                <w:i/>
                <w:iCs/>
                <w:sz w:val="22"/>
                <w:szCs w:val="22"/>
                <w:lang w:val="fr-FR" w:bidi="ar-SA"/>
              </w:rPr>
              <w:t xml:space="preserve"> – T</w:t>
            </w:r>
            <w:r>
              <w:rPr>
                <w:b/>
                <w:bCs/>
                <w:i/>
                <w:iCs/>
                <w:sz w:val="22"/>
                <w:szCs w:val="22"/>
                <w:lang w:bidi="ar-SA"/>
              </w:rPr>
              <w:t>11</w:t>
            </w:r>
            <w:r w:rsidRPr="002B6C5A">
              <w:rPr>
                <w:b/>
                <w:bCs/>
                <w:i/>
                <w:iCs/>
                <w:sz w:val="22"/>
                <w:szCs w:val="22"/>
                <w:lang w:val="fr-FR" w:bidi="ar-SA"/>
              </w:rPr>
              <w:t>) / (365 * 100%),</w:t>
            </w:r>
            <w:r w:rsidRPr="002B6C5A">
              <w:rPr>
                <w:sz w:val="22"/>
                <w:szCs w:val="22"/>
                <w:lang w:val="fr-FR" w:bidi="ar-SA"/>
              </w:rPr>
              <w:t xml:space="preserve"> </w:t>
            </w:r>
          </w:p>
          <w:p w14:paraId="6CAB2123" w14:textId="77777777" w:rsidR="006A1B8F" w:rsidRPr="002B6C5A" w:rsidRDefault="006A1B8F" w:rsidP="006A1B8F">
            <w:pPr>
              <w:widowControl/>
              <w:suppressAutoHyphens w:val="0"/>
              <w:autoSpaceDN w:val="0"/>
              <w:jc w:val="both"/>
              <w:rPr>
                <w:sz w:val="22"/>
                <w:szCs w:val="22"/>
                <w:lang w:val="fr-FR" w:bidi="ar-SA"/>
              </w:rPr>
            </w:pPr>
            <w:r w:rsidRPr="002B6C5A">
              <w:rPr>
                <w:sz w:val="22"/>
                <w:szCs w:val="22"/>
                <w:lang w:bidi="ar-SA"/>
              </w:rPr>
              <w:t>где</w:t>
            </w:r>
          </w:p>
          <w:p w14:paraId="7C23402F" w14:textId="02F425B6" w:rsidR="006A1B8F" w:rsidRPr="002B6C5A" w:rsidRDefault="006A1B8F" w:rsidP="006A1B8F">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r w:rsidR="00445CFD">
              <w:rPr>
                <w:sz w:val="22"/>
                <w:szCs w:val="22"/>
                <w:lang w:bidi="ar-SA"/>
              </w:rPr>
              <w:t xml:space="preserve"> </w:t>
            </w:r>
            <w:r w:rsidR="00445CFD" w:rsidRPr="00445CFD">
              <w:rPr>
                <w:sz w:val="22"/>
                <w:szCs w:val="22"/>
                <w:lang w:bidi="ar-SA"/>
              </w:rPr>
              <w:t>(руб.);</w:t>
            </w:r>
          </w:p>
          <w:p w14:paraId="6F6250AB" w14:textId="2E384B10" w:rsidR="006A1B8F" w:rsidRPr="002B6C5A" w:rsidRDefault="006A1B8F" w:rsidP="006A1B8F">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r w:rsidR="00445CFD">
              <w:rPr>
                <w:sz w:val="22"/>
                <w:szCs w:val="22"/>
                <w:lang w:bidi="ar-SA"/>
              </w:rPr>
              <w:t xml:space="preserve"> </w:t>
            </w:r>
            <w:r w:rsidR="00445CFD" w:rsidRPr="00445CFD">
              <w:rPr>
                <w:sz w:val="22"/>
                <w:szCs w:val="22"/>
                <w:lang w:bidi="ar-SA"/>
              </w:rPr>
              <w:t>(руб.);</w:t>
            </w:r>
          </w:p>
          <w:p w14:paraId="29BDAB3B" w14:textId="67F97ACD" w:rsidR="006A1B8F" w:rsidRPr="002B6C5A" w:rsidRDefault="006A1B8F" w:rsidP="006A1B8F">
            <w:pPr>
              <w:widowControl/>
              <w:suppressAutoHyphens w:val="0"/>
              <w:autoSpaceDN w:val="0"/>
              <w:jc w:val="both"/>
              <w:rPr>
                <w:sz w:val="22"/>
                <w:szCs w:val="22"/>
                <w:lang w:bidi="ar-SA"/>
              </w:rPr>
            </w:pPr>
            <w:r>
              <w:rPr>
                <w:sz w:val="22"/>
                <w:szCs w:val="22"/>
                <w:lang w:bidi="ar-SA"/>
              </w:rPr>
              <w:t>C12</w:t>
            </w:r>
            <w:r w:rsidRPr="002B6C5A">
              <w:rPr>
                <w:sz w:val="22"/>
                <w:szCs w:val="22"/>
                <w:lang w:bidi="ar-SA"/>
              </w:rPr>
              <w:t xml:space="preserve"> - размер процентной ставки по </w:t>
            </w:r>
            <w:r>
              <w:rPr>
                <w:sz w:val="22"/>
                <w:szCs w:val="22"/>
                <w:lang w:bidi="ar-SA"/>
              </w:rPr>
              <w:t xml:space="preserve">двенадцатому </w:t>
            </w:r>
            <w:r w:rsidRPr="002B6C5A">
              <w:rPr>
                <w:sz w:val="22"/>
                <w:szCs w:val="22"/>
                <w:lang w:bidi="ar-SA"/>
              </w:rPr>
              <w:t>купону, проценты годовых;</w:t>
            </w:r>
          </w:p>
          <w:p w14:paraId="6C5EBAB1" w14:textId="61DBFAA9" w:rsidR="006A1B8F" w:rsidRPr="002B6C5A" w:rsidRDefault="006A1B8F" w:rsidP="006A1B8F">
            <w:pPr>
              <w:widowControl/>
              <w:suppressAutoHyphens w:val="0"/>
              <w:autoSpaceDN w:val="0"/>
              <w:jc w:val="both"/>
              <w:rPr>
                <w:sz w:val="22"/>
                <w:szCs w:val="22"/>
                <w:lang w:bidi="ar-SA"/>
              </w:rPr>
            </w:pPr>
            <w:r>
              <w:rPr>
                <w:sz w:val="22"/>
                <w:szCs w:val="22"/>
                <w:lang w:bidi="ar-SA"/>
              </w:rPr>
              <w:t>T11</w:t>
            </w:r>
            <w:r w:rsidRPr="002B6C5A">
              <w:rPr>
                <w:sz w:val="22"/>
                <w:szCs w:val="22"/>
                <w:lang w:bidi="ar-SA"/>
              </w:rPr>
              <w:t xml:space="preserve">- дата начала </w:t>
            </w:r>
            <w:r>
              <w:rPr>
                <w:sz w:val="22"/>
                <w:szCs w:val="22"/>
                <w:lang w:bidi="ar-SA"/>
              </w:rPr>
              <w:t xml:space="preserve">двенадцатого </w:t>
            </w:r>
            <w:r w:rsidRPr="002B6C5A">
              <w:rPr>
                <w:sz w:val="22"/>
                <w:szCs w:val="22"/>
                <w:lang w:bidi="ar-SA"/>
              </w:rPr>
              <w:t>купонного периода Облигаций;</w:t>
            </w:r>
          </w:p>
          <w:p w14:paraId="092D045A" w14:textId="2C79FF16" w:rsidR="006A1B8F" w:rsidRPr="002B6C5A" w:rsidRDefault="006A1B8F" w:rsidP="006A1B8F">
            <w:pPr>
              <w:widowControl/>
              <w:suppressAutoHyphens w:val="0"/>
              <w:autoSpaceDN w:val="0"/>
              <w:jc w:val="both"/>
              <w:rPr>
                <w:sz w:val="22"/>
                <w:szCs w:val="22"/>
                <w:lang w:bidi="ar-SA"/>
              </w:rPr>
            </w:pPr>
            <w:r>
              <w:rPr>
                <w:sz w:val="22"/>
                <w:szCs w:val="22"/>
                <w:lang w:bidi="ar-SA"/>
              </w:rPr>
              <w:t>T12</w:t>
            </w:r>
            <w:r w:rsidRPr="002B6C5A">
              <w:rPr>
                <w:sz w:val="22"/>
                <w:szCs w:val="22"/>
                <w:lang w:bidi="ar-SA"/>
              </w:rPr>
              <w:t xml:space="preserve"> - дата окончания </w:t>
            </w:r>
            <w:r>
              <w:rPr>
                <w:sz w:val="22"/>
                <w:szCs w:val="22"/>
                <w:lang w:bidi="ar-SA"/>
              </w:rPr>
              <w:t xml:space="preserve">двенадцатого </w:t>
            </w:r>
            <w:r w:rsidRPr="002B6C5A">
              <w:rPr>
                <w:sz w:val="22"/>
                <w:szCs w:val="22"/>
                <w:lang w:bidi="ar-SA"/>
              </w:rPr>
              <w:t>купонного периода.</w:t>
            </w:r>
          </w:p>
          <w:p w14:paraId="61B2DF88" w14:textId="77777777" w:rsidR="000F11BF" w:rsidRPr="002B6C5A" w:rsidRDefault="000F11BF" w:rsidP="002551C2">
            <w:pPr>
              <w:widowControl/>
              <w:suppressAutoHyphens w:val="0"/>
              <w:autoSpaceDN w:val="0"/>
              <w:jc w:val="both"/>
              <w:rPr>
                <w:sz w:val="22"/>
                <w:szCs w:val="22"/>
                <w:lang w:bidi="ar-SA"/>
              </w:rPr>
            </w:pPr>
          </w:p>
          <w:p w14:paraId="26366150" w14:textId="77777777" w:rsidR="000F11BF" w:rsidRPr="002B6C5A" w:rsidRDefault="000F11BF" w:rsidP="002551C2">
            <w:pPr>
              <w:widowControl/>
              <w:suppressAutoHyphens w:val="0"/>
              <w:autoSpaceDN w:val="0"/>
              <w:jc w:val="both"/>
              <w:rPr>
                <w:sz w:val="22"/>
                <w:szCs w:val="22"/>
                <w:lang w:bidi="ar-SA"/>
              </w:rPr>
            </w:pPr>
            <w:r w:rsidRPr="002B6C5A">
              <w:rPr>
                <w:sz w:val="22"/>
                <w:szCs w:val="22"/>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381F2407" w14:textId="3C9D12AF" w:rsidR="002551C2" w:rsidRPr="002B6C5A" w:rsidRDefault="002551C2" w:rsidP="002551C2">
      <w:pPr>
        <w:widowControl/>
        <w:tabs>
          <w:tab w:val="num" w:pos="786"/>
        </w:tabs>
        <w:suppressAutoHyphens w:val="0"/>
        <w:autoSpaceDN w:val="0"/>
        <w:jc w:val="both"/>
        <w:rPr>
          <w:sz w:val="22"/>
          <w:szCs w:val="22"/>
          <w:lang w:bidi="ar-SA"/>
        </w:rPr>
      </w:pPr>
      <w:r>
        <w:rPr>
          <w:b/>
          <w:bCs/>
          <w:sz w:val="22"/>
          <w:szCs w:val="22"/>
          <w:lang w:bidi="ar-SA"/>
        </w:rPr>
        <w:t>13</w:t>
      </w:r>
      <w:r w:rsidRPr="002B6C5A">
        <w:rPr>
          <w:b/>
          <w:bCs/>
          <w:sz w:val="22"/>
          <w:szCs w:val="22"/>
          <w:lang w:bidi="ar-SA"/>
        </w:rPr>
        <w:t xml:space="preserve">. Купон: </w:t>
      </w:r>
      <w:r w:rsidRPr="002B6C5A">
        <w:rPr>
          <w:sz w:val="22"/>
          <w:szCs w:val="22"/>
          <w:lang w:bidi="ar-SA"/>
        </w:rPr>
        <w:t xml:space="preserve">процентная ставка по </w:t>
      </w:r>
      <w:r>
        <w:rPr>
          <w:sz w:val="22"/>
          <w:szCs w:val="22"/>
          <w:lang w:bidi="ar-SA"/>
        </w:rPr>
        <w:t>тринадцатому купону (С13</w:t>
      </w:r>
      <w:r w:rsidRPr="002B6C5A">
        <w:rPr>
          <w:sz w:val="22"/>
          <w:szCs w:val="22"/>
          <w:lang w:bidi="ar-SA"/>
        </w:rPr>
        <w:t>)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2551C2" w:rsidRPr="002B6C5A" w14:paraId="608EF814" w14:textId="77777777" w:rsidTr="002551C2">
        <w:tc>
          <w:tcPr>
            <w:tcW w:w="1242" w:type="pct"/>
            <w:tcBorders>
              <w:top w:val="double" w:sz="6" w:space="0" w:color="auto"/>
              <w:bottom w:val="double" w:sz="6" w:space="0" w:color="auto"/>
              <w:right w:val="single" w:sz="6" w:space="0" w:color="auto"/>
            </w:tcBorders>
          </w:tcPr>
          <w:p w14:paraId="1DB5F464" w14:textId="06BD82A7" w:rsidR="002551C2" w:rsidRPr="002B6C5A" w:rsidRDefault="002551C2" w:rsidP="002551C2">
            <w:pPr>
              <w:widowControl/>
              <w:suppressAutoHyphens w:val="0"/>
              <w:autoSpaceDN w:val="0"/>
              <w:rPr>
                <w:sz w:val="22"/>
                <w:szCs w:val="22"/>
                <w:lang w:bidi="ar-SA"/>
              </w:rPr>
            </w:pPr>
            <w:r w:rsidRPr="002B6C5A">
              <w:rPr>
                <w:sz w:val="22"/>
                <w:szCs w:val="22"/>
                <w:lang w:bidi="ar-SA"/>
              </w:rPr>
              <w:t>Датой н</w:t>
            </w:r>
            <w:r>
              <w:rPr>
                <w:sz w:val="22"/>
                <w:szCs w:val="22"/>
                <w:lang w:bidi="ar-SA"/>
              </w:rPr>
              <w:t xml:space="preserve">ачала купонного периода тринадцатого </w:t>
            </w:r>
            <w:r w:rsidRPr="002B6C5A">
              <w:rPr>
                <w:sz w:val="22"/>
                <w:szCs w:val="22"/>
                <w:lang w:bidi="ar-SA"/>
              </w:rPr>
              <w:t xml:space="preserve">купона является </w:t>
            </w:r>
            <w:r w:rsidRPr="002551C2">
              <w:rPr>
                <w:sz w:val="22"/>
                <w:szCs w:val="22"/>
                <w:lang w:bidi="ar-SA"/>
              </w:rPr>
              <w:t>18.04.2018</w:t>
            </w:r>
          </w:p>
        </w:tc>
        <w:tc>
          <w:tcPr>
            <w:tcW w:w="1184" w:type="pct"/>
            <w:tcBorders>
              <w:top w:val="double" w:sz="6" w:space="0" w:color="auto"/>
              <w:left w:val="single" w:sz="6" w:space="0" w:color="auto"/>
              <w:bottom w:val="double" w:sz="6" w:space="0" w:color="auto"/>
              <w:right w:val="single" w:sz="6" w:space="0" w:color="auto"/>
            </w:tcBorders>
          </w:tcPr>
          <w:p w14:paraId="686D5D9E" w14:textId="45CBF531" w:rsidR="002551C2" w:rsidRPr="002B6C5A" w:rsidRDefault="002551C2" w:rsidP="002551C2">
            <w:pPr>
              <w:widowControl/>
              <w:suppressAutoHyphens w:val="0"/>
              <w:autoSpaceDN w:val="0"/>
              <w:rPr>
                <w:sz w:val="22"/>
                <w:szCs w:val="22"/>
                <w:lang w:bidi="ar-SA"/>
              </w:rPr>
            </w:pPr>
            <w:r w:rsidRPr="002B6C5A">
              <w:rPr>
                <w:sz w:val="22"/>
                <w:szCs w:val="22"/>
                <w:lang w:bidi="ar-SA"/>
              </w:rPr>
              <w:t>Датой окончания купонного пе</w:t>
            </w:r>
            <w:r>
              <w:rPr>
                <w:sz w:val="22"/>
                <w:szCs w:val="22"/>
                <w:lang w:bidi="ar-SA"/>
              </w:rPr>
              <w:t>риода тринадцатого купона является 18.07.2018</w:t>
            </w:r>
          </w:p>
        </w:tc>
        <w:tc>
          <w:tcPr>
            <w:tcW w:w="2574" w:type="pct"/>
            <w:tcBorders>
              <w:top w:val="double" w:sz="6" w:space="0" w:color="auto"/>
              <w:left w:val="single" w:sz="6" w:space="0" w:color="auto"/>
              <w:bottom w:val="double" w:sz="6" w:space="0" w:color="auto"/>
            </w:tcBorders>
          </w:tcPr>
          <w:p w14:paraId="46AD6691" w14:textId="1E2FBEF5" w:rsidR="002551C2" w:rsidRPr="002B6C5A" w:rsidRDefault="002551C2" w:rsidP="002551C2">
            <w:pPr>
              <w:widowControl/>
              <w:suppressAutoHyphens w:val="0"/>
              <w:autoSpaceDN w:val="0"/>
              <w:jc w:val="both"/>
              <w:rPr>
                <w:sz w:val="22"/>
                <w:szCs w:val="22"/>
                <w:lang w:bidi="ar-SA"/>
              </w:rPr>
            </w:pPr>
            <w:r w:rsidRPr="002B6C5A">
              <w:rPr>
                <w:sz w:val="22"/>
                <w:szCs w:val="22"/>
                <w:lang w:bidi="ar-SA"/>
              </w:rPr>
              <w:t xml:space="preserve">Расчет суммы выплат по </w:t>
            </w:r>
            <w:r>
              <w:rPr>
                <w:sz w:val="22"/>
                <w:szCs w:val="22"/>
                <w:lang w:bidi="ar-SA"/>
              </w:rPr>
              <w:t xml:space="preserve">тринадцатому </w:t>
            </w:r>
            <w:r w:rsidRPr="002B6C5A">
              <w:rPr>
                <w:sz w:val="22"/>
                <w:szCs w:val="22"/>
                <w:lang w:bidi="ar-SA"/>
              </w:rPr>
              <w:t>купону на одну Облигацию производится по следующей формуле:</w:t>
            </w:r>
          </w:p>
          <w:p w14:paraId="276676A2" w14:textId="6C7AB312" w:rsidR="006A1B8F" w:rsidRPr="002B6C5A" w:rsidRDefault="006A1B8F" w:rsidP="006A1B8F">
            <w:pPr>
              <w:widowControl/>
              <w:suppressAutoHyphens w:val="0"/>
              <w:autoSpaceDN w:val="0"/>
              <w:jc w:val="both"/>
              <w:rPr>
                <w:sz w:val="22"/>
                <w:szCs w:val="22"/>
                <w:lang w:val="fr-FR" w:bidi="ar-SA"/>
              </w:rPr>
            </w:pPr>
            <w:r w:rsidRPr="002B6C5A">
              <w:rPr>
                <w:b/>
                <w:bCs/>
                <w:i/>
                <w:iCs/>
                <w:sz w:val="22"/>
                <w:szCs w:val="22"/>
                <w:lang w:bidi="ar-SA"/>
              </w:rPr>
              <w:t>КД</w:t>
            </w:r>
            <w:r>
              <w:rPr>
                <w:b/>
                <w:bCs/>
                <w:i/>
                <w:iCs/>
                <w:sz w:val="22"/>
                <w:szCs w:val="22"/>
                <w:lang w:val="fr-FR" w:bidi="ar-SA"/>
              </w:rPr>
              <w:t>= C1</w:t>
            </w:r>
            <w:r>
              <w:rPr>
                <w:b/>
                <w:bCs/>
                <w:i/>
                <w:iCs/>
                <w:sz w:val="22"/>
                <w:szCs w:val="22"/>
                <w:lang w:bidi="ar-SA"/>
              </w:rPr>
              <w:t>3</w:t>
            </w:r>
            <w:r>
              <w:rPr>
                <w:b/>
                <w:bCs/>
                <w:i/>
                <w:iCs/>
                <w:sz w:val="22"/>
                <w:szCs w:val="22"/>
                <w:lang w:val="fr-FR" w:bidi="ar-SA"/>
              </w:rPr>
              <w:t xml:space="preserve"> * Nom * (T1</w:t>
            </w:r>
            <w:r>
              <w:rPr>
                <w:b/>
                <w:bCs/>
                <w:i/>
                <w:iCs/>
                <w:sz w:val="22"/>
                <w:szCs w:val="22"/>
                <w:lang w:bidi="ar-SA"/>
              </w:rPr>
              <w:t>3</w:t>
            </w:r>
            <w:r>
              <w:rPr>
                <w:b/>
                <w:bCs/>
                <w:i/>
                <w:iCs/>
                <w:sz w:val="22"/>
                <w:szCs w:val="22"/>
                <w:lang w:val="fr-FR" w:bidi="ar-SA"/>
              </w:rPr>
              <w:t xml:space="preserve"> – T</w:t>
            </w:r>
            <w:r>
              <w:rPr>
                <w:b/>
                <w:bCs/>
                <w:i/>
                <w:iCs/>
                <w:sz w:val="22"/>
                <w:szCs w:val="22"/>
                <w:lang w:bidi="ar-SA"/>
              </w:rPr>
              <w:t>12</w:t>
            </w:r>
            <w:r w:rsidRPr="002B6C5A">
              <w:rPr>
                <w:b/>
                <w:bCs/>
                <w:i/>
                <w:iCs/>
                <w:sz w:val="22"/>
                <w:szCs w:val="22"/>
                <w:lang w:val="fr-FR" w:bidi="ar-SA"/>
              </w:rPr>
              <w:t>) / (365 * 100%),</w:t>
            </w:r>
            <w:r w:rsidRPr="002B6C5A">
              <w:rPr>
                <w:sz w:val="22"/>
                <w:szCs w:val="22"/>
                <w:lang w:val="fr-FR" w:bidi="ar-SA"/>
              </w:rPr>
              <w:t xml:space="preserve"> </w:t>
            </w:r>
          </w:p>
          <w:p w14:paraId="20E1EBA9" w14:textId="77777777" w:rsidR="006A1B8F" w:rsidRPr="002B6C5A" w:rsidRDefault="006A1B8F" w:rsidP="006A1B8F">
            <w:pPr>
              <w:widowControl/>
              <w:suppressAutoHyphens w:val="0"/>
              <w:autoSpaceDN w:val="0"/>
              <w:jc w:val="both"/>
              <w:rPr>
                <w:sz w:val="22"/>
                <w:szCs w:val="22"/>
                <w:lang w:val="fr-FR" w:bidi="ar-SA"/>
              </w:rPr>
            </w:pPr>
            <w:r w:rsidRPr="002B6C5A">
              <w:rPr>
                <w:sz w:val="22"/>
                <w:szCs w:val="22"/>
                <w:lang w:bidi="ar-SA"/>
              </w:rPr>
              <w:t>где</w:t>
            </w:r>
          </w:p>
          <w:p w14:paraId="161A7ED3" w14:textId="7D1E6F3F" w:rsidR="006A1B8F" w:rsidRPr="002B6C5A" w:rsidRDefault="006A1B8F" w:rsidP="006A1B8F">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r w:rsidR="00445CFD">
              <w:rPr>
                <w:sz w:val="22"/>
                <w:szCs w:val="22"/>
                <w:lang w:bidi="ar-SA"/>
              </w:rPr>
              <w:t xml:space="preserve"> </w:t>
            </w:r>
            <w:r w:rsidR="00445CFD" w:rsidRPr="00445CFD">
              <w:rPr>
                <w:sz w:val="22"/>
                <w:szCs w:val="22"/>
                <w:lang w:bidi="ar-SA"/>
              </w:rPr>
              <w:t>(руб.);</w:t>
            </w:r>
          </w:p>
          <w:p w14:paraId="1180229F" w14:textId="0D24307D" w:rsidR="006A1B8F" w:rsidRPr="002B6C5A" w:rsidRDefault="006A1B8F" w:rsidP="006A1B8F">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r w:rsidR="00445CFD">
              <w:rPr>
                <w:sz w:val="22"/>
                <w:szCs w:val="22"/>
                <w:lang w:bidi="ar-SA"/>
              </w:rPr>
              <w:t xml:space="preserve"> </w:t>
            </w:r>
            <w:r w:rsidR="00445CFD" w:rsidRPr="00445CFD">
              <w:rPr>
                <w:sz w:val="22"/>
                <w:szCs w:val="22"/>
                <w:lang w:bidi="ar-SA"/>
              </w:rPr>
              <w:t>(руб.);</w:t>
            </w:r>
          </w:p>
          <w:p w14:paraId="7BBCE98D" w14:textId="4E408987" w:rsidR="006A1B8F" w:rsidRPr="002B6C5A" w:rsidRDefault="006A1B8F" w:rsidP="006A1B8F">
            <w:pPr>
              <w:widowControl/>
              <w:suppressAutoHyphens w:val="0"/>
              <w:autoSpaceDN w:val="0"/>
              <w:jc w:val="both"/>
              <w:rPr>
                <w:sz w:val="22"/>
                <w:szCs w:val="22"/>
                <w:lang w:bidi="ar-SA"/>
              </w:rPr>
            </w:pPr>
            <w:r>
              <w:rPr>
                <w:sz w:val="22"/>
                <w:szCs w:val="22"/>
                <w:lang w:bidi="ar-SA"/>
              </w:rPr>
              <w:t>C13</w:t>
            </w:r>
            <w:r w:rsidRPr="002B6C5A">
              <w:rPr>
                <w:sz w:val="22"/>
                <w:szCs w:val="22"/>
                <w:lang w:bidi="ar-SA"/>
              </w:rPr>
              <w:t xml:space="preserve"> - размер процентной ставки по </w:t>
            </w:r>
            <w:r>
              <w:rPr>
                <w:sz w:val="22"/>
                <w:szCs w:val="22"/>
                <w:lang w:bidi="ar-SA"/>
              </w:rPr>
              <w:t xml:space="preserve">тринадцатому </w:t>
            </w:r>
            <w:r w:rsidRPr="002B6C5A">
              <w:rPr>
                <w:sz w:val="22"/>
                <w:szCs w:val="22"/>
                <w:lang w:bidi="ar-SA"/>
              </w:rPr>
              <w:t>купону, проценты годовых;</w:t>
            </w:r>
          </w:p>
          <w:p w14:paraId="1958C47B" w14:textId="4EE9C861" w:rsidR="006A1B8F" w:rsidRPr="002B6C5A" w:rsidRDefault="006A1B8F" w:rsidP="006A1B8F">
            <w:pPr>
              <w:widowControl/>
              <w:suppressAutoHyphens w:val="0"/>
              <w:autoSpaceDN w:val="0"/>
              <w:jc w:val="both"/>
              <w:rPr>
                <w:sz w:val="22"/>
                <w:szCs w:val="22"/>
                <w:lang w:bidi="ar-SA"/>
              </w:rPr>
            </w:pPr>
            <w:r>
              <w:rPr>
                <w:sz w:val="22"/>
                <w:szCs w:val="22"/>
                <w:lang w:bidi="ar-SA"/>
              </w:rPr>
              <w:t>T12</w:t>
            </w:r>
            <w:r w:rsidRPr="002B6C5A">
              <w:rPr>
                <w:sz w:val="22"/>
                <w:szCs w:val="22"/>
                <w:lang w:bidi="ar-SA"/>
              </w:rPr>
              <w:t xml:space="preserve">- дата начала </w:t>
            </w:r>
            <w:r>
              <w:rPr>
                <w:sz w:val="22"/>
                <w:szCs w:val="22"/>
                <w:lang w:bidi="ar-SA"/>
              </w:rPr>
              <w:t xml:space="preserve">тринадцатого </w:t>
            </w:r>
            <w:r w:rsidRPr="002B6C5A">
              <w:rPr>
                <w:sz w:val="22"/>
                <w:szCs w:val="22"/>
                <w:lang w:bidi="ar-SA"/>
              </w:rPr>
              <w:t>купонного периода Облигаций;</w:t>
            </w:r>
          </w:p>
          <w:p w14:paraId="7D7658B4" w14:textId="2FC3D0BC" w:rsidR="006A1B8F" w:rsidRPr="002B6C5A" w:rsidRDefault="006A1B8F" w:rsidP="006A1B8F">
            <w:pPr>
              <w:widowControl/>
              <w:suppressAutoHyphens w:val="0"/>
              <w:autoSpaceDN w:val="0"/>
              <w:jc w:val="both"/>
              <w:rPr>
                <w:sz w:val="22"/>
                <w:szCs w:val="22"/>
                <w:lang w:bidi="ar-SA"/>
              </w:rPr>
            </w:pPr>
            <w:r>
              <w:rPr>
                <w:sz w:val="22"/>
                <w:szCs w:val="22"/>
                <w:lang w:bidi="ar-SA"/>
              </w:rPr>
              <w:t>T13</w:t>
            </w:r>
            <w:r w:rsidRPr="002B6C5A">
              <w:rPr>
                <w:sz w:val="22"/>
                <w:szCs w:val="22"/>
                <w:lang w:bidi="ar-SA"/>
              </w:rPr>
              <w:t xml:space="preserve"> - дата окончания </w:t>
            </w:r>
            <w:r>
              <w:rPr>
                <w:sz w:val="22"/>
                <w:szCs w:val="22"/>
                <w:lang w:bidi="ar-SA"/>
              </w:rPr>
              <w:t xml:space="preserve">тринадцатого </w:t>
            </w:r>
            <w:r w:rsidRPr="002B6C5A">
              <w:rPr>
                <w:sz w:val="22"/>
                <w:szCs w:val="22"/>
                <w:lang w:bidi="ar-SA"/>
              </w:rPr>
              <w:t>купонного периода.</w:t>
            </w:r>
          </w:p>
          <w:p w14:paraId="748D637B" w14:textId="77777777" w:rsidR="002551C2" w:rsidRPr="002B6C5A" w:rsidRDefault="002551C2" w:rsidP="002551C2">
            <w:pPr>
              <w:widowControl/>
              <w:suppressAutoHyphens w:val="0"/>
              <w:autoSpaceDN w:val="0"/>
              <w:jc w:val="both"/>
              <w:rPr>
                <w:sz w:val="22"/>
                <w:szCs w:val="22"/>
                <w:lang w:bidi="ar-SA"/>
              </w:rPr>
            </w:pPr>
          </w:p>
          <w:p w14:paraId="6F2E5C11" w14:textId="77777777" w:rsidR="002551C2" w:rsidRPr="002B6C5A" w:rsidRDefault="002551C2" w:rsidP="002551C2">
            <w:pPr>
              <w:widowControl/>
              <w:suppressAutoHyphens w:val="0"/>
              <w:autoSpaceDN w:val="0"/>
              <w:jc w:val="both"/>
              <w:rPr>
                <w:sz w:val="22"/>
                <w:szCs w:val="22"/>
                <w:lang w:bidi="ar-SA"/>
              </w:rPr>
            </w:pPr>
            <w:r w:rsidRPr="002B6C5A">
              <w:rPr>
                <w:sz w:val="22"/>
                <w:szCs w:val="22"/>
                <w:lang w:bidi="ar-SA"/>
              </w:rPr>
              <w:t xml:space="preserve">Величина накопленного купонного дохода в расчете на одну Облигацию рассчитывается с </w:t>
            </w:r>
            <w:r w:rsidRPr="002B6C5A">
              <w:rPr>
                <w:sz w:val="22"/>
                <w:szCs w:val="22"/>
                <w:lang w:bidi="ar-SA"/>
              </w:rPr>
              <w:lastRenderedPageBreak/>
              <w:t>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56488B95" w14:textId="4B23F659" w:rsidR="003B2C7E" w:rsidRPr="002B6C5A" w:rsidRDefault="003B2C7E" w:rsidP="003B2C7E">
      <w:pPr>
        <w:widowControl/>
        <w:tabs>
          <w:tab w:val="num" w:pos="786"/>
        </w:tabs>
        <w:suppressAutoHyphens w:val="0"/>
        <w:autoSpaceDN w:val="0"/>
        <w:jc w:val="both"/>
        <w:rPr>
          <w:sz w:val="22"/>
          <w:szCs w:val="22"/>
          <w:lang w:bidi="ar-SA"/>
        </w:rPr>
      </w:pPr>
      <w:r>
        <w:rPr>
          <w:b/>
          <w:bCs/>
          <w:sz w:val="22"/>
          <w:szCs w:val="22"/>
          <w:lang w:bidi="ar-SA"/>
        </w:rPr>
        <w:lastRenderedPageBreak/>
        <w:t>14</w:t>
      </w:r>
      <w:r w:rsidRPr="002B6C5A">
        <w:rPr>
          <w:b/>
          <w:bCs/>
          <w:sz w:val="22"/>
          <w:szCs w:val="22"/>
          <w:lang w:bidi="ar-SA"/>
        </w:rPr>
        <w:t xml:space="preserve">. Купон: </w:t>
      </w:r>
      <w:r w:rsidRPr="002B6C5A">
        <w:rPr>
          <w:sz w:val="22"/>
          <w:szCs w:val="22"/>
          <w:lang w:bidi="ar-SA"/>
        </w:rPr>
        <w:t xml:space="preserve">процентная ставка по </w:t>
      </w:r>
      <w:r>
        <w:rPr>
          <w:sz w:val="22"/>
          <w:szCs w:val="22"/>
          <w:lang w:bidi="ar-SA"/>
        </w:rPr>
        <w:t>четырнадцатому купону (С14</w:t>
      </w:r>
      <w:r w:rsidRPr="002B6C5A">
        <w:rPr>
          <w:sz w:val="22"/>
          <w:szCs w:val="22"/>
          <w:lang w:bidi="ar-SA"/>
        </w:rPr>
        <w:t>)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3B2C7E" w:rsidRPr="002B6C5A" w14:paraId="5B26C8F0" w14:textId="77777777" w:rsidTr="007008E7">
        <w:tc>
          <w:tcPr>
            <w:tcW w:w="1242" w:type="pct"/>
            <w:tcBorders>
              <w:top w:val="double" w:sz="6" w:space="0" w:color="auto"/>
              <w:bottom w:val="double" w:sz="6" w:space="0" w:color="auto"/>
              <w:right w:val="single" w:sz="6" w:space="0" w:color="auto"/>
            </w:tcBorders>
          </w:tcPr>
          <w:p w14:paraId="381FAC12" w14:textId="0380EABD" w:rsidR="003B2C7E" w:rsidRPr="002B6C5A" w:rsidRDefault="003B2C7E" w:rsidP="003B2C7E">
            <w:pPr>
              <w:widowControl/>
              <w:suppressAutoHyphens w:val="0"/>
              <w:autoSpaceDN w:val="0"/>
              <w:rPr>
                <w:sz w:val="22"/>
                <w:szCs w:val="22"/>
                <w:lang w:bidi="ar-SA"/>
              </w:rPr>
            </w:pPr>
            <w:r w:rsidRPr="002B6C5A">
              <w:rPr>
                <w:sz w:val="22"/>
                <w:szCs w:val="22"/>
                <w:lang w:bidi="ar-SA"/>
              </w:rPr>
              <w:t>Датой н</w:t>
            </w:r>
            <w:r>
              <w:rPr>
                <w:sz w:val="22"/>
                <w:szCs w:val="22"/>
                <w:lang w:bidi="ar-SA"/>
              </w:rPr>
              <w:t xml:space="preserve">ачала купонного периода четырнадцатого </w:t>
            </w:r>
            <w:r w:rsidRPr="002B6C5A">
              <w:rPr>
                <w:sz w:val="22"/>
                <w:szCs w:val="22"/>
                <w:lang w:bidi="ar-SA"/>
              </w:rPr>
              <w:t xml:space="preserve">купона является </w:t>
            </w:r>
            <w:r w:rsidRPr="003B2C7E">
              <w:rPr>
                <w:sz w:val="22"/>
                <w:szCs w:val="22"/>
                <w:lang w:bidi="ar-SA"/>
              </w:rPr>
              <w:t>18.07.2018</w:t>
            </w:r>
          </w:p>
        </w:tc>
        <w:tc>
          <w:tcPr>
            <w:tcW w:w="1184" w:type="pct"/>
            <w:tcBorders>
              <w:top w:val="double" w:sz="6" w:space="0" w:color="auto"/>
              <w:left w:val="single" w:sz="6" w:space="0" w:color="auto"/>
              <w:bottom w:val="double" w:sz="6" w:space="0" w:color="auto"/>
              <w:right w:val="single" w:sz="6" w:space="0" w:color="auto"/>
            </w:tcBorders>
          </w:tcPr>
          <w:p w14:paraId="3218F952" w14:textId="293A5D85" w:rsidR="003B2C7E" w:rsidRPr="002B6C5A" w:rsidRDefault="003B2C7E" w:rsidP="003B2C7E">
            <w:pPr>
              <w:widowControl/>
              <w:suppressAutoHyphens w:val="0"/>
              <w:autoSpaceDN w:val="0"/>
              <w:rPr>
                <w:sz w:val="22"/>
                <w:szCs w:val="22"/>
                <w:lang w:bidi="ar-SA"/>
              </w:rPr>
            </w:pPr>
            <w:r w:rsidRPr="002B6C5A">
              <w:rPr>
                <w:sz w:val="22"/>
                <w:szCs w:val="22"/>
                <w:lang w:bidi="ar-SA"/>
              </w:rPr>
              <w:t>Датой окончания купонного пе</w:t>
            </w:r>
            <w:r>
              <w:rPr>
                <w:sz w:val="22"/>
                <w:szCs w:val="22"/>
                <w:lang w:bidi="ar-SA"/>
              </w:rPr>
              <w:t>риода четырнадцатого купона является 17.10.2018</w:t>
            </w:r>
          </w:p>
        </w:tc>
        <w:tc>
          <w:tcPr>
            <w:tcW w:w="2574" w:type="pct"/>
            <w:tcBorders>
              <w:top w:val="double" w:sz="6" w:space="0" w:color="auto"/>
              <w:left w:val="single" w:sz="6" w:space="0" w:color="auto"/>
              <w:bottom w:val="double" w:sz="6" w:space="0" w:color="auto"/>
            </w:tcBorders>
          </w:tcPr>
          <w:p w14:paraId="03217CE9" w14:textId="771B1D8C" w:rsidR="003B2C7E" w:rsidRPr="002B6C5A" w:rsidRDefault="003B2C7E" w:rsidP="007008E7">
            <w:pPr>
              <w:widowControl/>
              <w:suppressAutoHyphens w:val="0"/>
              <w:autoSpaceDN w:val="0"/>
              <w:jc w:val="both"/>
              <w:rPr>
                <w:sz w:val="22"/>
                <w:szCs w:val="22"/>
                <w:lang w:bidi="ar-SA"/>
              </w:rPr>
            </w:pPr>
            <w:r w:rsidRPr="002B6C5A">
              <w:rPr>
                <w:sz w:val="22"/>
                <w:szCs w:val="22"/>
                <w:lang w:bidi="ar-SA"/>
              </w:rPr>
              <w:t xml:space="preserve">Расчет суммы выплат по </w:t>
            </w:r>
            <w:r w:rsidR="00607BE1">
              <w:rPr>
                <w:sz w:val="22"/>
                <w:szCs w:val="22"/>
                <w:lang w:bidi="ar-SA"/>
              </w:rPr>
              <w:t>четырнадцатому</w:t>
            </w:r>
            <w:r>
              <w:rPr>
                <w:sz w:val="22"/>
                <w:szCs w:val="22"/>
                <w:lang w:bidi="ar-SA"/>
              </w:rPr>
              <w:t xml:space="preserve"> </w:t>
            </w:r>
            <w:r w:rsidRPr="002B6C5A">
              <w:rPr>
                <w:sz w:val="22"/>
                <w:szCs w:val="22"/>
                <w:lang w:bidi="ar-SA"/>
              </w:rPr>
              <w:t>купону на одну Облигацию производится по следующей формуле:</w:t>
            </w:r>
          </w:p>
          <w:p w14:paraId="4A0B7DF9" w14:textId="1844A725" w:rsidR="001533AF" w:rsidRPr="002B6C5A" w:rsidRDefault="001533AF" w:rsidP="001533AF">
            <w:pPr>
              <w:widowControl/>
              <w:suppressAutoHyphens w:val="0"/>
              <w:autoSpaceDN w:val="0"/>
              <w:jc w:val="both"/>
              <w:rPr>
                <w:sz w:val="22"/>
                <w:szCs w:val="22"/>
                <w:lang w:val="fr-FR" w:bidi="ar-SA"/>
              </w:rPr>
            </w:pPr>
            <w:r w:rsidRPr="002B6C5A">
              <w:rPr>
                <w:b/>
                <w:bCs/>
                <w:i/>
                <w:iCs/>
                <w:sz w:val="22"/>
                <w:szCs w:val="22"/>
                <w:lang w:bidi="ar-SA"/>
              </w:rPr>
              <w:t>КД</w:t>
            </w:r>
            <w:r>
              <w:rPr>
                <w:b/>
                <w:bCs/>
                <w:i/>
                <w:iCs/>
                <w:sz w:val="22"/>
                <w:szCs w:val="22"/>
                <w:lang w:val="fr-FR" w:bidi="ar-SA"/>
              </w:rPr>
              <w:t>= C1</w:t>
            </w:r>
            <w:r>
              <w:rPr>
                <w:b/>
                <w:bCs/>
                <w:i/>
                <w:iCs/>
                <w:sz w:val="22"/>
                <w:szCs w:val="22"/>
                <w:lang w:bidi="ar-SA"/>
              </w:rPr>
              <w:t>4</w:t>
            </w:r>
            <w:r>
              <w:rPr>
                <w:b/>
                <w:bCs/>
                <w:i/>
                <w:iCs/>
                <w:sz w:val="22"/>
                <w:szCs w:val="22"/>
                <w:lang w:val="fr-FR" w:bidi="ar-SA"/>
              </w:rPr>
              <w:t xml:space="preserve"> * Nom * (T1</w:t>
            </w:r>
            <w:r>
              <w:rPr>
                <w:b/>
                <w:bCs/>
                <w:i/>
                <w:iCs/>
                <w:sz w:val="22"/>
                <w:szCs w:val="22"/>
                <w:lang w:bidi="ar-SA"/>
              </w:rPr>
              <w:t>4</w:t>
            </w:r>
            <w:r>
              <w:rPr>
                <w:b/>
                <w:bCs/>
                <w:i/>
                <w:iCs/>
                <w:sz w:val="22"/>
                <w:szCs w:val="22"/>
                <w:lang w:val="fr-FR" w:bidi="ar-SA"/>
              </w:rPr>
              <w:t xml:space="preserve"> – T</w:t>
            </w:r>
            <w:r>
              <w:rPr>
                <w:b/>
                <w:bCs/>
                <w:i/>
                <w:iCs/>
                <w:sz w:val="22"/>
                <w:szCs w:val="22"/>
                <w:lang w:bidi="ar-SA"/>
              </w:rPr>
              <w:t>13</w:t>
            </w:r>
            <w:r w:rsidRPr="002B6C5A">
              <w:rPr>
                <w:b/>
                <w:bCs/>
                <w:i/>
                <w:iCs/>
                <w:sz w:val="22"/>
                <w:szCs w:val="22"/>
                <w:lang w:val="fr-FR" w:bidi="ar-SA"/>
              </w:rPr>
              <w:t>) / (365 * 100%),</w:t>
            </w:r>
            <w:r w:rsidRPr="002B6C5A">
              <w:rPr>
                <w:sz w:val="22"/>
                <w:szCs w:val="22"/>
                <w:lang w:val="fr-FR" w:bidi="ar-SA"/>
              </w:rPr>
              <w:t xml:space="preserve"> </w:t>
            </w:r>
          </w:p>
          <w:p w14:paraId="35EC8429" w14:textId="77777777" w:rsidR="001533AF" w:rsidRPr="002B6C5A" w:rsidRDefault="001533AF" w:rsidP="001533AF">
            <w:pPr>
              <w:widowControl/>
              <w:suppressAutoHyphens w:val="0"/>
              <w:autoSpaceDN w:val="0"/>
              <w:jc w:val="both"/>
              <w:rPr>
                <w:sz w:val="22"/>
                <w:szCs w:val="22"/>
                <w:lang w:val="fr-FR" w:bidi="ar-SA"/>
              </w:rPr>
            </w:pPr>
            <w:r w:rsidRPr="002B6C5A">
              <w:rPr>
                <w:sz w:val="22"/>
                <w:szCs w:val="22"/>
                <w:lang w:bidi="ar-SA"/>
              </w:rPr>
              <w:t>где</w:t>
            </w:r>
          </w:p>
          <w:p w14:paraId="4D96F668" w14:textId="61AF3E9B" w:rsidR="001533AF" w:rsidRPr="002B6C5A" w:rsidRDefault="001533AF" w:rsidP="001533AF">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r w:rsidR="00445CFD">
              <w:rPr>
                <w:sz w:val="22"/>
                <w:szCs w:val="22"/>
                <w:lang w:bidi="ar-SA"/>
              </w:rPr>
              <w:t xml:space="preserve"> </w:t>
            </w:r>
            <w:r w:rsidR="00445CFD" w:rsidRPr="00445CFD">
              <w:rPr>
                <w:sz w:val="22"/>
                <w:szCs w:val="22"/>
                <w:lang w:bidi="ar-SA"/>
              </w:rPr>
              <w:t>(руб.);</w:t>
            </w:r>
          </w:p>
          <w:p w14:paraId="3377C1A2" w14:textId="6B63DD38" w:rsidR="001533AF" w:rsidRPr="002B6C5A" w:rsidRDefault="001533AF" w:rsidP="001533AF">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r w:rsidR="00445CFD">
              <w:rPr>
                <w:sz w:val="22"/>
                <w:szCs w:val="22"/>
                <w:lang w:bidi="ar-SA"/>
              </w:rPr>
              <w:t xml:space="preserve"> </w:t>
            </w:r>
            <w:r w:rsidR="00445CFD" w:rsidRPr="00445CFD">
              <w:rPr>
                <w:sz w:val="22"/>
                <w:szCs w:val="22"/>
                <w:lang w:bidi="ar-SA"/>
              </w:rPr>
              <w:t>(руб.);</w:t>
            </w:r>
          </w:p>
          <w:p w14:paraId="144C3321" w14:textId="77F086CD" w:rsidR="001533AF" w:rsidRPr="002B6C5A" w:rsidRDefault="001533AF" w:rsidP="001533AF">
            <w:pPr>
              <w:widowControl/>
              <w:suppressAutoHyphens w:val="0"/>
              <w:autoSpaceDN w:val="0"/>
              <w:jc w:val="both"/>
              <w:rPr>
                <w:sz w:val="22"/>
                <w:szCs w:val="22"/>
                <w:lang w:bidi="ar-SA"/>
              </w:rPr>
            </w:pPr>
            <w:r>
              <w:rPr>
                <w:sz w:val="22"/>
                <w:szCs w:val="22"/>
                <w:lang w:bidi="ar-SA"/>
              </w:rPr>
              <w:t>C14</w:t>
            </w:r>
            <w:r w:rsidRPr="002B6C5A">
              <w:rPr>
                <w:sz w:val="22"/>
                <w:szCs w:val="22"/>
                <w:lang w:bidi="ar-SA"/>
              </w:rPr>
              <w:t xml:space="preserve"> - размер процентной ставки по </w:t>
            </w:r>
            <w:r w:rsidR="006A1B8F">
              <w:rPr>
                <w:sz w:val="22"/>
                <w:szCs w:val="22"/>
                <w:lang w:bidi="ar-SA"/>
              </w:rPr>
              <w:t xml:space="preserve">четырнадцатому </w:t>
            </w:r>
            <w:r w:rsidRPr="002B6C5A">
              <w:rPr>
                <w:sz w:val="22"/>
                <w:szCs w:val="22"/>
                <w:lang w:bidi="ar-SA"/>
              </w:rPr>
              <w:t>купону, проценты годовых;</w:t>
            </w:r>
          </w:p>
          <w:p w14:paraId="4A523335" w14:textId="05A1814E" w:rsidR="001533AF" w:rsidRPr="002B6C5A" w:rsidRDefault="001533AF" w:rsidP="001533AF">
            <w:pPr>
              <w:widowControl/>
              <w:suppressAutoHyphens w:val="0"/>
              <w:autoSpaceDN w:val="0"/>
              <w:jc w:val="both"/>
              <w:rPr>
                <w:sz w:val="22"/>
                <w:szCs w:val="22"/>
                <w:lang w:bidi="ar-SA"/>
              </w:rPr>
            </w:pPr>
            <w:r>
              <w:rPr>
                <w:sz w:val="22"/>
                <w:szCs w:val="22"/>
                <w:lang w:bidi="ar-SA"/>
              </w:rPr>
              <w:t>T13</w:t>
            </w:r>
            <w:r w:rsidRPr="002B6C5A">
              <w:rPr>
                <w:sz w:val="22"/>
                <w:szCs w:val="22"/>
                <w:lang w:bidi="ar-SA"/>
              </w:rPr>
              <w:t xml:space="preserve">- дата начала </w:t>
            </w:r>
            <w:r w:rsidR="006A1B8F">
              <w:rPr>
                <w:sz w:val="22"/>
                <w:szCs w:val="22"/>
                <w:lang w:bidi="ar-SA"/>
              </w:rPr>
              <w:t xml:space="preserve">четырнадцатого </w:t>
            </w:r>
            <w:r w:rsidRPr="002B6C5A">
              <w:rPr>
                <w:sz w:val="22"/>
                <w:szCs w:val="22"/>
                <w:lang w:bidi="ar-SA"/>
              </w:rPr>
              <w:t>купонного периода Облигаций;</w:t>
            </w:r>
          </w:p>
          <w:p w14:paraId="4E835743" w14:textId="4EC5C5EE" w:rsidR="001533AF" w:rsidRPr="002B6C5A" w:rsidRDefault="001533AF" w:rsidP="001533AF">
            <w:pPr>
              <w:widowControl/>
              <w:suppressAutoHyphens w:val="0"/>
              <w:autoSpaceDN w:val="0"/>
              <w:jc w:val="both"/>
              <w:rPr>
                <w:sz w:val="22"/>
                <w:szCs w:val="22"/>
                <w:lang w:bidi="ar-SA"/>
              </w:rPr>
            </w:pPr>
            <w:r>
              <w:rPr>
                <w:sz w:val="22"/>
                <w:szCs w:val="22"/>
                <w:lang w:bidi="ar-SA"/>
              </w:rPr>
              <w:t>T14</w:t>
            </w:r>
            <w:r w:rsidRPr="002B6C5A">
              <w:rPr>
                <w:sz w:val="22"/>
                <w:szCs w:val="22"/>
                <w:lang w:bidi="ar-SA"/>
              </w:rPr>
              <w:t xml:space="preserve"> - дата окончания </w:t>
            </w:r>
            <w:r w:rsidR="006A1B8F">
              <w:rPr>
                <w:sz w:val="22"/>
                <w:szCs w:val="22"/>
                <w:lang w:bidi="ar-SA"/>
              </w:rPr>
              <w:t xml:space="preserve">четырнадцатого </w:t>
            </w:r>
            <w:r w:rsidRPr="002B6C5A">
              <w:rPr>
                <w:sz w:val="22"/>
                <w:szCs w:val="22"/>
                <w:lang w:bidi="ar-SA"/>
              </w:rPr>
              <w:t>купонного периода.</w:t>
            </w:r>
          </w:p>
          <w:p w14:paraId="4F09E7B9" w14:textId="77777777" w:rsidR="001533AF" w:rsidRPr="002B6C5A" w:rsidRDefault="001533AF" w:rsidP="007008E7">
            <w:pPr>
              <w:widowControl/>
              <w:suppressAutoHyphens w:val="0"/>
              <w:autoSpaceDN w:val="0"/>
              <w:jc w:val="both"/>
              <w:rPr>
                <w:sz w:val="22"/>
                <w:szCs w:val="22"/>
                <w:lang w:bidi="ar-SA"/>
              </w:rPr>
            </w:pPr>
          </w:p>
          <w:p w14:paraId="2089A25F" w14:textId="77777777" w:rsidR="003B2C7E" w:rsidRPr="002B6C5A" w:rsidRDefault="003B2C7E" w:rsidP="007008E7">
            <w:pPr>
              <w:widowControl/>
              <w:suppressAutoHyphens w:val="0"/>
              <w:autoSpaceDN w:val="0"/>
              <w:jc w:val="both"/>
              <w:rPr>
                <w:sz w:val="22"/>
                <w:szCs w:val="22"/>
                <w:lang w:bidi="ar-SA"/>
              </w:rPr>
            </w:pPr>
            <w:r w:rsidRPr="002B6C5A">
              <w:rPr>
                <w:sz w:val="22"/>
                <w:szCs w:val="22"/>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6A4517C1" w14:textId="4261D6D0" w:rsidR="00607BE1" w:rsidRPr="002B6C5A" w:rsidRDefault="00607BE1" w:rsidP="00607BE1">
      <w:pPr>
        <w:widowControl/>
        <w:tabs>
          <w:tab w:val="num" w:pos="786"/>
        </w:tabs>
        <w:suppressAutoHyphens w:val="0"/>
        <w:autoSpaceDN w:val="0"/>
        <w:jc w:val="both"/>
        <w:rPr>
          <w:sz w:val="22"/>
          <w:szCs w:val="22"/>
          <w:lang w:bidi="ar-SA"/>
        </w:rPr>
      </w:pPr>
      <w:r>
        <w:rPr>
          <w:b/>
          <w:bCs/>
          <w:sz w:val="22"/>
          <w:szCs w:val="22"/>
          <w:lang w:bidi="ar-SA"/>
        </w:rPr>
        <w:t>15</w:t>
      </w:r>
      <w:r w:rsidRPr="002B6C5A">
        <w:rPr>
          <w:b/>
          <w:bCs/>
          <w:sz w:val="22"/>
          <w:szCs w:val="22"/>
          <w:lang w:bidi="ar-SA"/>
        </w:rPr>
        <w:t xml:space="preserve">. Купон: </w:t>
      </w:r>
      <w:r w:rsidRPr="002B6C5A">
        <w:rPr>
          <w:sz w:val="22"/>
          <w:szCs w:val="22"/>
          <w:lang w:bidi="ar-SA"/>
        </w:rPr>
        <w:t xml:space="preserve">процентная ставка по </w:t>
      </w:r>
      <w:r>
        <w:rPr>
          <w:sz w:val="22"/>
          <w:szCs w:val="22"/>
          <w:lang w:bidi="ar-SA"/>
        </w:rPr>
        <w:t>пятнадцатому купону (С15</w:t>
      </w:r>
      <w:r w:rsidRPr="002B6C5A">
        <w:rPr>
          <w:sz w:val="22"/>
          <w:szCs w:val="22"/>
          <w:lang w:bidi="ar-SA"/>
        </w:rPr>
        <w:t>)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607BE1" w:rsidRPr="002B6C5A" w14:paraId="15AE6B28" w14:textId="77777777" w:rsidTr="007008E7">
        <w:tc>
          <w:tcPr>
            <w:tcW w:w="1242" w:type="pct"/>
            <w:tcBorders>
              <w:top w:val="double" w:sz="6" w:space="0" w:color="auto"/>
              <w:bottom w:val="double" w:sz="6" w:space="0" w:color="auto"/>
              <w:right w:val="single" w:sz="6" w:space="0" w:color="auto"/>
            </w:tcBorders>
          </w:tcPr>
          <w:p w14:paraId="77AD36E7" w14:textId="3074AC99" w:rsidR="00607BE1" w:rsidRPr="002B6C5A" w:rsidRDefault="00607BE1" w:rsidP="00607BE1">
            <w:pPr>
              <w:widowControl/>
              <w:suppressAutoHyphens w:val="0"/>
              <w:autoSpaceDN w:val="0"/>
              <w:rPr>
                <w:sz w:val="22"/>
                <w:szCs w:val="22"/>
                <w:lang w:bidi="ar-SA"/>
              </w:rPr>
            </w:pPr>
            <w:r w:rsidRPr="002B6C5A">
              <w:rPr>
                <w:sz w:val="22"/>
                <w:szCs w:val="22"/>
                <w:lang w:bidi="ar-SA"/>
              </w:rPr>
              <w:t>Датой н</w:t>
            </w:r>
            <w:r>
              <w:rPr>
                <w:sz w:val="22"/>
                <w:szCs w:val="22"/>
                <w:lang w:bidi="ar-SA"/>
              </w:rPr>
              <w:t xml:space="preserve">ачала купонного периода пятнадцатого </w:t>
            </w:r>
            <w:r w:rsidRPr="002B6C5A">
              <w:rPr>
                <w:sz w:val="22"/>
                <w:szCs w:val="22"/>
                <w:lang w:bidi="ar-SA"/>
              </w:rPr>
              <w:t xml:space="preserve">купона является </w:t>
            </w:r>
            <w:r w:rsidRPr="00607BE1">
              <w:rPr>
                <w:sz w:val="22"/>
                <w:szCs w:val="22"/>
                <w:lang w:bidi="ar-SA"/>
              </w:rPr>
              <w:t>17.10.2018</w:t>
            </w:r>
          </w:p>
        </w:tc>
        <w:tc>
          <w:tcPr>
            <w:tcW w:w="1184" w:type="pct"/>
            <w:tcBorders>
              <w:top w:val="double" w:sz="6" w:space="0" w:color="auto"/>
              <w:left w:val="single" w:sz="6" w:space="0" w:color="auto"/>
              <w:bottom w:val="double" w:sz="6" w:space="0" w:color="auto"/>
              <w:right w:val="single" w:sz="6" w:space="0" w:color="auto"/>
            </w:tcBorders>
          </w:tcPr>
          <w:p w14:paraId="4B203C6B" w14:textId="73784A7D" w:rsidR="00607BE1" w:rsidRPr="002B6C5A" w:rsidRDefault="00607BE1" w:rsidP="00607BE1">
            <w:pPr>
              <w:widowControl/>
              <w:suppressAutoHyphens w:val="0"/>
              <w:autoSpaceDN w:val="0"/>
              <w:rPr>
                <w:sz w:val="22"/>
                <w:szCs w:val="22"/>
                <w:lang w:bidi="ar-SA"/>
              </w:rPr>
            </w:pPr>
            <w:r w:rsidRPr="002B6C5A">
              <w:rPr>
                <w:sz w:val="22"/>
                <w:szCs w:val="22"/>
                <w:lang w:bidi="ar-SA"/>
              </w:rPr>
              <w:t>Датой окончания купонного пе</w:t>
            </w:r>
            <w:r>
              <w:rPr>
                <w:sz w:val="22"/>
                <w:szCs w:val="22"/>
                <w:lang w:bidi="ar-SA"/>
              </w:rPr>
              <w:t>риода пятнадцатого купона является 16.01.2019</w:t>
            </w:r>
          </w:p>
        </w:tc>
        <w:tc>
          <w:tcPr>
            <w:tcW w:w="2574" w:type="pct"/>
            <w:tcBorders>
              <w:top w:val="double" w:sz="6" w:space="0" w:color="auto"/>
              <w:left w:val="single" w:sz="6" w:space="0" w:color="auto"/>
              <w:bottom w:val="double" w:sz="6" w:space="0" w:color="auto"/>
            </w:tcBorders>
          </w:tcPr>
          <w:p w14:paraId="2EBAC27E" w14:textId="3EFBF825" w:rsidR="00607BE1" w:rsidRPr="002B6C5A" w:rsidRDefault="00607BE1" w:rsidP="007008E7">
            <w:pPr>
              <w:widowControl/>
              <w:suppressAutoHyphens w:val="0"/>
              <w:autoSpaceDN w:val="0"/>
              <w:jc w:val="both"/>
              <w:rPr>
                <w:sz w:val="22"/>
                <w:szCs w:val="22"/>
                <w:lang w:bidi="ar-SA"/>
              </w:rPr>
            </w:pPr>
            <w:r w:rsidRPr="002B6C5A">
              <w:rPr>
                <w:sz w:val="22"/>
                <w:szCs w:val="22"/>
                <w:lang w:bidi="ar-SA"/>
              </w:rPr>
              <w:t xml:space="preserve">Расчет суммы выплат по </w:t>
            </w:r>
            <w:r>
              <w:rPr>
                <w:sz w:val="22"/>
                <w:szCs w:val="22"/>
                <w:lang w:bidi="ar-SA"/>
              </w:rPr>
              <w:t xml:space="preserve">пятнадцатому </w:t>
            </w:r>
            <w:r w:rsidRPr="002B6C5A">
              <w:rPr>
                <w:sz w:val="22"/>
                <w:szCs w:val="22"/>
                <w:lang w:bidi="ar-SA"/>
              </w:rPr>
              <w:t>купону на одну Облигацию производится по следующей формуле:</w:t>
            </w:r>
          </w:p>
          <w:p w14:paraId="34583DA5" w14:textId="6C64D7D2" w:rsidR="001533AF" w:rsidRPr="002B6C5A" w:rsidRDefault="001533AF" w:rsidP="001533AF">
            <w:pPr>
              <w:widowControl/>
              <w:suppressAutoHyphens w:val="0"/>
              <w:autoSpaceDN w:val="0"/>
              <w:jc w:val="both"/>
              <w:rPr>
                <w:sz w:val="22"/>
                <w:szCs w:val="22"/>
                <w:lang w:val="fr-FR" w:bidi="ar-SA"/>
              </w:rPr>
            </w:pPr>
            <w:r w:rsidRPr="002B6C5A">
              <w:rPr>
                <w:b/>
                <w:bCs/>
                <w:i/>
                <w:iCs/>
                <w:sz w:val="22"/>
                <w:szCs w:val="22"/>
                <w:lang w:bidi="ar-SA"/>
              </w:rPr>
              <w:t>КД</w:t>
            </w:r>
            <w:r>
              <w:rPr>
                <w:b/>
                <w:bCs/>
                <w:i/>
                <w:iCs/>
                <w:sz w:val="22"/>
                <w:szCs w:val="22"/>
                <w:lang w:val="fr-FR" w:bidi="ar-SA"/>
              </w:rPr>
              <w:t>= C1</w:t>
            </w:r>
            <w:r>
              <w:rPr>
                <w:b/>
                <w:bCs/>
                <w:i/>
                <w:iCs/>
                <w:sz w:val="22"/>
                <w:szCs w:val="22"/>
                <w:lang w:bidi="ar-SA"/>
              </w:rPr>
              <w:t>5</w:t>
            </w:r>
            <w:r>
              <w:rPr>
                <w:b/>
                <w:bCs/>
                <w:i/>
                <w:iCs/>
                <w:sz w:val="22"/>
                <w:szCs w:val="22"/>
                <w:lang w:val="fr-FR" w:bidi="ar-SA"/>
              </w:rPr>
              <w:t xml:space="preserve"> * Nom * (T1</w:t>
            </w:r>
            <w:r>
              <w:rPr>
                <w:b/>
                <w:bCs/>
                <w:i/>
                <w:iCs/>
                <w:sz w:val="22"/>
                <w:szCs w:val="22"/>
                <w:lang w:bidi="ar-SA"/>
              </w:rPr>
              <w:t>5</w:t>
            </w:r>
            <w:r>
              <w:rPr>
                <w:b/>
                <w:bCs/>
                <w:i/>
                <w:iCs/>
                <w:sz w:val="22"/>
                <w:szCs w:val="22"/>
                <w:lang w:val="fr-FR" w:bidi="ar-SA"/>
              </w:rPr>
              <w:t xml:space="preserve"> – T</w:t>
            </w:r>
            <w:r>
              <w:rPr>
                <w:b/>
                <w:bCs/>
                <w:i/>
                <w:iCs/>
                <w:sz w:val="22"/>
                <w:szCs w:val="22"/>
                <w:lang w:bidi="ar-SA"/>
              </w:rPr>
              <w:t>14</w:t>
            </w:r>
            <w:r w:rsidRPr="002B6C5A">
              <w:rPr>
                <w:b/>
                <w:bCs/>
                <w:i/>
                <w:iCs/>
                <w:sz w:val="22"/>
                <w:szCs w:val="22"/>
                <w:lang w:val="fr-FR" w:bidi="ar-SA"/>
              </w:rPr>
              <w:t>) / (365 * 100%),</w:t>
            </w:r>
            <w:r w:rsidRPr="002B6C5A">
              <w:rPr>
                <w:sz w:val="22"/>
                <w:szCs w:val="22"/>
                <w:lang w:val="fr-FR" w:bidi="ar-SA"/>
              </w:rPr>
              <w:t xml:space="preserve"> </w:t>
            </w:r>
          </w:p>
          <w:p w14:paraId="3841B4EA" w14:textId="77777777" w:rsidR="001533AF" w:rsidRPr="002B6C5A" w:rsidRDefault="001533AF" w:rsidP="001533AF">
            <w:pPr>
              <w:widowControl/>
              <w:suppressAutoHyphens w:val="0"/>
              <w:autoSpaceDN w:val="0"/>
              <w:jc w:val="both"/>
              <w:rPr>
                <w:sz w:val="22"/>
                <w:szCs w:val="22"/>
                <w:lang w:val="fr-FR" w:bidi="ar-SA"/>
              </w:rPr>
            </w:pPr>
            <w:r w:rsidRPr="002B6C5A">
              <w:rPr>
                <w:sz w:val="22"/>
                <w:szCs w:val="22"/>
                <w:lang w:bidi="ar-SA"/>
              </w:rPr>
              <w:t>где</w:t>
            </w:r>
          </w:p>
          <w:p w14:paraId="4BC643E8" w14:textId="25250956" w:rsidR="001533AF" w:rsidRPr="002B6C5A" w:rsidRDefault="001533AF" w:rsidP="001533AF">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r w:rsidR="00445CFD">
              <w:rPr>
                <w:sz w:val="22"/>
                <w:szCs w:val="22"/>
                <w:lang w:bidi="ar-SA"/>
              </w:rPr>
              <w:t xml:space="preserve"> </w:t>
            </w:r>
            <w:r w:rsidR="00445CFD" w:rsidRPr="00445CFD">
              <w:rPr>
                <w:sz w:val="22"/>
                <w:szCs w:val="22"/>
                <w:lang w:bidi="ar-SA"/>
              </w:rPr>
              <w:t>(руб.);</w:t>
            </w:r>
          </w:p>
          <w:p w14:paraId="1027FF64" w14:textId="44DAF730" w:rsidR="001533AF" w:rsidRPr="002B6C5A" w:rsidRDefault="001533AF" w:rsidP="001533AF">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r w:rsidR="00445CFD">
              <w:rPr>
                <w:sz w:val="22"/>
                <w:szCs w:val="22"/>
                <w:lang w:bidi="ar-SA"/>
              </w:rPr>
              <w:t xml:space="preserve"> </w:t>
            </w:r>
            <w:r w:rsidR="00445CFD" w:rsidRPr="00445CFD">
              <w:rPr>
                <w:sz w:val="22"/>
                <w:szCs w:val="22"/>
                <w:lang w:bidi="ar-SA"/>
              </w:rPr>
              <w:t>(руб.);</w:t>
            </w:r>
          </w:p>
          <w:p w14:paraId="697D4637" w14:textId="55BD749B" w:rsidR="001533AF" w:rsidRPr="002B6C5A" w:rsidRDefault="006A1B8F" w:rsidP="001533AF">
            <w:pPr>
              <w:widowControl/>
              <w:suppressAutoHyphens w:val="0"/>
              <w:autoSpaceDN w:val="0"/>
              <w:jc w:val="both"/>
              <w:rPr>
                <w:sz w:val="22"/>
                <w:szCs w:val="22"/>
                <w:lang w:bidi="ar-SA"/>
              </w:rPr>
            </w:pPr>
            <w:r>
              <w:rPr>
                <w:sz w:val="22"/>
                <w:szCs w:val="22"/>
                <w:lang w:bidi="ar-SA"/>
              </w:rPr>
              <w:t>C15</w:t>
            </w:r>
            <w:r w:rsidR="001533AF" w:rsidRPr="002B6C5A">
              <w:rPr>
                <w:sz w:val="22"/>
                <w:szCs w:val="22"/>
                <w:lang w:bidi="ar-SA"/>
              </w:rPr>
              <w:t xml:space="preserve"> - размер процентной ставки по </w:t>
            </w:r>
            <w:r>
              <w:rPr>
                <w:sz w:val="22"/>
                <w:szCs w:val="22"/>
                <w:lang w:bidi="ar-SA"/>
              </w:rPr>
              <w:t xml:space="preserve">пятнадцатому </w:t>
            </w:r>
            <w:r w:rsidR="001533AF" w:rsidRPr="002B6C5A">
              <w:rPr>
                <w:sz w:val="22"/>
                <w:szCs w:val="22"/>
                <w:lang w:bidi="ar-SA"/>
              </w:rPr>
              <w:t>купону, проценты годовых;</w:t>
            </w:r>
          </w:p>
          <w:p w14:paraId="05FB903D" w14:textId="11EDF46C" w:rsidR="001533AF" w:rsidRPr="002B6C5A" w:rsidRDefault="006A1B8F" w:rsidP="001533AF">
            <w:pPr>
              <w:widowControl/>
              <w:suppressAutoHyphens w:val="0"/>
              <w:autoSpaceDN w:val="0"/>
              <w:jc w:val="both"/>
              <w:rPr>
                <w:sz w:val="22"/>
                <w:szCs w:val="22"/>
                <w:lang w:bidi="ar-SA"/>
              </w:rPr>
            </w:pPr>
            <w:r>
              <w:rPr>
                <w:sz w:val="22"/>
                <w:szCs w:val="22"/>
                <w:lang w:bidi="ar-SA"/>
              </w:rPr>
              <w:t>T14</w:t>
            </w:r>
            <w:r w:rsidR="001533AF" w:rsidRPr="002B6C5A">
              <w:rPr>
                <w:sz w:val="22"/>
                <w:szCs w:val="22"/>
                <w:lang w:bidi="ar-SA"/>
              </w:rPr>
              <w:t xml:space="preserve">- дата начала </w:t>
            </w:r>
            <w:r>
              <w:rPr>
                <w:sz w:val="22"/>
                <w:szCs w:val="22"/>
                <w:lang w:bidi="ar-SA"/>
              </w:rPr>
              <w:t xml:space="preserve">пятнадцатого </w:t>
            </w:r>
            <w:r w:rsidR="001533AF" w:rsidRPr="002B6C5A">
              <w:rPr>
                <w:sz w:val="22"/>
                <w:szCs w:val="22"/>
                <w:lang w:bidi="ar-SA"/>
              </w:rPr>
              <w:t>купонного периода Облигаций;</w:t>
            </w:r>
          </w:p>
          <w:p w14:paraId="1ED928FD" w14:textId="0E4FA195" w:rsidR="001533AF" w:rsidRPr="002B6C5A" w:rsidRDefault="006A1B8F" w:rsidP="001533AF">
            <w:pPr>
              <w:widowControl/>
              <w:suppressAutoHyphens w:val="0"/>
              <w:autoSpaceDN w:val="0"/>
              <w:jc w:val="both"/>
              <w:rPr>
                <w:sz w:val="22"/>
                <w:szCs w:val="22"/>
                <w:lang w:bidi="ar-SA"/>
              </w:rPr>
            </w:pPr>
            <w:r>
              <w:rPr>
                <w:sz w:val="22"/>
                <w:szCs w:val="22"/>
                <w:lang w:bidi="ar-SA"/>
              </w:rPr>
              <w:t>T15</w:t>
            </w:r>
            <w:r w:rsidR="001533AF" w:rsidRPr="002B6C5A">
              <w:rPr>
                <w:sz w:val="22"/>
                <w:szCs w:val="22"/>
                <w:lang w:bidi="ar-SA"/>
              </w:rPr>
              <w:t xml:space="preserve"> - дата окончания </w:t>
            </w:r>
            <w:r>
              <w:rPr>
                <w:sz w:val="22"/>
                <w:szCs w:val="22"/>
                <w:lang w:bidi="ar-SA"/>
              </w:rPr>
              <w:t xml:space="preserve">пятнадцатого </w:t>
            </w:r>
            <w:r w:rsidR="001533AF" w:rsidRPr="002B6C5A">
              <w:rPr>
                <w:sz w:val="22"/>
                <w:szCs w:val="22"/>
                <w:lang w:bidi="ar-SA"/>
              </w:rPr>
              <w:t>купонного периода.</w:t>
            </w:r>
          </w:p>
          <w:p w14:paraId="59051DE2" w14:textId="77777777" w:rsidR="001533AF" w:rsidRPr="002B6C5A" w:rsidRDefault="001533AF" w:rsidP="007008E7">
            <w:pPr>
              <w:widowControl/>
              <w:suppressAutoHyphens w:val="0"/>
              <w:autoSpaceDN w:val="0"/>
              <w:jc w:val="both"/>
              <w:rPr>
                <w:sz w:val="22"/>
                <w:szCs w:val="22"/>
                <w:lang w:bidi="ar-SA"/>
              </w:rPr>
            </w:pPr>
          </w:p>
          <w:p w14:paraId="4458973A" w14:textId="77777777" w:rsidR="00607BE1" w:rsidRPr="002B6C5A" w:rsidRDefault="00607BE1" w:rsidP="007008E7">
            <w:pPr>
              <w:widowControl/>
              <w:suppressAutoHyphens w:val="0"/>
              <w:autoSpaceDN w:val="0"/>
              <w:jc w:val="both"/>
              <w:rPr>
                <w:sz w:val="22"/>
                <w:szCs w:val="22"/>
                <w:lang w:bidi="ar-SA"/>
              </w:rPr>
            </w:pPr>
            <w:r w:rsidRPr="002B6C5A">
              <w:rPr>
                <w:sz w:val="22"/>
                <w:szCs w:val="22"/>
                <w:lang w:bidi="ar-SA"/>
              </w:rPr>
              <w:t xml:space="preserve">Величина накопленного купонного дохода в расчете на одну Облигацию рассчитывается с точностью до одной копейки (округление </w:t>
            </w:r>
            <w:r w:rsidRPr="002B6C5A">
              <w:rPr>
                <w:sz w:val="22"/>
                <w:szCs w:val="22"/>
                <w:lang w:bidi="ar-SA"/>
              </w:rPr>
              <w:lastRenderedPageBreak/>
              <w:t>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01FCAB17" w14:textId="6E86DF42" w:rsidR="00607BE1" w:rsidRPr="002B6C5A" w:rsidRDefault="00607BE1" w:rsidP="00607BE1">
      <w:pPr>
        <w:widowControl/>
        <w:tabs>
          <w:tab w:val="num" w:pos="786"/>
        </w:tabs>
        <w:suppressAutoHyphens w:val="0"/>
        <w:autoSpaceDN w:val="0"/>
        <w:jc w:val="both"/>
        <w:rPr>
          <w:sz w:val="22"/>
          <w:szCs w:val="22"/>
          <w:lang w:bidi="ar-SA"/>
        </w:rPr>
      </w:pPr>
      <w:r>
        <w:rPr>
          <w:b/>
          <w:bCs/>
          <w:sz w:val="22"/>
          <w:szCs w:val="22"/>
          <w:lang w:bidi="ar-SA"/>
        </w:rPr>
        <w:lastRenderedPageBreak/>
        <w:t>16</w:t>
      </w:r>
      <w:r w:rsidRPr="002B6C5A">
        <w:rPr>
          <w:b/>
          <w:bCs/>
          <w:sz w:val="22"/>
          <w:szCs w:val="22"/>
          <w:lang w:bidi="ar-SA"/>
        </w:rPr>
        <w:t xml:space="preserve">. Купон: </w:t>
      </w:r>
      <w:r w:rsidRPr="002B6C5A">
        <w:rPr>
          <w:sz w:val="22"/>
          <w:szCs w:val="22"/>
          <w:lang w:bidi="ar-SA"/>
        </w:rPr>
        <w:t xml:space="preserve">процентная ставка по </w:t>
      </w:r>
      <w:r>
        <w:rPr>
          <w:sz w:val="22"/>
          <w:szCs w:val="22"/>
          <w:lang w:bidi="ar-SA"/>
        </w:rPr>
        <w:t>шестнадцатому купону (С16</w:t>
      </w:r>
      <w:r w:rsidRPr="002B6C5A">
        <w:rPr>
          <w:sz w:val="22"/>
          <w:szCs w:val="22"/>
          <w:lang w:bidi="ar-SA"/>
        </w:rPr>
        <w:t>)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607BE1" w:rsidRPr="002B6C5A" w14:paraId="212BD19E" w14:textId="77777777" w:rsidTr="007008E7">
        <w:tc>
          <w:tcPr>
            <w:tcW w:w="1242" w:type="pct"/>
            <w:tcBorders>
              <w:top w:val="double" w:sz="6" w:space="0" w:color="auto"/>
              <w:bottom w:val="double" w:sz="6" w:space="0" w:color="auto"/>
              <w:right w:val="single" w:sz="6" w:space="0" w:color="auto"/>
            </w:tcBorders>
          </w:tcPr>
          <w:p w14:paraId="553C3C83" w14:textId="7F4709F7" w:rsidR="00607BE1" w:rsidRPr="002B6C5A" w:rsidRDefault="00607BE1" w:rsidP="00826D7E">
            <w:pPr>
              <w:widowControl/>
              <w:suppressAutoHyphens w:val="0"/>
              <w:autoSpaceDN w:val="0"/>
              <w:rPr>
                <w:sz w:val="22"/>
                <w:szCs w:val="22"/>
                <w:lang w:bidi="ar-SA"/>
              </w:rPr>
            </w:pPr>
            <w:r w:rsidRPr="002B6C5A">
              <w:rPr>
                <w:sz w:val="22"/>
                <w:szCs w:val="22"/>
                <w:lang w:bidi="ar-SA"/>
              </w:rPr>
              <w:t>Датой н</w:t>
            </w:r>
            <w:r>
              <w:rPr>
                <w:sz w:val="22"/>
                <w:szCs w:val="22"/>
                <w:lang w:bidi="ar-SA"/>
              </w:rPr>
              <w:t xml:space="preserve">ачала купонного периода шестнадцатого </w:t>
            </w:r>
            <w:r w:rsidRPr="002B6C5A">
              <w:rPr>
                <w:sz w:val="22"/>
                <w:szCs w:val="22"/>
                <w:lang w:bidi="ar-SA"/>
              </w:rPr>
              <w:t xml:space="preserve">купона является </w:t>
            </w:r>
            <w:r w:rsidR="00826D7E" w:rsidRPr="00826D7E">
              <w:rPr>
                <w:sz w:val="22"/>
                <w:szCs w:val="22"/>
                <w:lang w:bidi="ar-SA"/>
              </w:rPr>
              <w:t>16.01.2019</w:t>
            </w:r>
          </w:p>
        </w:tc>
        <w:tc>
          <w:tcPr>
            <w:tcW w:w="1184" w:type="pct"/>
            <w:tcBorders>
              <w:top w:val="double" w:sz="6" w:space="0" w:color="auto"/>
              <w:left w:val="single" w:sz="6" w:space="0" w:color="auto"/>
              <w:bottom w:val="double" w:sz="6" w:space="0" w:color="auto"/>
              <w:right w:val="single" w:sz="6" w:space="0" w:color="auto"/>
            </w:tcBorders>
          </w:tcPr>
          <w:p w14:paraId="02EA5F6A" w14:textId="7AAFBF97" w:rsidR="00607BE1" w:rsidRPr="002B6C5A" w:rsidRDefault="00607BE1" w:rsidP="00607BE1">
            <w:pPr>
              <w:widowControl/>
              <w:suppressAutoHyphens w:val="0"/>
              <w:autoSpaceDN w:val="0"/>
              <w:rPr>
                <w:sz w:val="22"/>
                <w:szCs w:val="22"/>
                <w:lang w:bidi="ar-SA"/>
              </w:rPr>
            </w:pPr>
            <w:r w:rsidRPr="002B6C5A">
              <w:rPr>
                <w:sz w:val="22"/>
                <w:szCs w:val="22"/>
                <w:lang w:bidi="ar-SA"/>
              </w:rPr>
              <w:t>Датой окончания купонного пе</w:t>
            </w:r>
            <w:r>
              <w:rPr>
                <w:sz w:val="22"/>
                <w:szCs w:val="22"/>
                <w:lang w:bidi="ar-SA"/>
              </w:rPr>
              <w:t>риода шестнадцатого купона является 1</w:t>
            </w:r>
            <w:r w:rsidR="00826D7E">
              <w:rPr>
                <w:sz w:val="22"/>
                <w:szCs w:val="22"/>
                <w:lang w:bidi="ar-SA"/>
              </w:rPr>
              <w:t>7.04.</w:t>
            </w:r>
            <w:r>
              <w:rPr>
                <w:sz w:val="22"/>
                <w:szCs w:val="22"/>
                <w:lang w:bidi="ar-SA"/>
              </w:rPr>
              <w:t>2019</w:t>
            </w:r>
          </w:p>
        </w:tc>
        <w:tc>
          <w:tcPr>
            <w:tcW w:w="2574" w:type="pct"/>
            <w:tcBorders>
              <w:top w:val="double" w:sz="6" w:space="0" w:color="auto"/>
              <w:left w:val="single" w:sz="6" w:space="0" w:color="auto"/>
              <w:bottom w:val="double" w:sz="6" w:space="0" w:color="auto"/>
            </w:tcBorders>
          </w:tcPr>
          <w:p w14:paraId="745B0640" w14:textId="7EE67203" w:rsidR="00607BE1" w:rsidRPr="002B6C5A" w:rsidRDefault="00607BE1" w:rsidP="007008E7">
            <w:pPr>
              <w:widowControl/>
              <w:suppressAutoHyphens w:val="0"/>
              <w:autoSpaceDN w:val="0"/>
              <w:jc w:val="both"/>
              <w:rPr>
                <w:sz w:val="22"/>
                <w:szCs w:val="22"/>
                <w:lang w:bidi="ar-SA"/>
              </w:rPr>
            </w:pPr>
            <w:r w:rsidRPr="002B6C5A">
              <w:rPr>
                <w:sz w:val="22"/>
                <w:szCs w:val="22"/>
                <w:lang w:bidi="ar-SA"/>
              </w:rPr>
              <w:t xml:space="preserve">Расчет суммы выплат по </w:t>
            </w:r>
            <w:r>
              <w:rPr>
                <w:sz w:val="22"/>
                <w:szCs w:val="22"/>
                <w:lang w:bidi="ar-SA"/>
              </w:rPr>
              <w:t xml:space="preserve">шестнадцатому </w:t>
            </w:r>
            <w:r w:rsidRPr="002B6C5A">
              <w:rPr>
                <w:sz w:val="22"/>
                <w:szCs w:val="22"/>
                <w:lang w:bidi="ar-SA"/>
              </w:rPr>
              <w:t>купону на одну Облигацию производится по следующей формуле:</w:t>
            </w:r>
          </w:p>
          <w:p w14:paraId="05EB4B51" w14:textId="154507D7" w:rsidR="006A1B8F" w:rsidRPr="002B6C5A" w:rsidRDefault="006A1B8F" w:rsidP="006A1B8F">
            <w:pPr>
              <w:widowControl/>
              <w:suppressAutoHyphens w:val="0"/>
              <w:autoSpaceDN w:val="0"/>
              <w:jc w:val="both"/>
              <w:rPr>
                <w:sz w:val="22"/>
                <w:szCs w:val="22"/>
                <w:lang w:val="fr-FR" w:bidi="ar-SA"/>
              </w:rPr>
            </w:pPr>
            <w:r w:rsidRPr="002B6C5A">
              <w:rPr>
                <w:b/>
                <w:bCs/>
                <w:i/>
                <w:iCs/>
                <w:sz w:val="22"/>
                <w:szCs w:val="22"/>
                <w:lang w:bidi="ar-SA"/>
              </w:rPr>
              <w:t>КД</w:t>
            </w:r>
            <w:r>
              <w:rPr>
                <w:b/>
                <w:bCs/>
                <w:i/>
                <w:iCs/>
                <w:sz w:val="22"/>
                <w:szCs w:val="22"/>
                <w:lang w:val="fr-FR" w:bidi="ar-SA"/>
              </w:rPr>
              <w:t>= C1</w:t>
            </w:r>
            <w:r>
              <w:rPr>
                <w:b/>
                <w:bCs/>
                <w:i/>
                <w:iCs/>
                <w:sz w:val="22"/>
                <w:szCs w:val="22"/>
                <w:lang w:bidi="ar-SA"/>
              </w:rPr>
              <w:t>6</w:t>
            </w:r>
            <w:r>
              <w:rPr>
                <w:b/>
                <w:bCs/>
                <w:i/>
                <w:iCs/>
                <w:sz w:val="22"/>
                <w:szCs w:val="22"/>
                <w:lang w:val="fr-FR" w:bidi="ar-SA"/>
              </w:rPr>
              <w:t xml:space="preserve"> * Nom * (T1</w:t>
            </w:r>
            <w:r>
              <w:rPr>
                <w:b/>
                <w:bCs/>
                <w:i/>
                <w:iCs/>
                <w:sz w:val="22"/>
                <w:szCs w:val="22"/>
                <w:lang w:bidi="ar-SA"/>
              </w:rPr>
              <w:t>6</w:t>
            </w:r>
            <w:r>
              <w:rPr>
                <w:b/>
                <w:bCs/>
                <w:i/>
                <w:iCs/>
                <w:sz w:val="22"/>
                <w:szCs w:val="22"/>
                <w:lang w:val="fr-FR" w:bidi="ar-SA"/>
              </w:rPr>
              <w:t xml:space="preserve"> – T</w:t>
            </w:r>
            <w:r>
              <w:rPr>
                <w:b/>
                <w:bCs/>
                <w:i/>
                <w:iCs/>
                <w:sz w:val="22"/>
                <w:szCs w:val="22"/>
                <w:lang w:bidi="ar-SA"/>
              </w:rPr>
              <w:t>15</w:t>
            </w:r>
            <w:r w:rsidRPr="002B6C5A">
              <w:rPr>
                <w:b/>
                <w:bCs/>
                <w:i/>
                <w:iCs/>
                <w:sz w:val="22"/>
                <w:szCs w:val="22"/>
                <w:lang w:val="fr-FR" w:bidi="ar-SA"/>
              </w:rPr>
              <w:t>) / (365 * 100%),</w:t>
            </w:r>
            <w:r w:rsidRPr="002B6C5A">
              <w:rPr>
                <w:sz w:val="22"/>
                <w:szCs w:val="22"/>
                <w:lang w:val="fr-FR" w:bidi="ar-SA"/>
              </w:rPr>
              <w:t xml:space="preserve"> </w:t>
            </w:r>
          </w:p>
          <w:p w14:paraId="2EB52689" w14:textId="77777777" w:rsidR="006A1B8F" w:rsidRPr="002B6C5A" w:rsidRDefault="006A1B8F" w:rsidP="006A1B8F">
            <w:pPr>
              <w:widowControl/>
              <w:suppressAutoHyphens w:val="0"/>
              <w:autoSpaceDN w:val="0"/>
              <w:jc w:val="both"/>
              <w:rPr>
                <w:sz w:val="22"/>
                <w:szCs w:val="22"/>
                <w:lang w:val="fr-FR" w:bidi="ar-SA"/>
              </w:rPr>
            </w:pPr>
            <w:r w:rsidRPr="002B6C5A">
              <w:rPr>
                <w:sz w:val="22"/>
                <w:szCs w:val="22"/>
                <w:lang w:bidi="ar-SA"/>
              </w:rPr>
              <w:t>где</w:t>
            </w:r>
          </w:p>
          <w:p w14:paraId="769433E0" w14:textId="30BAA8A1" w:rsidR="006A1B8F" w:rsidRPr="002B6C5A" w:rsidRDefault="006A1B8F" w:rsidP="006A1B8F">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r w:rsidR="006D59C0">
              <w:rPr>
                <w:sz w:val="22"/>
                <w:szCs w:val="22"/>
                <w:lang w:bidi="ar-SA"/>
              </w:rPr>
              <w:t xml:space="preserve"> (руб.)</w:t>
            </w:r>
            <w:r w:rsidRPr="002B6C5A">
              <w:rPr>
                <w:sz w:val="22"/>
                <w:szCs w:val="22"/>
                <w:lang w:bidi="ar-SA"/>
              </w:rPr>
              <w:t>;</w:t>
            </w:r>
          </w:p>
          <w:p w14:paraId="2E971DF9" w14:textId="16F44AC5" w:rsidR="006A1B8F" w:rsidRPr="002B6C5A" w:rsidRDefault="006A1B8F" w:rsidP="006A1B8F">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r w:rsidR="006D59C0">
              <w:rPr>
                <w:sz w:val="22"/>
                <w:szCs w:val="22"/>
                <w:lang w:bidi="ar-SA"/>
              </w:rPr>
              <w:t xml:space="preserve"> (руб.)</w:t>
            </w:r>
            <w:r w:rsidRPr="002B6C5A">
              <w:rPr>
                <w:sz w:val="22"/>
                <w:szCs w:val="22"/>
                <w:lang w:bidi="ar-SA"/>
              </w:rPr>
              <w:t>;</w:t>
            </w:r>
          </w:p>
          <w:p w14:paraId="7665AE33" w14:textId="03FC6AD9" w:rsidR="006A1B8F" w:rsidRPr="002B6C5A" w:rsidRDefault="006A1B8F" w:rsidP="006A1B8F">
            <w:pPr>
              <w:widowControl/>
              <w:suppressAutoHyphens w:val="0"/>
              <w:autoSpaceDN w:val="0"/>
              <w:jc w:val="both"/>
              <w:rPr>
                <w:sz w:val="22"/>
                <w:szCs w:val="22"/>
                <w:lang w:bidi="ar-SA"/>
              </w:rPr>
            </w:pPr>
            <w:r>
              <w:rPr>
                <w:sz w:val="22"/>
                <w:szCs w:val="22"/>
                <w:lang w:bidi="ar-SA"/>
              </w:rPr>
              <w:t>C16</w:t>
            </w:r>
            <w:r w:rsidRPr="002B6C5A">
              <w:rPr>
                <w:sz w:val="22"/>
                <w:szCs w:val="22"/>
                <w:lang w:bidi="ar-SA"/>
              </w:rPr>
              <w:t xml:space="preserve"> - размер процентной ставки по </w:t>
            </w:r>
            <w:r>
              <w:rPr>
                <w:sz w:val="22"/>
                <w:szCs w:val="22"/>
                <w:lang w:bidi="ar-SA"/>
              </w:rPr>
              <w:t xml:space="preserve">шестнадцатому </w:t>
            </w:r>
            <w:r w:rsidRPr="002B6C5A">
              <w:rPr>
                <w:sz w:val="22"/>
                <w:szCs w:val="22"/>
                <w:lang w:bidi="ar-SA"/>
              </w:rPr>
              <w:t>купону, проценты годовых;</w:t>
            </w:r>
          </w:p>
          <w:p w14:paraId="35D8C514" w14:textId="404D5122" w:rsidR="006A1B8F" w:rsidRPr="002B6C5A" w:rsidRDefault="006A1B8F" w:rsidP="006A1B8F">
            <w:pPr>
              <w:widowControl/>
              <w:suppressAutoHyphens w:val="0"/>
              <w:autoSpaceDN w:val="0"/>
              <w:jc w:val="both"/>
              <w:rPr>
                <w:sz w:val="22"/>
                <w:szCs w:val="22"/>
                <w:lang w:bidi="ar-SA"/>
              </w:rPr>
            </w:pPr>
            <w:r>
              <w:rPr>
                <w:sz w:val="22"/>
                <w:szCs w:val="22"/>
                <w:lang w:bidi="ar-SA"/>
              </w:rPr>
              <w:t>T15</w:t>
            </w:r>
            <w:r w:rsidRPr="002B6C5A">
              <w:rPr>
                <w:sz w:val="22"/>
                <w:szCs w:val="22"/>
                <w:lang w:bidi="ar-SA"/>
              </w:rPr>
              <w:t xml:space="preserve">- дата начала </w:t>
            </w:r>
            <w:r>
              <w:rPr>
                <w:sz w:val="22"/>
                <w:szCs w:val="22"/>
                <w:lang w:bidi="ar-SA"/>
              </w:rPr>
              <w:t xml:space="preserve">шестнадцатого </w:t>
            </w:r>
            <w:r w:rsidRPr="002B6C5A">
              <w:rPr>
                <w:sz w:val="22"/>
                <w:szCs w:val="22"/>
                <w:lang w:bidi="ar-SA"/>
              </w:rPr>
              <w:t>купонного периода Облигаций;</w:t>
            </w:r>
          </w:p>
          <w:p w14:paraId="580D4EFB" w14:textId="1A6B7375" w:rsidR="006A1B8F" w:rsidRPr="002B6C5A" w:rsidRDefault="006A1B8F" w:rsidP="006A1B8F">
            <w:pPr>
              <w:widowControl/>
              <w:suppressAutoHyphens w:val="0"/>
              <w:autoSpaceDN w:val="0"/>
              <w:jc w:val="both"/>
              <w:rPr>
                <w:sz w:val="22"/>
                <w:szCs w:val="22"/>
                <w:lang w:bidi="ar-SA"/>
              </w:rPr>
            </w:pPr>
            <w:r>
              <w:rPr>
                <w:sz w:val="22"/>
                <w:szCs w:val="22"/>
                <w:lang w:bidi="ar-SA"/>
              </w:rPr>
              <w:t>T16</w:t>
            </w:r>
            <w:r w:rsidRPr="002B6C5A">
              <w:rPr>
                <w:sz w:val="22"/>
                <w:szCs w:val="22"/>
                <w:lang w:bidi="ar-SA"/>
              </w:rPr>
              <w:t xml:space="preserve"> - дата окончания </w:t>
            </w:r>
            <w:r>
              <w:rPr>
                <w:sz w:val="22"/>
                <w:szCs w:val="22"/>
                <w:lang w:bidi="ar-SA"/>
              </w:rPr>
              <w:t xml:space="preserve">шестнадцатого </w:t>
            </w:r>
            <w:r w:rsidRPr="002B6C5A">
              <w:rPr>
                <w:sz w:val="22"/>
                <w:szCs w:val="22"/>
                <w:lang w:bidi="ar-SA"/>
              </w:rPr>
              <w:t>купонного периода.</w:t>
            </w:r>
          </w:p>
          <w:p w14:paraId="585D8F5F" w14:textId="77777777" w:rsidR="00607BE1" w:rsidRPr="002B6C5A" w:rsidRDefault="00607BE1" w:rsidP="007008E7">
            <w:pPr>
              <w:widowControl/>
              <w:suppressAutoHyphens w:val="0"/>
              <w:autoSpaceDN w:val="0"/>
              <w:jc w:val="both"/>
              <w:rPr>
                <w:sz w:val="22"/>
                <w:szCs w:val="22"/>
                <w:lang w:bidi="ar-SA"/>
              </w:rPr>
            </w:pPr>
          </w:p>
          <w:p w14:paraId="18521CE9" w14:textId="77777777" w:rsidR="00607BE1" w:rsidRPr="002B6C5A" w:rsidRDefault="00607BE1" w:rsidP="007008E7">
            <w:pPr>
              <w:widowControl/>
              <w:suppressAutoHyphens w:val="0"/>
              <w:autoSpaceDN w:val="0"/>
              <w:jc w:val="both"/>
              <w:rPr>
                <w:sz w:val="22"/>
                <w:szCs w:val="22"/>
                <w:lang w:bidi="ar-SA"/>
              </w:rPr>
            </w:pPr>
            <w:r w:rsidRPr="002B6C5A">
              <w:rPr>
                <w:sz w:val="22"/>
                <w:szCs w:val="22"/>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02790313" w14:textId="50F7C347" w:rsidR="00607BE1" w:rsidRPr="002B6C5A" w:rsidRDefault="00607BE1" w:rsidP="00607BE1">
      <w:pPr>
        <w:widowControl/>
        <w:tabs>
          <w:tab w:val="num" w:pos="786"/>
        </w:tabs>
        <w:suppressAutoHyphens w:val="0"/>
        <w:autoSpaceDN w:val="0"/>
        <w:jc w:val="both"/>
        <w:rPr>
          <w:sz w:val="22"/>
          <w:szCs w:val="22"/>
          <w:lang w:bidi="ar-SA"/>
        </w:rPr>
      </w:pPr>
      <w:r>
        <w:rPr>
          <w:b/>
          <w:bCs/>
          <w:sz w:val="22"/>
          <w:szCs w:val="22"/>
          <w:lang w:bidi="ar-SA"/>
        </w:rPr>
        <w:t>17</w:t>
      </w:r>
      <w:r w:rsidRPr="002B6C5A">
        <w:rPr>
          <w:b/>
          <w:bCs/>
          <w:sz w:val="22"/>
          <w:szCs w:val="22"/>
          <w:lang w:bidi="ar-SA"/>
        </w:rPr>
        <w:t xml:space="preserve">. Купон: </w:t>
      </w:r>
      <w:r w:rsidRPr="002B6C5A">
        <w:rPr>
          <w:sz w:val="22"/>
          <w:szCs w:val="22"/>
          <w:lang w:bidi="ar-SA"/>
        </w:rPr>
        <w:t xml:space="preserve">процентная ставка по </w:t>
      </w:r>
      <w:r>
        <w:rPr>
          <w:sz w:val="22"/>
          <w:szCs w:val="22"/>
          <w:lang w:bidi="ar-SA"/>
        </w:rPr>
        <w:t>семнадцатому купону (С17</w:t>
      </w:r>
      <w:r w:rsidRPr="002B6C5A">
        <w:rPr>
          <w:sz w:val="22"/>
          <w:szCs w:val="22"/>
          <w:lang w:bidi="ar-SA"/>
        </w:rPr>
        <w:t>)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607BE1" w:rsidRPr="002B6C5A" w14:paraId="0147626D" w14:textId="77777777" w:rsidTr="007008E7">
        <w:tc>
          <w:tcPr>
            <w:tcW w:w="1242" w:type="pct"/>
            <w:tcBorders>
              <w:top w:val="double" w:sz="6" w:space="0" w:color="auto"/>
              <w:bottom w:val="double" w:sz="6" w:space="0" w:color="auto"/>
              <w:right w:val="single" w:sz="6" w:space="0" w:color="auto"/>
            </w:tcBorders>
          </w:tcPr>
          <w:p w14:paraId="7777AAB8" w14:textId="3FF30578" w:rsidR="00607BE1" w:rsidRPr="002B6C5A" w:rsidRDefault="00607BE1" w:rsidP="00826D7E">
            <w:pPr>
              <w:widowControl/>
              <w:suppressAutoHyphens w:val="0"/>
              <w:autoSpaceDN w:val="0"/>
              <w:rPr>
                <w:sz w:val="22"/>
                <w:szCs w:val="22"/>
                <w:lang w:bidi="ar-SA"/>
              </w:rPr>
            </w:pPr>
            <w:r w:rsidRPr="002B6C5A">
              <w:rPr>
                <w:sz w:val="22"/>
                <w:szCs w:val="22"/>
                <w:lang w:bidi="ar-SA"/>
              </w:rPr>
              <w:t>Датой н</w:t>
            </w:r>
            <w:r>
              <w:rPr>
                <w:sz w:val="22"/>
                <w:szCs w:val="22"/>
                <w:lang w:bidi="ar-SA"/>
              </w:rPr>
              <w:t xml:space="preserve">ачала купонного периода </w:t>
            </w:r>
            <w:r w:rsidR="00826D7E">
              <w:rPr>
                <w:sz w:val="22"/>
                <w:szCs w:val="22"/>
                <w:lang w:bidi="ar-SA"/>
              </w:rPr>
              <w:t xml:space="preserve">семнадцатого </w:t>
            </w:r>
            <w:r w:rsidRPr="002B6C5A">
              <w:rPr>
                <w:sz w:val="22"/>
                <w:szCs w:val="22"/>
                <w:lang w:bidi="ar-SA"/>
              </w:rPr>
              <w:t xml:space="preserve">купона является </w:t>
            </w:r>
            <w:r w:rsidR="00826D7E" w:rsidRPr="00826D7E">
              <w:rPr>
                <w:sz w:val="22"/>
                <w:szCs w:val="22"/>
                <w:lang w:bidi="ar-SA"/>
              </w:rPr>
              <w:t>17.04.2019</w:t>
            </w:r>
          </w:p>
        </w:tc>
        <w:tc>
          <w:tcPr>
            <w:tcW w:w="1184" w:type="pct"/>
            <w:tcBorders>
              <w:top w:val="double" w:sz="6" w:space="0" w:color="auto"/>
              <w:left w:val="single" w:sz="6" w:space="0" w:color="auto"/>
              <w:bottom w:val="double" w:sz="6" w:space="0" w:color="auto"/>
              <w:right w:val="single" w:sz="6" w:space="0" w:color="auto"/>
            </w:tcBorders>
          </w:tcPr>
          <w:p w14:paraId="44DD453D" w14:textId="651E753C" w:rsidR="00607BE1" w:rsidRPr="002B6C5A" w:rsidRDefault="00607BE1" w:rsidP="00826D7E">
            <w:pPr>
              <w:widowControl/>
              <w:suppressAutoHyphens w:val="0"/>
              <w:autoSpaceDN w:val="0"/>
              <w:rPr>
                <w:sz w:val="22"/>
                <w:szCs w:val="22"/>
                <w:lang w:bidi="ar-SA"/>
              </w:rPr>
            </w:pPr>
            <w:r w:rsidRPr="002B6C5A">
              <w:rPr>
                <w:sz w:val="22"/>
                <w:szCs w:val="22"/>
                <w:lang w:bidi="ar-SA"/>
              </w:rPr>
              <w:t>Датой окончания купонного пе</w:t>
            </w:r>
            <w:r>
              <w:rPr>
                <w:sz w:val="22"/>
                <w:szCs w:val="22"/>
                <w:lang w:bidi="ar-SA"/>
              </w:rPr>
              <w:t xml:space="preserve">риода </w:t>
            </w:r>
            <w:r w:rsidR="00826D7E">
              <w:rPr>
                <w:sz w:val="22"/>
                <w:szCs w:val="22"/>
                <w:lang w:bidi="ar-SA"/>
              </w:rPr>
              <w:t xml:space="preserve">семнадцатого </w:t>
            </w:r>
            <w:r>
              <w:rPr>
                <w:sz w:val="22"/>
                <w:szCs w:val="22"/>
                <w:lang w:bidi="ar-SA"/>
              </w:rPr>
              <w:t xml:space="preserve">купона является </w:t>
            </w:r>
            <w:r w:rsidR="00826D7E">
              <w:rPr>
                <w:sz w:val="22"/>
                <w:szCs w:val="22"/>
                <w:lang w:bidi="ar-SA"/>
              </w:rPr>
              <w:t>17.07.2019</w:t>
            </w:r>
          </w:p>
        </w:tc>
        <w:tc>
          <w:tcPr>
            <w:tcW w:w="2574" w:type="pct"/>
            <w:tcBorders>
              <w:top w:val="double" w:sz="6" w:space="0" w:color="auto"/>
              <w:left w:val="single" w:sz="6" w:space="0" w:color="auto"/>
              <w:bottom w:val="double" w:sz="6" w:space="0" w:color="auto"/>
            </w:tcBorders>
          </w:tcPr>
          <w:p w14:paraId="77B61165" w14:textId="1A48BDD7" w:rsidR="00607BE1" w:rsidRPr="002B6C5A" w:rsidRDefault="00607BE1" w:rsidP="007008E7">
            <w:pPr>
              <w:widowControl/>
              <w:suppressAutoHyphens w:val="0"/>
              <w:autoSpaceDN w:val="0"/>
              <w:jc w:val="both"/>
              <w:rPr>
                <w:sz w:val="22"/>
                <w:szCs w:val="22"/>
                <w:lang w:bidi="ar-SA"/>
              </w:rPr>
            </w:pPr>
            <w:r w:rsidRPr="002B6C5A">
              <w:rPr>
                <w:sz w:val="22"/>
                <w:szCs w:val="22"/>
                <w:lang w:bidi="ar-SA"/>
              </w:rPr>
              <w:t xml:space="preserve">Расчет суммы выплат по </w:t>
            </w:r>
            <w:r w:rsidR="00826D7E">
              <w:rPr>
                <w:sz w:val="22"/>
                <w:szCs w:val="22"/>
                <w:lang w:bidi="ar-SA"/>
              </w:rPr>
              <w:t xml:space="preserve">семнадцатому </w:t>
            </w:r>
            <w:r w:rsidRPr="002B6C5A">
              <w:rPr>
                <w:sz w:val="22"/>
                <w:szCs w:val="22"/>
                <w:lang w:bidi="ar-SA"/>
              </w:rPr>
              <w:t>купону на одну Облигацию производится по следующей формуле:</w:t>
            </w:r>
          </w:p>
          <w:p w14:paraId="02416581" w14:textId="79BB8621" w:rsidR="006A1B8F" w:rsidRPr="002B6C5A" w:rsidRDefault="006A1B8F" w:rsidP="006A1B8F">
            <w:pPr>
              <w:widowControl/>
              <w:suppressAutoHyphens w:val="0"/>
              <w:autoSpaceDN w:val="0"/>
              <w:jc w:val="both"/>
              <w:rPr>
                <w:sz w:val="22"/>
                <w:szCs w:val="22"/>
                <w:lang w:val="fr-FR" w:bidi="ar-SA"/>
              </w:rPr>
            </w:pPr>
            <w:r w:rsidRPr="002B6C5A">
              <w:rPr>
                <w:b/>
                <w:bCs/>
                <w:i/>
                <w:iCs/>
                <w:sz w:val="22"/>
                <w:szCs w:val="22"/>
                <w:lang w:bidi="ar-SA"/>
              </w:rPr>
              <w:t>КД</w:t>
            </w:r>
            <w:r>
              <w:rPr>
                <w:b/>
                <w:bCs/>
                <w:i/>
                <w:iCs/>
                <w:sz w:val="22"/>
                <w:szCs w:val="22"/>
                <w:lang w:val="fr-FR" w:bidi="ar-SA"/>
              </w:rPr>
              <w:t>= C1</w:t>
            </w:r>
            <w:r>
              <w:rPr>
                <w:b/>
                <w:bCs/>
                <w:i/>
                <w:iCs/>
                <w:sz w:val="22"/>
                <w:szCs w:val="22"/>
                <w:lang w:bidi="ar-SA"/>
              </w:rPr>
              <w:t>7</w:t>
            </w:r>
            <w:r w:rsidRPr="002B6C5A">
              <w:rPr>
                <w:b/>
                <w:bCs/>
                <w:i/>
                <w:iCs/>
                <w:sz w:val="22"/>
                <w:szCs w:val="22"/>
                <w:lang w:val="fr-FR" w:bidi="ar-SA"/>
              </w:rPr>
              <w:t xml:space="preserve"> * Nom * (T1</w:t>
            </w:r>
            <w:r>
              <w:rPr>
                <w:b/>
                <w:bCs/>
                <w:i/>
                <w:iCs/>
                <w:sz w:val="22"/>
                <w:szCs w:val="22"/>
                <w:lang w:bidi="ar-SA"/>
              </w:rPr>
              <w:t>7</w:t>
            </w:r>
            <w:r>
              <w:rPr>
                <w:b/>
                <w:bCs/>
                <w:i/>
                <w:iCs/>
                <w:sz w:val="22"/>
                <w:szCs w:val="22"/>
                <w:lang w:val="fr-FR" w:bidi="ar-SA"/>
              </w:rPr>
              <w:t>– T</w:t>
            </w:r>
            <w:r>
              <w:rPr>
                <w:b/>
                <w:bCs/>
                <w:i/>
                <w:iCs/>
                <w:sz w:val="22"/>
                <w:szCs w:val="22"/>
                <w:lang w:bidi="ar-SA"/>
              </w:rPr>
              <w:t>16</w:t>
            </w:r>
            <w:r w:rsidRPr="002B6C5A">
              <w:rPr>
                <w:b/>
                <w:bCs/>
                <w:i/>
                <w:iCs/>
                <w:sz w:val="22"/>
                <w:szCs w:val="22"/>
                <w:lang w:val="fr-FR" w:bidi="ar-SA"/>
              </w:rPr>
              <w:t>) / (365 * 100%),</w:t>
            </w:r>
            <w:r w:rsidRPr="002B6C5A">
              <w:rPr>
                <w:sz w:val="22"/>
                <w:szCs w:val="22"/>
                <w:lang w:val="fr-FR" w:bidi="ar-SA"/>
              </w:rPr>
              <w:t xml:space="preserve"> </w:t>
            </w:r>
          </w:p>
          <w:p w14:paraId="21DFB9F1" w14:textId="77777777" w:rsidR="006A1B8F" w:rsidRPr="002B6C5A" w:rsidRDefault="006A1B8F" w:rsidP="006A1B8F">
            <w:pPr>
              <w:widowControl/>
              <w:suppressAutoHyphens w:val="0"/>
              <w:autoSpaceDN w:val="0"/>
              <w:jc w:val="both"/>
              <w:rPr>
                <w:sz w:val="22"/>
                <w:szCs w:val="22"/>
                <w:lang w:val="fr-FR" w:bidi="ar-SA"/>
              </w:rPr>
            </w:pPr>
            <w:r w:rsidRPr="002B6C5A">
              <w:rPr>
                <w:sz w:val="22"/>
                <w:szCs w:val="22"/>
                <w:lang w:bidi="ar-SA"/>
              </w:rPr>
              <w:t>где</w:t>
            </w:r>
          </w:p>
          <w:p w14:paraId="1EED0F3F" w14:textId="6C197FCC" w:rsidR="006A1B8F" w:rsidRPr="002B6C5A" w:rsidRDefault="006A1B8F" w:rsidP="006A1B8F">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r w:rsidR="006D59C0">
              <w:rPr>
                <w:sz w:val="22"/>
                <w:szCs w:val="22"/>
                <w:lang w:bidi="ar-SA"/>
              </w:rPr>
              <w:t xml:space="preserve"> </w:t>
            </w:r>
            <w:r w:rsidR="006D59C0" w:rsidRPr="006D59C0">
              <w:rPr>
                <w:sz w:val="22"/>
                <w:szCs w:val="22"/>
                <w:lang w:bidi="ar-SA"/>
              </w:rPr>
              <w:t>(руб.);</w:t>
            </w:r>
          </w:p>
          <w:p w14:paraId="076EB351" w14:textId="03B39C9B" w:rsidR="006A1B8F" w:rsidRPr="002B6C5A" w:rsidRDefault="006A1B8F" w:rsidP="006A1B8F">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r w:rsidR="006D59C0">
              <w:rPr>
                <w:sz w:val="22"/>
                <w:szCs w:val="22"/>
                <w:lang w:bidi="ar-SA"/>
              </w:rPr>
              <w:t xml:space="preserve"> </w:t>
            </w:r>
            <w:r w:rsidR="006D59C0" w:rsidRPr="006D59C0">
              <w:rPr>
                <w:sz w:val="22"/>
                <w:szCs w:val="22"/>
                <w:lang w:bidi="ar-SA"/>
              </w:rPr>
              <w:t>(руб.);</w:t>
            </w:r>
          </w:p>
          <w:p w14:paraId="3CE1CC38" w14:textId="300057C3" w:rsidR="006A1B8F" w:rsidRPr="002B6C5A" w:rsidRDefault="006A1B8F" w:rsidP="006A1B8F">
            <w:pPr>
              <w:widowControl/>
              <w:suppressAutoHyphens w:val="0"/>
              <w:autoSpaceDN w:val="0"/>
              <w:jc w:val="both"/>
              <w:rPr>
                <w:sz w:val="22"/>
                <w:szCs w:val="22"/>
                <w:lang w:bidi="ar-SA"/>
              </w:rPr>
            </w:pPr>
            <w:r>
              <w:rPr>
                <w:sz w:val="22"/>
                <w:szCs w:val="22"/>
                <w:lang w:bidi="ar-SA"/>
              </w:rPr>
              <w:t>C17</w:t>
            </w:r>
            <w:r w:rsidRPr="002B6C5A">
              <w:rPr>
                <w:sz w:val="22"/>
                <w:szCs w:val="22"/>
                <w:lang w:bidi="ar-SA"/>
              </w:rPr>
              <w:t xml:space="preserve"> - размер процентной ставки по </w:t>
            </w:r>
            <w:r>
              <w:rPr>
                <w:sz w:val="22"/>
                <w:szCs w:val="22"/>
                <w:lang w:bidi="ar-SA"/>
              </w:rPr>
              <w:t xml:space="preserve">семнадцатому </w:t>
            </w:r>
            <w:r w:rsidRPr="002B6C5A">
              <w:rPr>
                <w:sz w:val="22"/>
                <w:szCs w:val="22"/>
                <w:lang w:bidi="ar-SA"/>
              </w:rPr>
              <w:t>купону, проценты годовых;</w:t>
            </w:r>
          </w:p>
          <w:p w14:paraId="3D64571C" w14:textId="0E08A703" w:rsidR="006A1B8F" w:rsidRPr="002B6C5A" w:rsidRDefault="006A1B8F" w:rsidP="006A1B8F">
            <w:pPr>
              <w:widowControl/>
              <w:suppressAutoHyphens w:val="0"/>
              <w:autoSpaceDN w:val="0"/>
              <w:jc w:val="both"/>
              <w:rPr>
                <w:sz w:val="22"/>
                <w:szCs w:val="22"/>
                <w:lang w:bidi="ar-SA"/>
              </w:rPr>
            </w:pPr>
            <w:r>
              <w:rPr>
                <w:sz w:val="22"/>
                <w:szCs w:val="22"/>
                <w:lang w:bidi="ar-SA"/>
              </w:rPr>
              <w:t>T16</w:t>
            </w:r>
            <w:r w:rsidRPr="002B6C5A">
              <w:rPr>
                <w:sz w:val="22"/>
                <w:szCs w:val="22"/>
                <w:lang w:bidi="ar-SA"/>
              </w:rPr>
              <w:t xml:space="preserve">- дата начала </w:t>
            </w:r>
            <w:r>
              <w:rPr>
                <w:sz w:val="22"/>
                <w:szCs w:val="22"/>
                <w:lang w:bidi="ar-SA"/>
              </w:rPr>
              <w:t xml:space="preserve">семнадцатого </w:t>
            </w:r>
            <w:r w:rsidRPr="002B6C5A">
              <w:rPr>
                <w:sz w:val="22"/>
                <w:szCs w:val="22"/>
                <w:lang w:bidi="ar-SA"/>
              </w:rPr>
              <w:t>купонного периода Облигаций;</w:t>
            </w:r>
          </w:p>
          <w:p w14:paraId="4D6EB40C" w14:textId="647DEF84" w:rsidR="006A1B8F" w:rsidRPr="002B6C5A" w:rsidRDefault="006A1B8F" w:rsidP="006A1B8F">
            <w:pPr>
              <w:widowControl/>
              <w:suppressAutoHyphens w:val="0"/>
              <w:autoSpaceDN w:val="0"/>
              <w:jc w:val="both"/>
              <w:rPr>
                <w:sz w:val="22"/>
                <w:szCs w:val="22"/>
                <w:lang w:bidi="ar-SA"/>
              </w:rPr>
            </w:pPr>
            <w:r>
              <w:rPr>
                <w:sz w:val="22"/>
                <w:szCs w:val="22"/>
                <w:lang w:bidi="ar-SA"/>
              </w:rPr>
              <w:t>T17</w:t>
            </w:r>
            <w:r w:rsidRPr="002B6C5A">
              <w:rPr>
                <w:sz w:val="22"/>
                <w:szCs w:val="22"/>
                <w:lang w:bidi="ar-SA"/>
              </w:rPr>
              <w:t xml:space="preserve"> - дата окончания </w:t>
            </w:r>
            <w:r>
              <w:rPr>
                <w:sz w:val="22"/>
                <w:szCs w:val="22"/>
                <w:lang w:bidi="ar-SA"/>
              </w:rPr>
              <w:t xml:space="preserve">семнадцатого </w:t>
            </w:r>
            <w:r w:rsidRPr="002B6C5A">
              <w:rPr>
                <w:sz w:val="22"/>
                <w:szCs w:val="22"/>
                <w:lang w:bidi="ar-SA"/>
              </w:rPr>
              <w:t>купонного периода.</w:t>
            </w:r>
          </w:p>
          <w:p w14:paraId="45B15DA1" w14:textId="77777777" w:rsidR="00607BE1" w:rsidRPr="002B6C5A" w:rsidRDefault="00607BE1" w:rsidP="007008E7">
            <w:pPr>
              <w:widowControl/>
              <w:suppressAutoHyphens w:val="0"/>
              <w:autoSpaceDN w:val="0"/>
              <w:jc w:val="both"/>
              <w:rPr>
                <w:sz w:val="22"/>
                <w:szCs w:val="22"/>
                <w:lang w:bidi="ar-SA"/>
              </w:rPr>
            </w:pPr>
          </w:p>
          <w:p w14:paraId="4061C174" w14:textId="77777777" w:rsidR="00607BE1" w:rsidRPr="002B6C5A" w:rsidRDefault="00607BE1" w:rsidP="007008E7">
            <w:pPr>
              <w:widowControl/>
              <w:suppressAutoHyphens w:val="0"/>
              <w:autoSpaceDN w:val="0"/>
              <w:jc w:val="both"/>
              <w:rPr>
                <w:sz w:val="22"/>
                <w:szCs w:val="22"/>
                <w:lang w:bidi="ar-SA"/>
              </w:rPr>
            </w:pPr>
            <w:r w:rsidRPr="002B6C5A">
              <w:rPr>
                <w:sz w:val="22"/>
                <w:szCs w:val="22"/>
                <w:lang w:bidi="ar-SA"/>
              </w:rPr>
              <w:t xml:space="preserve">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w:t>
            </w:r>
            <w:r w:rsidRPr="002B6C5A">
              <w:rPr>
                <w:sz w:val="22"/>
                <w:szCs w:val="22"/>
                <w:lang w:bidi="ar-SA"/>
              </w:rPr>
              <w:lastRenderedPageBreak/>
              <w:t>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38055477" w14:textId="2798292E" w:rsidR="00826D7E" w:rsidRPr="002B6C5A" w:rsidRDefault="00826D7E" w:rsidP="00826D7E">
      <w:pPr>
        <w:widowControl/>
        <w:tabs>
          <w:tab w:val="num" w:pos="786"/>
        </w:tabs>
        <w:suppressAutoHyphens w:val="0"/>
        <w:autoSpaceDN w:val="0"/>
        <w:jc w:val="both"/>
        <w:rPr>
          <w:sz w:val="22"/>
          <w:szCs w:val="22"/>
          <w:lang w:bidi="ar-SA"/>
        </w:rPr>
      </w:pPr>
      <w:r>
        <w:rPr>
          <w:b/>
          <w:bCs/>
          <w:sz w:val="22"/>
          <w:szCs w:val="22"/>
          <w:lang w:bidi="ar-SA"/>
        </w:rPr>
        <w:lastRenderedPageBreak/>
        <w:t>18</w:t>
      </w:r>
      <w:r w:rsidRPr="002B6C5A">
        <w:rPr>
          <w:b/>
          <w:bCs/>
          <w:sz w:val="22"/>
          <w:szCs w:val="22"/>
          <w:lang w:bidi="ar-SA"/>
        </w:rPr>
        <w:t xml:space="preserve">. Купон: </w:t>
      </w:r>
      <w:r w:rsidRPr="002B6C5A">
        <w:rPr>
          <w:sz w:val="22"/>
          <w:szCs w:val="22"/>
          <w:lang w:bidi="ar-SA"/>
        </w:rPr>
        <w:t xml:space="preserve">процентная ставка по </w:t>
      </w:r>
      <w:r>
        <w:rPr>
          <w:sz w:val="22"/>
          <w:szCs w:val="22"/>
          <w:lang w:bidi="ar-SA"/>
        </w:rPr>
        <w:t>восемнадцатому купону (С18</w:t>
      </w:r>
      <w:r w:rsidRPr="002B6C5A">
        <w:rPr>
          <w:sz w:val="22"/>
          <w:szCs w:val="22"/>
          <w:lang w:bidi="ar-SA"/>
        </w:rPr>
        <w:t>)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826D7E" w:rsidRPr="002B6C5A" w14:paraId="2E867688" w14:textId="77777777" w:rsidTr="007008E7">
        <w:tc>
          <w:tcPr>
            <w:tcW w:w="1242" w:type="pct"/>
            <w:tcBorders>
              <w:top w:val="double" w:sz="6" w:space="0" w:color="auto"/>
              <w:bottom w:val="double" w:sz="6" w:space="0" w:color="auto"/>
              <w:right w:val="single" w:sz="6" w:space="0" w:color="auto"/>
            </w:tcBorders>
          </w:tcPr>
          <w:p w14:paraId="3F861F10" w14:textId="20E5981A" w:rsidR="00826D7E" w:rsidRPr="002B6C5A" w:rsidRDefault="00826D7E" w:rsidP="00826D7E">
            <w:pPr>
              <w:widowControl/>
              <w:suppressAutoHyphens w:val="0"/>
              <w:autoSpaceDN w:val="0"/>
              <w:rPr>
                <w:sz w:val="22"/>
                <w:szCs w:val="22"/>
                <w:lang w:bidi="ar-SA"/>
              </w:rPr>
            </w:pPr>
            <w:r w:rsidRPr="002B6C5A">
              <w:rPr>
                <w:sz w:val="22"/>
                <w:szCs w:val="22"/>
                <w:lang w:bidi="ar-SA"/>
              </w:rPr>
              <w:t>Датой н</w:t>
            </w:r>
            <w:r>
              <w:rPr>
                <w:sz w:val="22"/>
                <w:szCs w:val="22"/>
                <w:lang w:bidi="ar-SA"/>
              </w:rPr>
              <w:t xml:space="preserve">ачала купонного периода восемнадцатого </w:t>
            </w:r>
            <w:r w:rsidRPr="002B6C5A">
              <w:rPr>
                <w:sz w:val="22"/>
                <w:szCs w:val="22"/>
                <w:lang w:bidi="ar-SA"/>
              </w:rPr>
              <w:t xml:space="preserve">купона является </w:t>
            </w:r>
            <w:r>
              <w:rPr>
                <w:sz w:val="22"/>
                <w:szCs w:val="22"/>
                <w:lang w:bidi="ar-SA"/>
              </w:rPr>
              <w:t>17.07.2019</w:t>
            </w:r>
          </w:p>
        </w:tc>
        <w:tc>
          <w:tcPr>
            <w:tcW w:w="1184" w:type="pct"/>
            <w:tcBorders>
              <w:top w:val="double" w:sz="6" w:space="0" w:color="auto"/>
              <w:left w:val="single" w:sz="6" w:space="0" w:color="auto"/>
              <w:bottom w:val="double" w:sz="6" w:space="0" w:color="auto"/>
              <w:right w:val="single" w:sz="6" w:space="0" w:color="auto"/>
            </w:tcBorders>
          </w:tcPr>
          <w:p w14:paraId="17628DBE" w14:textId="4E939FF2" w:rsidR="00826D7E" w:rsidRPr="002B6C5A" w:rsidRDefault="00826D7E" w:rsidP="00826D7E">
            <w:pPr>
              <w:widowControl/>
              <w:suppressAutoHyphens w:val="0"/>
              <w:autoSpaceDN w:val="0"/>
              <w:rPr>
                <w:sz w:val="22"/>
                <w:szCs w:val="22"/>
                <w:lang w:bidi="ar-SA"/>
              </w:rPr>
            </w:pPr>
            <w:r w:rsidRPr="002B6C5A">
              <w:rPr>
                <w:sz w:val="22"/>
                <w:szCs w:val="22"/>
                <w:lang w:bidi="ar-SA"/>
              </w:rPr>
              <w:t>Датой окончания купонного пе</w:t>
            </w:r>
            <w:r>
              <w:rPr>
                <w:sz w:val="22"/>
                <w:szCs w:val="22"/>
                <w:lang w:bidi="ar-SA"/>
              </w:rPr>
              <w:t>риода восемнадцатого купона является 16.10.2019</w:t>
            </w:r>
          </w:p>
        </w:tc>
        <w:tc>
          <w:tcPr>
            <w:tcW w:w="2574" w:type="pct"/>
            <w:tcBorders>
              <w:top w:val="double" w:sz="6" w:space="0" w:color="auto"/>
              <w:left w:val="single" w:sz="6" w:space="0" w:color="auto"/>
              <w:bottom w:val="double" w:sz="6" w:space="0" w:color="auto"/>
            </w:tcBorders>
          </w:tcPr>
          <w:p w14:paraId="3AE47F33" w14:textId="5C1111AA" w:rsidR="00826D7E" w:rsidRPr="002B6C5A" w:rsidRDefault="00826D7E" w:rsidP="007008E7">
            <w:pPr>
              <w:widowControl/>
              <w:suppressAutoHyphens w:val="0"/>
              <w:autoSpaceDN w:val="0"/>
              <w:jc w:val="both"/>
              <w:rPr>
                <w:sz w:val="22"/>
                <w:szCs w:val="22"/>
                <w:lang w:bidi="ar-SA"/>
              </w:rPr>
            </w:pPr>
            <w:r w:rsidRPr="002B6C5A">
              <w:rPr>
                <w:sz w:val="22"/>
                <w:szCs w:val="22"/>
                <w:lang w:bidi="ar-SA"/>
              </w:rPr>
              <w:t xml:space="preserve">Расчет суммы выплат по </w:t>
            </w:r>
            <w:r>
              <w:rPr>
                <w:sz w:val="22"/>
                <w:szCs w:val="22"/>
                <w:lang w:bidi="ar-SA"/>
              </w:rPr>
              <w:t xml:space="preserve">восемнадцатому </w:t>
            </w:r>
            <w:r w:rsidRPr="002B6C5A">
              <w:rPr>
                <w:sz w:val="22"/>
                <w:szCs w:val="22"/>
                <w:lang w:bidi="ar-SA"/>
              </w:rPr>
              <w:t>купону на одну Облигацию производится по следующей формуле:</w:t>
            </w:r>
          </w:p>
          <w:p w14:paraId="271E0ACE" w14:textId="59778764" w:rsidR="006A1B8F" w:rsidRPr="002B6C5A" w:rsidRDefault="006A1B8F" w:rsidP="006A1B8F">
            <w:pPr>
              <w:widowControl/>
              <w:suppressAutoHyphens w:val="0"/>
              <w:autoSpaceDN w:val="0"/>
              <w:jc w:val="both"/>
              <w:rPr>
                <w:sz w:val="22"/>
                <w:szCs w:val="22"/>
                <w:lang w:val="fr-FR" w:bidi="ar-SA"/>
              </w:rPr>
            </w:pPr>
            <w:r w:rsidRPr="002B6C5A">
              <w:rPr>
                <w:b/>
                <w:bCs/>
                <w:i/>
                <w:iCs/>
                <w:sz w:val="22"/>
                <w:szCs w:val="22"/>
                <w:lang w:bidi="ar-SA"/>
              </w:rPr>
              <w:t>КД</w:t>
            </w:r>
            <w:r>
              <w:rPr>
                <w:b/>
                <w:bCs/>
                <w:i/>
                <w:iCs/>
                <w:sz w:val="22"/>
                <w:szCs w:val="22"/>
                <w:lang w:val="fr-FR" w:bidi="ar-SA"/>
              </w:rPr>
              <w:t>= C1</w:t>
            </w:r>
            <w:r>
              <w:rPr>
                <w:b/>
                <w:bCs/>
                <w:i/>
                <w:iCs/>
                <w:sz w:val="22"/>
                <w:szCs w:val="22"/>
                <w:lang w:bidi="ar-SA"/>
              </w:rPr>
              <w:t>8</w:t>
            </w:r>
            <w:r>
              <w:rPr>
                <w:b/>
                <w:bCs/>
                <w:i/>
                <w:iCs/>
                <w:sz w:val="22"/>
                <w:szCs w:val="22"/>
                <w:lang w:val="fr-FR" w:bidi="ar-SA"/>
              </w:rPr>
              <w:t xml:space="preserve"> * Nom * (T1</w:t>
            </w:r>
            <w:r>
              <w:rPr>
                <w:b/>
                <w:bCs/>
                <w:i/>
                <w:iCs/>
                <w:sz w:val="22"/>
                <w:szCs w:val="22"/>
                <w:lang w:bidi="ar-SA"/>
              </w:rPr>
              <w:t>8</w:t>
            </w:r>
            <w:r>
              <w:rPr>
                <w:b/>
                <w:bCs/>
                <w:i/>
                <w:iCs/>
                <w:sz w:val="22"/>
                <w:szCs w:val="22"/>
                <w:lang w:val="fr-FR" w:bidi="ar-SA"/>
              </w:rPr>
              <w:t xml:space="preserve"> – T</w:t>
            </w:r>
            <w:r>
              <w:rPr>
                <w:b/>
                <w:bCs/>
                <w:i/>
                <w:iCs/>
                <w:sz w:val="22"/>
                <w:szCs w:val="22"/>
                <w:lang w:bidi="ar-SA"/>
              </w:rPr>
              <w:t>17</w:t>
            </w:r>
            <w:r w:rsidRPr="002B6C5A">
              <w:rPr>
                <w:b/>
                <w:bCs/>
                <w:i/>
                <w:iCs/>
                <w:sz w:val="22"/>
                <w:szCs w:val="22"/>
                <w:lang w:val="fr-FR" w:bidi="ar-SA"/>
              </w:rPr>
              <w:t>) / (365 * 100%),</w:t>
            </w:r>
            <w:r w:rsidRPr="002B6C5A">
              <w:rPr>
                <w:sz w:val="22"/>
                <w:szCs w:val="22"/>
                <w:lang w:val="fr-FR" w:bidi="ar-SA"/>
              </w:rPr>
              <w:t xml:space="preserve"> </w:t>
            </w:r>
          </w:p>
          <w:p w14:paraId="46914B64" w14:textId="77777777" w:rsidR="006A1B8F" w:rsidRPr="002B6C5A" w:rsidRDefault="006A1B8F" w:rsidP="006A1B8F">
            <w:pPr>
              <w:widowControl/>
              <w:suppressAutoHyphens w:val="0"/>
              <w:autoSpaceDN w:val="0"/>
              <w:jc w:val="both"/>
              <w:rPr>
                <w:sz w:val="22"/>
                <w:szCs w:val="22"/>
                <w:lang w:val="fr-FR" w:bidi="ar-SA"/>
              </w:rPr>
            </w:pPr>
            <w:r w:rsidRPr="002B6C5A">
              <w:rPr>
                <w:sz w:val="22"/>
                <w:szCs w:val="22"/>
                <w:lang w:bidi="ar-SA"/>
              </w:rPr>
              <w:t>где</w:t>
            </w:r>
          </w:p>
          <w:p w14:paraId="4F060AE7" w14:textId="4A6D767B" w:rsidR="006A1B8F" w:rsidRPr="002B6C5A" w:rsidRDefault="006A1B8F" w:rsidP="006A1B8F">
            <w:pPr>
              <w:widowControl/>
              <w:suppressAutoHyphens w:val="0"/>
              <w:autoSpaceDN w:val="0"/>
              <w:jc w:val="both"/>
              <w:rPr>
                <w:sz w:val="22"/>
                <w:szCs w:val="22"/>
                <w:lang w:bidi="ar-SA"/>
              </w:rPr>
            </w:pPr>
            <w:r w:rsidRPr="002B6C5A">
              <w:rPr>
                <w:sz w:val="22"/>
                <w:szCs w:val="22"/>
                <w:lang w:bidi="ar-SA"/>
              </w:rPr>
              <w:t>КД - величина купонного дохода по каждой Облигации</w:t>
            </w:r>
            <w:r w:rsidR="006D59C0">
              <w:rPr>
                <w:sz w:val="22"/>
                <w:szCs w:val="22"/>
                <w:lang w:bidi="ar-SA"/>
              </w:rPr>
              <w:t xml:space="preserve"> (руб.)</w:t>
            </w:r>
            <w:r w:rsidRPr="002B6C5A">
              <w:rPr>
                <w:sz w:val="22"/>
                <w:szCs w:val="22"/>
                <w:lang w:bidi="ar-SA"/>
              </w:rPr>
              <w:t>;</w:t>
            </w:r>
          </w:p>
          <w:p w14:paraId="35DD1603" w14:textId="684DAD34" w:rsidR="006A1B8F" w:rsidRPr="002B6C5A" w:rsidRDefault="006A1B8F" w:rsidP="006A1B8F">
            <w:pPr>
              <w:widowControl/>
              <w:suppressAutoHyphens w:val="0"/>
              <w:autoSpaceDN w:val="0"/>
              <w:jc w:val="both"/>
              <w:rPr>
                <w:sz w:val="22"/>
                <w:szCs w:val="22"/>
                <w:lang w:bidi="ar-SA"/>
              </w:rPr>
            </w:pPr>
            <w:r w:rsidRPr="002B6C5A">
              <w:rPr>
                <w:sz w:val="22"/>
                <w:szCs w:val="22"/>
                <w:lang w:bidi="ar-SA"/>
              </w:rPr>
              <w:t>N</w:t>
            </w:r>
            <w:r w:rsidRPr="002B6C5A">
              <w:rPr>
                <w:sz w:val="22"/>
                <w:szCs w:val="22"/>
                <w:lang w:val="en-US" w:bidi="ar-SA"/>
              </w:rPr>
              <w:t>om</w:t>
            </w:r>
            <w:r w:rsidRPr="002B6C5A">
              <w:rPr>
                <w:sz w:val="22"/>
                <w:szCs w:val="22"/>
                <w:lang w:bidi="ar-SA"/>
              </w:rPr>
              <w:t xml:space="preserve"> - непогашенная часть номинальной стоимости одной Облигации</w:t>
            </w:r>
            <w:r w:rsidR="006D59C0">
              <w:rPr>
                <w:sz w:val="22"/>
                <w:szCs w:val="22"/>
                <w:lang w:bidi="ar-SA"/>
              </w:rPr>
              <w:t xml:space="preserve"> </w:t>
            </w:r>
            <w:r w:rsidR="006D59C0" w:rsidRPr="006D59C0">
              <w:rPr>
                <w:sz w:val="22"/>
                <w:szCs w:val="22"/>
                <w:lang w:bidi="ar-SA"/>
              </w:rPr>
              <w:t>(руб.);</w:t>
            </w:r>
          </w:p>
          <w:p w14:paraId="7DA23F9C" w14:textId="06671703" w:rsidR="006A1B8F" w:rsidRPr="002B6C5A" w:rsidRDefault="006A1B8F" w:rsidP="006A1B8F">
            <w:pPr>
              <w:widowControl/>
              <w:suppressAutoHyphens w:val="0"/>
              <w:autoSpaceDN w:val="0"/>
              <w:jc w:val="both"/>
              <w:rPr>
                <w:sz w:val="22"/>
                <w:szCs w:val="22"/>
                <w:lang w:bidi="ar-SA"/>
              </w:rPr>
            </w:pPr>
            <w:r>
              <w:rPr>
                <w:sz w:val="22"/>
                <w:szCs w:val="22"/>
                <w:lang w:bidi="ar-SA"/>
              </w:rPr>
              <w:t>C18</w:t>
            </w:r>
            <w:r w:rsidRPr="002B6C5A">
              <w:rPr>
                <w:sz w:val="22"/>
                <w:szCs w:val="22"/>
                <w:lang w:bidi="ar-SA"/>
              </w:rPr>
              <w:t xml:space="preserve"> - размер процентной ставки по </w:t>
            </w:r>
            <w:r>
              <w:rPr>
                <w:sz w:val="22"/>
                <w:szCs w:val="22"/>
                <w:lang w:bidi="ar-SA"/>
              </w:rPr>
              <w:t xml:space="preserve">восемнадцатому </w:t>
            </w:r>
            <w:r w:rsidRPr="002B6C5A">
              <w:rPr>
                <w:sz w:val="22"/>
                <w:szCs w:val="22"/>
                <w:lang w:bidi="ar-SA"/>
              </w:rPr>
              <w:t>купону, проценты годовых;</w:t>
            </w:r>
          </w:p>
          <w:p w14:paraId="546F51A9" w14:textId="3B386F79" w:rsidR="006A1B8F" w:rsidRPr="002B6C5A" w:rsidRDefault="006A1B8F" w:rsidP="006A1B8F">
            <w:pPr>
              <w:widowControl/>
              <w:suppressAutoHyphens w:val="0"/>
              <w:autoSpaceDN w:val="0"/>
              <w:jc w:val="both"/>
              <w:rPr>
                <w:sz w:val="22"/>
                <w:szCs w:val="22"/>
                <w:lang w:bidi="ar-SA"/>
              </w:rPr>
            </w:pPr>
            <w:r>
              <w:rPr>
                <w:sz w:val="22"/>
                <w:szCs w:val="22"/>
                <w:lang w:bidi="ar-SA"/>
              </w:rPr>
              <w:t>T17</w:t>
            </w:r>
            <w:r w:rsidRPr="002B6C5A">
              <w:rPr>
                <w:sz w:val="22"/>
                <w:szCs w:val="22"/>
                <w:lang w:bidi="ar-SA"/>
              </w:rPr>
              <w:t xml:space="preserve">- дата начала </w:t>
            </w:r>
            <w:r>
              <w:rPr>
                <w:sz w:val="22"/>
                <w:szCs w:val="22"/>
                <w:lang w:bidi="ar-SA"/>
              </w:rPr>
              <w:t xml:space="preserve">восемнадцатого </w:t>
            </w:r>
            <w:r w:rsidRPr="002B6C5A">
              <w:rPr>
                <w:sz w:val="22"/>
                <w:szCs w:val="22"/>
                <w:lang w:bidi="ar-SA"/>
              </w:rPr>
              <w:t>купонного периода Облигаций;</w:t>
            </w:r>
          </w:p>
          <w:p w14:paraId="4D9CA253" w14:textId="3008EA86" w:rsidR="006A1B8F" w:rsidRPr="002B6C5A" w:rsidRDefault="006A1B8F" w:rsidP="006A1B8F">
            <w:pPr>
              <w:widowControl/>
              <w:suppressAutoHyphens w:val="0"/>
              <w:autoSpaceDN w:val="0"/>
              <w:jc w:val="both"/>
              <w:rPr>
                <w:sz w:val="22"/>
                <w:szCs w:val="22"/>
                <w:lang w:bidi="ar-SA"/>
              </w:rPr>
            </w:pPr>
            <w:r>
              <w:rPr>
                <w:sz w:val="22"/>
                <w:szCs w:val="22"/>
                <w:lang w:bidi="ar-SA"/>
              </w:rPr>
              <w:t>T18</w:t>
            </w:r>
            <w:r w:rsidRPr="002B6C5A">
              <w:rPr>
                <w:sz w:val="22"/>
                <w:szCs w:val="22"/>
                <w:lang w:bidi="ar-SA"/>
              </w:rPr>
              <w:t xml:space="preserve"> - дата окончания </w:t>
            </w:r>
            <w:r>
              <w:rPr>
                <w:sz w:val="22"/>
                <w:szCs w:val="22"/>
                <w:lang w:bidi="ar-SA"/>
              </w:rPr>
              <w:t xml:space="preserve">восемнадцатого </w:t>
            </w:r>
            <w:r w:rsidRPr="002B6C5A">
              <w:rPr>
                <w:sz w:val="22"/>
                <w:szCs w:val="22"/>
                <w:lang w:bidi="ar-SA"/>
              </w:rPr>
              <w:t>купонного периода.</w:t>
            </w:r>
          </w:p>
          <w:p w14:paraId="31E30AA0" w14:textId="77777777" w:rsidR="00826D7E" w:rsidRPr="002B6C5A" w:rsidRDefault="00826D7E" w:rsidP="007008E7">
            <w:pPr>
              <w:widowControl/>
              <w:suppressAutoHyphens w:val="0"/>
              <w:autoSpaceDN w:val="0"/>
              <w:jc w:val="both"/>
              <w:rPr>
                <w:sz w:val="22"/>
                <w:szCs w:val="22"/>
                <w:lang w:bidi="ar-SA"/>
              </w:rPr>
            </w:pPr>
          </w:p>
          <w:p w14:paraId="6E1B75E3" w14:textId="77777777" w:rsidR="00826D7E" w:rsidRPr="002B6C5A" w:rsidRDefault="00826D7E" w:rsidP="007008E7">
            <w:pPr>
              <w:widowControl/>
              <w:suppressAutoHyphens w:val="0"/>
              <w:autoSpaceDN w:val="0"/>
              <w:jc w:val="both"/>
              <w:rPr>
                <w:sz w:val="22"/>
                <w:szCs w:val="22"/>
                <w:lang w:bidi="ar-SA"/>
              </w:rPr>
            </w:pPr>
            <w:r w:rsidRPr="002B6C5A">
              <w:rPr>
                <w:sz w:val="22"/>
                <w:szCs w:val="22"/>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2B6C5A">
              <w:rPr>
                <w:i/>
                <w:iCs/>
                <w:sz w:val="22"/>
                <w:szCs w:val="22"/>
                <w:lang w:bidi="ar-SA"/>
              </w:rPr>
              <w:t>.</w:t>
            </w:r>
          </w:p>
        </w:tc>
      </w:tr>
    </w:tbl>
    <w:p w14:paraId="2F505239" w14:textId="01E589DA" w:rsidR="00826D7E" w:rsidRPr="002B6C5A" w:rsidRDefault="00826D7E" w:rsidP="00826D7E">
      <w:pPr>
        <w:widowControl/>
        <w:suppressAutoHyphens w:val="0"/>
        <w:autoSpaceDN w:val="0"/>
        <w:spacing w:before="60" w:after="60"/>
        <w:jc w:val="both"/>
        <w:rPr>
          <w:b/>
          <w:bCs/>
          <w:i/>
          <w:iCs/>
          <w:sz w:val="22"/>
          <w:szCs w:val="22"/>
          <w:lang w:bidi="ar-SA"/>
        </w:rPr>
      </w:pPr>
      <w:r>
        <w:rPr>
          <w:b/>
          <w:bCs/>
          <w:i/>
          <w:iCs/>
          <w:sz w:val="22"/>
          <w:szCs w:val="22"/>
          <w:lang w:bidi="ar-SA"/>
        </w:rPr>
        <w:t>Если дата окончания любого из 18 (Восемнадцати</w:t>
      </w:r>
      <w:r w:rsidRPr="002B6C5A">
        <w:rPr>
          <w:b/>
          <w:bCs/>
          <w:i/>
          <w:iCs/>
          <w:sz w:val="22"/>
          <w:szCs w:val="22"/>
          <w:lang w:bidi="ar-SA"/>
        </w:rPr>
        <w:t>) купонных периодов по Облигациям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в платеже.</w:t>
      </w:r>
    </w:p>
    <w:p w14:paraId="5DE61043" w14:textId="77777777" w:rsidR="00826D7E" w:rsidRDefault="00826D7E" w:rsidP="00AB3D2D">
      <w:pPr>
        <w:spacing w:after="200"/>
        <w:jc w:val="both"/>
        <w:rPr>
          <w:b/>
          <w:sz w:val="24"/>
          <w:szCs w:val="22"/>
        </w:rPr>
      </w:pPr>
    </w:p>
    <w:p w14:paraId="35B06841" w14:textId="5C236897" w:rsidR="00CF4F5B" w:rsidRPr="00917984" w:rsidRDefault="003C30E2" w:rsidP="00AB3D2D">
      <w:pPr>
        <w:spacing w:after="200"/>
        <w:jc w:val="both"/>
        <w:rPr>
          <w:b/>
          <w:sz w:val="24"/>
          <w:szCs w:val="22"/>
        </w:rPr>
      </w:pPr>
      <w:r>
        <w:rPr>
          <w:b/>
          <w:sz w:val="24"/>
          <w:szCs w:val="22"/>
        </w:rPr>
        <w:t xml:space="preserve">Изложить в новой редакции </w:t>
      </w:r>
      <w:r w:rsidR="00CF4F5B" w:rsidRPr="00917984">
        <w:rPr>
          <w:b/>
          <w:sz w:val="24"/>
          <w:szCs w:val="22"/>
        </w:rPr>
        <w:t>пункт</w:t>
      </w:r>
      <w:r w:rsidR="00112355" w:rsidRPr="00917984">
        <w:rPr>
          <w:b/>
          <w:sz w:val="24"/>
          <w:szCs w:val="22"/>
        </w:rPr>
        <w:t xml:space="preserve"> 9.3.1.</w:t>
      </w:r>
      <w:r w:rsidR="0012193E">
        <w:rPr>
          <w:b/>
          <w:sz w:val="24"/>
          <w:szCs w:val="22"/>
        </w:rPr>
        <w:t xml:space="preserve"> </w:t>
      </w:r>
      <w:r w:rsidR="00112355" w:rsidRPr="00917984">
        <w:rPr>
          <w:b/>
          <w:sz w:val="24"/>
          <w:szCs w:val="22"/>
        </w:rPr>
        <w:t>Порядок определения процентной ставки по купонам, начиная со второго</w:t>
      </w:r>
    </w:p>
    <w:p w14:paraId="4B9C5137" w14:textId="77777777" w:rsidR="003B093B" w:rsidRPr="00917984" w:rsidRDefault="003B093B" w:rsidP="003B093B">
      <w:pPr>
        <w:spacing w:after="200"/>
        <w:jc w:val="both"/>
        <w:rPr>
          <w:b/>
          <w:sz w:val="22"/>
          <w:szCs w:val="22"/>
          <w:u w:val="single"/>
        </w:rPr>
      </w:pPr>
      <w:r w:rsidRPr="00917984">
        <w:rPr>
          <w:b/>
          <w:sz w:val="22"/>
          <w:szCs w:val="22"/>
          <w:u w:val="single"/>
        </w:rPr>
        <w:t>Текст изменяемой редакции</w:t>
      </w:r>
    </w:p>
    <w:p w14:paraId="53D4B6F0" w14:textId="3395F0B2" w:rsidR="003C30E2" w:rsidRPr="003C30E2" w:rsidRDefault="003C30E2" w:rsidP="003C30E2">
      <w:pPr>
        <w:spacing w:after="200"/>
        <w:jc w:val="both"/>
        <w:rPr>
          <w:b/>
          <w:bCs/>
          <w:i/>
          <w:iCs/>
          <w:sz w:val="22"/>
        </w:rPr>
      </w:pPr>
      <w:r w:rsidRPr="003C30E2">
        <w:rPr>
          <w:b/>
          <w:bCs/>
          <w:i/>
          <w:iCs/>
          <w:sz w:val="22"/>
        </w:rPr>
        <w:t>а) До даты начала размещения Облигаций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w:t>
      </w:r>
      <w:r w:rsidR="0014384E">
        <w:rPr>
          <w:b/>
          <w:bCs/>
          <w:i/>
          <w:iCs/>
          <w:sz w:val="22"/>
        </w:rPr>
        <w:t>о n-ый купонный период (n=2,3…10</w:t>
      </w:r>
      <w:r w:rsidRPr="003C30E2">
        <w:rPr>
          <w:b/>
          <w:bCs/>
          <w:i/>
          <w:iCs/>
          <w:sz w:val="22"/>
        </w:rPr>
        <w:t xml:space="preserve">). </w:t>
      </w:r>
    </w:p>
    <w:p w14:paraId="227AEEBB" w14:textId="77777777" w:rsidR="003C30E2" w:rsidRPr="003C30E2" w:rsidRDefault="003C30E2" w:rsidP="003C30E2">
      <w:pPr>
        <w:spacing w:after="200"/>
        <w:jc w:val="both"/>
        <w:rPr>
          <w:b/>
          <w:bCs/>
          <w:i/>
          <w:iCs/>
          <w:sz w:val="22"/>
        </w:rPr>
      </w:pPr>
      <w:r w:rsidRPr="003C30E2">
        <w:rPr>
          <w:b/>
          <w:bCs/>
          <w:i/>
          <w:iCs/>
          <w:sz w:val="22"/>
        </w:rPr>
        <w:t xml:space="preserve">В случае если Эмитентом не будет принято такого решения в отношении какого-либо купонного периода (i-й купонный период), Эмитент будет обязан приобрести Облигации по требованию их владельцев, заявленным в течение последних 5 (Пяти) календарных дней купонного периода, непосредственно предшествующего i-му купонному периоду, по которому размер купона или порядок его определения в виде формулы с переменными, значения которых не могут изменяться в зависимости от усмотрения Эмитента, определяется Эмитентом </w:t>
      </w:r>
      <w:r w:rsidRPr="003C30E2">
        <w:rPr>
          <w:b/>
          <w:bCs/>
          <w:i/>
          <w:iCs/>
          <w:sz w:val="22"/>
        </w:rPr>
        <w:lastRenderedPageBreak/>
        <w:t>Облигаций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w:t>
      </w:r>
    </w:p>
    <w:p w14:paraId="612531BB" w14:textId="77777777" w:rsidR="003C30E2" w:rsidRPr="003C30E2" w:rsidRDefault="003C30E2" w:rsidP="003C30E2">
      <w:pPr>
        <w:spacing w:after="200"/>
        <w:jc w:val="both"/>
        <w:rPr>
          <w:b/>
          <w:bCs/>
          <w:i/>
          <w:iCs/>
          <w:sz w:val="22"/>
        </w:rPr>
      </w:pPr>
      <w:r w:rsidRPr="003C30E2">
        <w:rPr>
          <w:b/>
          <w:bCs/>
          <w:i/>
          <w:iCs/>
          <w:sz w:val="22"/>
        </w:rPr>
        <w:t>Указанная информация, включая порядковые номера купонов, ставка или порядок определения ставки по которым устанавливается Эмитентом до даты начала размещения Облигаций, а также порядковый номер купонного периода (n), в котором владельцы Облигаций могут требовать приобретения Облигаций Эмитентом, раскрывается Эмитентом в форме сообщения о существенных фактах не позднее, чем за 1 (Один) день до даты начала размещения Облигаций и в следующие сроки с даты принятия решения о ставках или порядке определения процентной(ых) ставки(ок) по купону(ам):</w:t>
      </w:r>
    </w:p>
    <w:p w14:paraId="6AF1BCCE" w14:textId="77777777" w:rsidR="003C30E2" w:rsidRPr="003C30E2" w:rsidRDefault="003C30E2" w:rsidP="003C30E2">
      <w:pPr>
        <w:numPr>
          <w:ilvl w:val="0"/>
          <w:numId w:val="40"/>
        </w:numPr>
        <w:spacing w:after="200"/>
        <w:jc w:val="both"/>
        <w:rPr>
          <w:b/>
          <w:bCs/>
          <w:i/>
          <w:iCs/>
          <w:sz w:val="22"/>
        </w:rPr>
      </w:pPr>
      <w:r w:rsidRPr="003C30E2">
        <w:rPr>
          <w:b/>
          <w:bCs/>
          <w:i/>
          <w:iCs/>
          <w:sz w:val="22"/>
        </w:rPr>
        <w:t>в ленте новостей – не позднее 1 (Одного) дня;</w:t>
      </w:r>
    </w:p>
    <w:p w14:paraId="56E51DED" w14:textId="77777777" w:rsidR="003C30E2" w:rsidRPr="003C30E2" w:rsidRDefault="003C30E2" w:rsidP="003C30E2">
      <w:pPr>
        <w:numPr>
          <w:ilvl w:val="0"/>
          <w:numId w:val="40"/>
        </w:numPr>
        <w:spacing w:after="200"/>
        <w:jc w:val="both"/>
        <w:rPr>
          <w:b/>
          <w:bCs/>
          <w:i/>
          <w:iCs/>
          <w:sz w:val="22"/>
        </w:rPr>
      </w:pPr>
      <w:r w:rsidRPr="003C30E2">
        <w:rPr>
          <w:b/>
          <w:bCs/>
          <w:i/>
          <w:iCs/>
          <w:sz w:val="22"/>
        </w:rPr>
        <w:t>на странице Эмитента в сети Интернет – не позднее 2 (Двух) дней.</w:t>
      </w:r>
    </w:p>
    <w:p w14:paraId="2EB9E6F0" w14:textId="77777777" w:rsidR="003C30E2" w:rsidRPr="003C30E2" w:rsidRDefault="003C30E2" w:rsidP="003C30E2">
      <w:pPr>
        <w:spacing w:after="200"/>
        <w:jc w:val="both"/>
        <w:rPr>
          <w:b/>
          <w:bCs/>
          <w:i/>
          <w:iCs/>
          <w:sz w:val="22"/>
        </w:rPr>
      </w:pPr>
      <w:r w:rsidRPr="003C30E2">
        <w:rPr>
          <w:b/>
          <w:bCs/>
          <w:i/>
          <w:iCs/>
          <w:sz w:val="22"/>
        </w:rPr>
        <w:t>Эмитент информирует Биржу о принятых решениях, в том числе об определенных ставках, либо порядке определения ставок не позднее, чем за 1 (Один) день до даты начала размещения Облигаций.</w:t>
      </w:r>
    </w:p>
    <w:p w14:paraId="2CDD56DC" w14:textId="77777777" w:rsidR="003C30E2" w:rsidRPr="003C30E2" w:rsidRDefault="003C30E2" w:rsidP="003C30E2">
      <w:pPr>
        <w:spacing w:after="200"/>
        <w:jc w:val="both"/>
        <w:rPr>
          <w:b/>
          <w:bCs/>
          <w:i/>
          <w:iCs/>
          <w:sz w:val="22"/>
        </w:rPr>
      </w:pPr>
      <w:r w:rsidRPr="003C30E2">
        <w:rPr>
          <w:b/>
          <w:bCs/>
          <w:i/>
          <w:iCs/>
          <w:sz w:val="22"/>
        </w:rPr>
        <w:t xml:space="preserve">В случае, если до даты начала размещения Облигаций, Эмитент не принимает решение о ставке или порядке определения размера ставки второго купона, Эмитент будет обязан принять решение о ставке второго купона не позднее, чем за 5 (Пять) календарных дней до даты окончания 1-го купона. </w:t>
      </w:r>
    </w:p>
    <w:p w14:paraId="425A0F50" w14:textId="77777777" w:rsidR="003C30E2" w:rsidRPr="003C30E2" w:rsidRDefault="003C30E2" w:rsidP="003C30E2">
      <w:pPr>
        <w:spacing w:after="200"/>
        <w:jc w:val="both"/>
        <w:rPr>
          <w:b/>
          <w:i/>
          <w:sz w:val="22"/>
        </w:rPr>
      </w:pPr>
      <w:r w:rsidRPr="003C30E2">
        <w:rPr>
          <w:b/>
          <w:bCs/>
          <w:i/>
          <w:iCs/>
          <w:sz w:val="22"/>
        </w:rPr>
        <w:t>В данном случае Эмитент обязан обеспечить право владельцев Облигаций требовать от Эмитента приобретения Облигаций по цене, равной 100 (Сто) процентов непогашенной части номинальной стоимости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календарных дней 1-го купонного периода.</w:t>
      </w:r>
      <w:r w:rsidRPr="003C30E2">
        <w:rPr>
          <w:b/>
          <w:i/>
          <w:sz w:val="22"/>
        </w:rPr>
        <w:t xml:space="preserve"> </w:t>
      </w:r>
    </w:p>
    <w:p w14:paraId="140A3E4A" w14:textId="77777777" w:rsidR="003C30E2" w:rsidRPr="003C30E2" w:rsidRDefault="003C30E2" w:rsidP="003C30E2">
      <w:pPr>
        <w:spacing w:after="200"/>
        <w:jc w:val="both"/>
        <w:rPr>
          <w:b/>
          <w:bCs/>
          <w:i/>
          <w:iCs/>
          <w:sz w:val="22"/>
        </w:rPr>
      </w:pPr>
      <w:r w:rsidRPr="003C30E2">
        <w:rPr>
          <w:b/>
          <w:bCs/>
          <w:i/>
          <w:iCs/>
          <w:sz w:val="22"/>
        </w:rPr>
        <w:t>Непогашенная часть номинальной стоимости Облигации определяется как разница между номинальной стоимостью одной Облигации и ее частью, погашенной при частичном досрочном погашений Облигаций (в случае если решение о частичном досрочном погашении принято Эмитентом в соответствии с п. 9.5 Решения о выпуске ценных бумаг и п. 9.1.2 Проспекта ценных бумаг).</w:t>
      </w:r>
    </w:p>
    <w:p w14:paraId="680468A2" w14:textId="77777777" w:rsidR="003C30E2" w:rsidRPr="003C30E2" w:rsidRDefault="003C30E2" w:rsidP="003C30E2">
      <w:pPr>
        <w:spacing w:after="200"/>
        <w:jc w:val="both"/>
        <w:rPr>
          <w:b/>
          <w:bCs/>
          <w:i/>
          <w:iCs/>
          <w:sz w:val="22"/>
        </w:rPr>
      </w:pPr>
      <w:r w:rsidRPr="003C30E2">
        <w:rPr>
          <w:b/>
          <w:bCs/>
          <w:i/>
          <w:iCs/>
          <w:sz w:val="22"/>
        </w:rPr>
        <w:t>Если размер ставок купонов или порядок определения ставок купонов определяется единоличным исполнительным органом Эмитента после г</w:t>
      </w:r>
      <w:r w:rsidRPr="003C30E2">
        <w:rPr>
          <w:b/>
          <w:i/>
          <w:sz w:val="22"/>
        </w:rPr>
        <w:t xml:space="preserve">осударственной регистрации Отчета об итогах выпуска ценных бумаг или представления в регистрирующий орган Уведомления об итогах выпуска ценных бумаг </w:t>
      </w:r>
      <w:r w:rsidRPr="003C30E2">
        <w:rPr>
          <w:b/>
          <w:bCs/>
          <w:i/>
          <w:iCs/>
          <w:sz w:val="22"/>
        </w:rPr>
        <w:t>одновременно по нескольким купонным периодам, Эмитент обязан приобретать Облигации по требованиям их владельцев, заявленным в течение последних 5 (Пяти) календарных дней купонного периода, предшествующего купонному периоду, по которому Эмитентом определяются указанные ставки купонов или порядок определения ставок купонов одновременно с иными купонными периодами, и который наступает раньше. Приобретение Облигаций перед иными купонными периодами, по которым определяются такие размер или порядок определения размера купона по Облигациям, в этом случае не требуется.</w:t>
      </w:r>
    </w:p>
    <w:p w14:paraId="0C2F0132" w14:textId="77777777" w:rsidR="003C30E2" w:rsidRPr="003C30E2" w:rsidRDefault="003C30E2" w:rsidP="003C30E2">
      <w:pPr>
        <w:spacing w:after="200"/>
        <w:jc w:val="both"/>
        <w:rPr>
          <w:b/>
          <w:bCs/>
          <w:i/>
          <w:iCs/>
          <w:sz w:val="22"/>
        </w:rPr>
      </w:pPr>
      <w:r w:rsidRPr="003C30E2">
        <w:rPr>
          <w:b/>
          <w:bCs/>
          <w:i/>
          <w:iCs/>
          <w:sz w:val="22"/>
        </w:rPr>
        <w:t>б) Процентная ставка или порядок определения процентной ставки по купонам, размер (порядок определения) которых не был установлен Эмитентом до даты начала размещения Облигаций (i=(n+1),.., 10), определяется Эмитентом после г</w:t>
      </w:r>
      <w:r w:rsidRPr="003C30E2">
        <w:rPr>
          <w:b/>
          <w:i/>
          <w:sz w:val="22"/>
        </w:rPr>
        <w:t xml:space="preserve">осударственной регистрации Отчета об итогах выпуска ценных бумаг или представления в регистрирующий орган Уведомления об итогах выпуска ценных бумаг </w:t>
      </w:r>
      <w:r w:rsidRPr="003C30E2">
        <w:rPr>
          <w:b/>
          <w:bCs/>
          <w:i/>
          <w:iCs/>
          <w:sz w:val="22"/>
        </w:rPr>
        <w:t xml:space="preserve">в Дату установления i-го купона, которая наступает не позднее, чем за 5 (Пять) календарных дней до даты окончания (i-1)-го купона. Эмитент имеет право определить в Дату установления i-го купона ставку или порядок определения ставки любого количества следующих за i-м купоном неопределенных купонов (при этом k - номер последнего из определяемых купонов). </w:t>
      </w:r>
    </w:p>
    <w:p w14:paraId="024D95B0" w14:textId="77777777" w:rsidR="003C30E2" w:rsidRPr="003C30E2" w:rsidRDefault="003C30E2" w:rsidP="003C30E2">
      <w:pPr>
        <w:spacing w:after="200"/>
        <w:jc w:val="both"/>
        <w:rPr>
          <w:b/>
          <w:bCs/>
          <w:i/>
          <w:iCs/>
          <w:sz w:val="22"/>
        </w:rPr>
      </w:pPr>
      <w:r w:rsidRPr="003C30E2">
        <w:rPr>
          <w:b/>
          <w:bCs/>
          <w:i/>
          <w:iCs/>
          <w:sz w:val="22"/>
        </w:rPr>
        <w:t xml:space="preserve">в) В случае, если после объявления ставок или порядка определения ставок купонов (в соответствии с предыдущими подпунктами), у Облигации останутся неопределенными </w:t>
      </w:r>
      <w:r w:rsidRPr="003C30E2">
        <w:rPr>
          <w:b/>
          <w:bCs/>
          <w:i/>
          <w:iCs/>
          <w:sz w:val="22"/>
        </w:rPr>
        <w:lastRenderedPageBreak/>
        <w:t>ставки или порядок определения ставок хотя бы одного из последующих купонов, тогда одновременно с сообщением о ставках либо порядке определения ставок i-го и других определяемых купонов по Облигациям Эмитент обязан обеспечить право владельцев Облигаций требовать от Эмитента приобретения Облигаций по цене, равной 100 (Сто) процентов непогашенной части номинальной стоимости Облигации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календарных дней k-го купонного периода (в случае если Эмитентом определяется ставка только одного i-го купона, i=k).</w:t>
      </w:r>
    </w:p>
    <w:p w14:paraId="75742F17" w14:textId="77777777" w:rsidR="003C30E2" w:rsidRPr="003C30E2" w:rsidRDefault="003C30E2" w:rsidP="003C30E2">
      <w:pPr>
        <w:spacing w:after="200"/>
        <w:jc w:val="both"/>
        <w:rPr>
          <w:b/>
          <w:bCs/>
          <w:i/>
          <w:iCs/>
          <w:sz w:val="22"/>
        </w:rPr>
      </w:pPr>
      <w:r w:rsidRPr="003C30E2">
        <w:rPr>
          <w:b/>
          <w:bCs/>
          <w:i/>
          <w:iCs/>
          <w:sz w:val="22"/>
        </w:rPr>
        <w:t>Непогашенная часть номинальной стоимости Облигации определяется как разница между номинальной стоимостью одной Облигации и ее частью, погашенной при частичном досрочном погашении Облигаций (в случае если решение о частичном досрочном погашении принято Эмитентом в соответствии с п. 9.5 Решения о выпуске ценных бумаг и п. 9.1.2 Проспекта ценных бумаг).</w:t>
      </w:r>
    </w:p>
    <w:p w14:paraId="053F815E" w14:textId="77777777" w:rsidR="003C30E2" w:rsidRPr="003C30E2" w:rsidRDefault="003C30E2" w:rsidP="003C30E2">
      <w:pPr>
        <w:spacing w:after="200"/>
        <w:jc w:val="both"/>
        <w:rPr>
          <w:b/>
          <w:i/>
          <w:sz w:val="22"/>
        </w:rPr>
      </w:pPr>
      <w:r w:rsidRPr="003C30E2">
        <w:rPr>
          <w:b/>
          <w:bCs/>
          <w:i/>
          <w:iCs/>
          <w:sz w:val="22"/>
        </w:rPr>
        <w:t>г) Информация об определенных Эмитентом после г</w:t>
      </w:r>
      <w:r w:rsidRPr="003C30E2">
        <w:rPr>
          <w:b/>
          <w:i/>
          <w:sz w:val="22"/>
        </w:rPr>
        <w:t>осударственной регистрации Отчета об итогах выпуска ценных бумаг или представления в регистрирующий орган Уведомления об итогах выпуска ценных бумаг</w:t>
      </w:r>
      <w:r w:rsidRPr="003C30E2">
        <w:rPr>
          <w:b/>
          <w:bCs/>
          <w:i/>
          <w:iCs/>
          <w:sz w:val="22"/>
        </w:rPr>
        <w:t xml:space="preserve"> ставках либо порядке определения ставок по купонам </w:t>
      </w:r>
      <w:r w:rsidRPr="003C30E2">
        <w:rPr>
          <w:b/>
          <w:i/>
          <w:sz w:val="22"/>
        </w:rPr>
        <w:t xml:space="preserve">Облигаций, начиная со второго, доводится до потенциальных приобретателей путем раскрытия в форме сообщения о существенных фактах не позднее, чем за </w:t>
      </w:r>
      <w:r w:rsidRPr="003C30E2">
        <w:rPr>
          <w:b/>
          <w:bCs/>
          <w:i/>
          <w:iCs/>
          <w:sz w:val="22"/>
        </w:rPr>
        <w:t>5 (Пять</w:t>
      </w:r>
      <w:r w:rsidRPr="003C30E2">
        <w:rPr>
          <w:b/>
          <w:i/>
          <w:sz w:val="22"/>
        </w:rPr>
        <w:t xml:space="preserve">) календарных дней до даты начала i-го купонного периода по Облигациям и в следующие сроки с </w:t>
      </w:r>
      <w:r w:rsidRPr="003C30E2">
        <w:rPr>
          <w:b/>
          <w:bCs/>
          <w:i/>
          <w:iCs/>
          <w:sz w:val="22"/>
        </w:rPr>
        <w:t>Даты</w:t>
      </w:r>
      <w:r w:rsidRPr="003C30E2">
        <w:rPr>
          <w:b/>
          <w:i/>
          <w:sz w:val="22"/>
        </w:rPr>
        <w:t xml:space="preserve"> установления </w:t>
      </w:r>
      <w:r w:rsidRPr="003C30E2">
        <w:rPr>
          <w:b/>
          <w:bCs/>
          <w:i/>
          <w:iCs/>
          <w:sz w:val="22"/>
        </w:rPr>
        <w:t>i-го купона</w:t>
      </w:r>
      <w:r w:rsidRPr="003C30E2">
        <w:rPr>
          <w:b/>
          <w:i/>
          <w:sz w:val="22"/>
        </w:rPr>
        <w:t>:</w:t>
      </w:r>
    </w:p>
    <w:p w14:paraId="7052AEDD" w14:textId="77777777" w:rsidR="003C30E2" w:rsidRPr="003C30E2" w:rsidRDefault="003C30E2" w:rsidP="003C30E2">
      <w:pPr>
        <w:numPr>
          <w:ilvl w:val="0"/>
          <w:numId w:val="40"/>
        </w:numPr>
        <w:spacing w:after="200"/>
        <w:jc w:val="both"/>
        <w:rPr>
          <w:b/>
          <w:bCs/>
          <w:i/>
          <w:iCs/>
          <w:sz w:val="22"/>
        </w:rPr>
      </w:pPr>
      <w:r w:rsidRPr="003C30E2">
        <w:rPr>
          <w:b/>
          <w:bCs/>
          <w:i/>
          <w:iCs/>
          <w:sz w:val="22"/>
        </w:rPr>
        <w:t>в ленте новостей – не позднее 1 (Одного) дня;</w:t>
      </w:r>
    </w:p>
    <w:p w14:paraId="2F0B4B93" w14:textId="77777777" w:rsidR="003C30E2" w:rsidRPr="003C30E2" w:rsidRDefault="003C30E2" w:rsidP="003C30E2">
      <w:pPr>
        <w:numPr>
          <w:ilvl w:val="0"/>
          <w:numId w:val="40"/>
        </w:numPr>
        <w:spacing w:after="200"/>
        <w:jc w:val="both"/>
        <w:rPr>
          <w:b/>
          <w:bCs/>
          <w:i/>
          <w:iCs/>
          <w:sz w:val="22"/>
        </w:rPr>
      </w:pPr>
      <w:r w:rsidRPr="003C30E2">
        <w:rPr>
          <w:b/>
          <w:bCs/>
          <w:i/>
          <w:iCs/>
          <w:sz w:val="22"/>
        </w:rPr>
        <w:t>на странице Эмитента в сети Интернет – не позднее 2 (Двух) дней.</w:t>
      </w:r>
    </w:p>
    <w:p w14:paraId="5F5F0078" w14:textId="77777777" w:rsidR="003C30E2" w:rsidRPr="003C30E2" w:rsidRDefault="003C30E2" w:rsidP="003C30E2">
      <w:pPr>
        <w:spacing w:after="200"/>
        <w:jc w:val="both"/>
        <w:rPr>
          <w:b/>
          <w:i/>
          <w:sz w:val="22"/>
        </w:rPr>
      </w:pPr>
      <w:r w:rsidRPr="003C30E2">
        <w:rPr>
          <w:b/>
          <w:bCs/>
          <w:i/>
          <w:iCs/>
          <w:sz w:val="22"/>
        </w:rPr>
        <w:t>Эмитент информирует Биржу о принятых решениях, в том числе об определенных ставках, либо порядке определения ставок не позднее, чем за 5 (Пять) дней до даты окончания n-го купонного периода (периода, в котором определяется процентная ставка по (n+1)-му и последующим купонам).</w:t>
      </w:r>
    </w:p>
    <w:p w14:paraId="5AA1F307" w14:textId="77777777" w:rsidR="003C30E2" w:rsidRPr="003C30E2" w:rsidRDefault="003C30E2" w:rsidP="003C30E2">
      <w:pPr>
        <w:spacing w:after="200"/>
        <w:jc w:val="both"/>
        <w:rPr>
          <w:b/>
          <w:i/>
          <w:sz w:val="22"/>
        </w:rPr>
      </w:pPr>
      <w:r w:rsidRPr="003C30E2">
        <w:rPr>
          <w:b/>
          <w:bCs/>
          <w:i/>
          <w:iCs/>
          <w:sz w:val="22"/>
        </w:rPr>
        <w:t xml:space="preserve">В случае принятия Эмитентом решения о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n-ый купонный период (n=2,3…10), Эмитент информирует Биржу о размере ставки купона </w:t>
      </w:r>
      <w:r w:rsidRPr="003C30E2">
        <w:rPr>
          <w:b/>
          <w:bCs/>
          <w:i/>
          <w:iCs/>
          <w:sz w:val="22"/>
          <w:lang w:val="en-US"/>
        </w:rPr>
        <w:t>n</w:t>
      </w:r>
      <w:r w:rsidRPr="003C30E2">
        <w:rPr>
          <w:b/>
          <w:bCs/>
          <w:i/>
          <w:iCs/>
          <w:sz w:val="22"/>
        </w:rPr>
        <w:t xml:space="preserve">-го купонного периода (в % годовых и в рублях) не позднее, чем за 1 (Один) рабочий день до даты начала </w:t>
      </w:r>
      <w:r w:rsidRPr="003C30E2">
        <w:rPr>
          <w:b/>
          <w:bCs/>
          <w:i/>
          <w:iCs/>
          <w:sz w:val="22"/>
          <w:lang w:val="en-US"/>
        </w:rPr>
        <w:t>n</w:t>
      </w:r>
      <w:r w:rsidRPr="003C30E2">
        <w:rPr>
          <w:b/>
          <w:bCs/>
          <w:i/>
          <w:iCs/>
          <w:sz w:val="22"/>
        </w:rPr>
        <w:t>-го купонного периода.</w:t>
      </w:r>
    </w:p>
    <w:p w14:paraId="4C838A49" w14:textId="77777777" w:rsidR="00CF4F5B" w:rsidRPr="00917984" w:rsidRDefault="00CF4F5B" w:rsidP="00AB3D2D">
      <w:pPr>
        <w:spacing w:after="200"/>
        <w:jc w:val="both"/>
        <w:rPr>
          <w:b/>
          <w:sz w:val="22"/>
          <w:szCs w:val="22"/>
          <w:u w:val="single"/>
        </w:rPr>
      </w:pPr>
      <w:r w:rsidRPr="00917984">
        <w:rPr>
          <w:b/>
          <w:sz w:val="22"/>
          <w:szCs w:val="22"/>
          <w:u w:val="single"/>
        </w:rPr>
        <w:t>Текст новой редакции с изменениями</w:t>
      </w:r>
    </w:p>
    <w:p w14:paraId="0FD48ABB" w14:textId="2D10556C" w:rsidR="003C30E2" w:rsidRPr="003C30E2" w:rsidRDefault="003C30E2" w:rsidP="003C30E2">
      <w:pPr>
        <w:spacing w:after="200"/>
        <w:jc w:val="both"/>
        <w:rPr>
          <w:b/>
          <w:bCs/>
          <w:i/>
          <w:iCs/>
          <w:sz w:val="22"/>
        </w:rPr>
      </w:pPr>
      <w:r w:rsidRPr="003C30E2">
        <w:rPr>
          <w:b/>
          <w:bCs/>
          <w:i/>
          <w:iCs/>
          <w:sz w:val="22"/>
        </w:rPr>
        <w:t>а) До даты начала размещения Облигаций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w:t>
      </w:r>
      <w:r w:rsidR="0014384E">
        <w:rPr>
          <w:b/>
          <w:bCs/>
          <w:i/>
          <w:iCs/>
          <w:sz w:val="22"/>
        </w:rPr>
        <w:t>о n-ый купонный период (n=2,3…6</w:t>
      </w:r>
      <w:r w:rsidRPr="003C30E2">
        <w:rPr>
          <w:b/>
          <w:bCs/>
          <w:i/>
          <w:iCs/>
          <w:sz w:val="22"/>
        </w:rPr>
        <w:t xml:space="preserve">). </w:t>
      </w:r>
    </w:p>
    <w:p w14:paraId="67DAE154" w14:textId="77777777" w:rsidR="003C30E2" w:rsidRPr="003C30E2" w:rsidRDefault="003C30E2" w:rsidP="003C30E2">
      <w:pPr>
        <w:spacing w:after="200"/>
        <w:jc w:val="both"/>
        <w:rPr>
          <w:b/>
          <w:bCs/>
          <w:i/>
          <w:iCs/>
          <w:sz w:val="22"/>
        </w:rPr>
      </w:pPr>
      <w:r w:rsidRPr="003C30E2">
        <w:rPr>
          <w:b/>
          <w:bCs/>
          <w:i/>
          <w:iCs/>
          <w:sz w:val="22"/>
        </w:rPr>
        <w:t>В случае если Эмитентом не будет принято такого решения в отношении какого-либо купонного периода (i-й купонный период), Эмитент будет обязан приобрести Облигации по требованию их владельцев, заявленным в течение последних 5 (Пяти) календарных дней купонного периода, непосредственно предшествующего i-му купонному периоду, по которому размер купона или порядок его определения в виде формулы с переменными, значения которых не могут изменяться в зависимости от усмотрения Эмитента, определяется Эмитентом Облигаций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w:t>
      </w:r>
    </w:p>
    <w:p w14:paraId="53033299" w14:textId="77777777" w:rsidR="003C30E2" w:rsidRPr="003C30E2" w:rsidRDefault="003C30E2" w:rsidP="003C30E2">
      <w:pPr>
        <w:spacing w:after="200"/>
        <w:jc w:val="both"/>
        <w:rPr>
          <w:b/>
          <w:bCs/>
          <w:i/>
          <w:iCs/>
          <w:sz w:val="22"/>
        </w:rPr>
      </w:pPr>
      <w:r w:rsidRPr="003C30E2">
        <w:rPr>
          <w:b/>
          <w:bCs/>
          <w:i/>
          <w:iCs/>
          <w:sz w:val="22"/>
        </w:rPr>
        <w:t xml:space="preserve">Указанная информация, включая порядковые номера купонов, ставка или порядок определения ставки по которым устанавливается Эмитентом до даты начала размещения Облигаций, а также порядковый номер купонного периода (n), в котором владельцы Облигаций могут требовать приобретения Облигаций Эмитентом, раскрывается </w:t>
      </w:r>
      <w:r w:rsidRPr="003C30E2">
        <w:rPr>
          <w:b/>
          <w:bCs/>
          <w:i/>
          <w:iCs/>
          <w:sz w:val="22"/>
        </w:rPr>
        <w:lastRenderedPageBreak/>
        <w:t>Эмитентом в форме сообщения о существенных фактах не позднее, чем за 1 (Один) день до даты начала размещения Облигаций и в следующие сроки с даты принятия решения о ставках или порядке определения процентной(ых) ставки(ок) по купону(ам):</w:t>
      </w:r>
    </w:p>
    <w:p w14:paraId="3CB904AE" w14:textId="77777777" w:rsidR="003C30E2" w:rsidRPr="003C30E2" w:rsidRDefault="003C30E2" w:rsidP="003C30E2">
      <w:pPr>
        <w:numPr>
          <w:ilvl w:val="0"/>
          <w:numId w:val="40"/>
        </w:numPr>
        <w:spacing w:after="200"/>
        <w:jc w:val="both"/>
        <w:rPr>
          <w:b/>
          <w:bCs/>
          <w:i/>
          <w:iCs/>
          <w:sz w:val="22"/>
        </w:rPr>
      </w:pPr>
      <w:r w:rsidRPr="003C30E2">
        <w:rPr>
          <w:b/>
          <w:bCs/>
          <w:i/>
          <w:iCs/>
          <w:sz w:val="22"/>
        </w:rPr>
        <w:t>в ленте новостей – не позднее 1 (Одного) дня;</w:t>
      </w:r>
    </w:p>
    <w:p w14:paraId="20F54CAC" w14:textId="77777777" w:rsidR="003C30E2" w:rsidRPr="003C30E2" w:rsidRDefault="003C30E2" w:rsidP="003C30E2">
      <w:pPr>
        <w:numPr>
          <w:ilvl w:val="0"/>
          <w:numId w:val="40"/>
        </w:numPr>
        <w:spacing w:after="200"/>
        <w:jc w:val="both"/>
        <w:rPr>
          <w:b/>
          <w:bCs/>
          <w:i/>
          <w:iCs/>
          <w:sz w:val="22"/>
        </w:rPr>
      </w:pPr>
      <w:r w:rsidRPr="003C30E2">
        <w:rPr>
          <w:b/>
          <w:bCs/>
          <w:i/>
          <w:iCs/>
          <w:sz w:val="22"/>
        </w:rPr>
        <w:t>на странице Эмитента в сети Интернет – не позднее 2 (Двух) дней.</w:t>
      </w:r>
    </w:p>
    <w:p w14:paraId="7D8B2491" w14:textId="77777777" w:rsidR="003C30E2" w:rsidRPr="003C30E2" w:rsidRDefault="003C30E2" w:rsidP="003C30E2">
      <w:pPr>
        <w:spacing w:after="200"/>
        <w:jc w:val="both"/>
        <w:rPr>
          <w:b/>
          <w:bCs/>
          <w:i/>
          <w:iCs/>
          <w:sz w:val="22"/>
        </w:rPr>
      </w:pPr>
      <w:r w:rsidRPr="003C30E2">
        <w:rPr>
          <w:b/>
          <w:bCs/>
          <w:i/>
          <w:iCs/>
          <w:sz w:val="22"/>
        </w:rPr>
        <w:t>Эмитент информирует Биржу о принятых решениях, в том числе об определенных ставках, либо порядке определения ставок не позднее, чем за 1 (Один) день до даты начала размещения Облигаций.</w:t>
      </w:r>
    </w:p>
    <w:p w14:paraId="5E06D6D2" w14:textId="77777777" w:rsidR="003C30E2" w:rsidRPr="003C30E2" w:rsidRDefault="003C30E2" w:rsidP="003C30E2">
      <w:pPr>
        <w:spacing w:after="200"/>
        <w:jc w:val="both"/>
        <w:rPr>
          <w:b/>
          <w:bCs/>
          <w:i/>
          <w:iCs/>
          <w:sz w:val="22"/>
        </w:rPr>
      </w:pPr>
      <w:r w:rsidRPr="003C30E2">
        <w:rPr>
          <w:b/>
          <w:bCs/>
          <w:i/>
          <w:iCs/>
          <w:sz w:val="22"/>
        </w:rPr>
        <w:t xml:space="preserve">В случае, если до даты начала размещения Облигаций, Эмитент не принимает решение о ставке или порядке определения размера ставки второго купона, Эмитент будет обязан принять решение о ставке второго купона не позднее, чем за 5 (Пять) календарных дней до даты окончания 1-го купона. </w:t>
      </w:r>
    </w:p>
    <w:p w14:paraId="476C11C7" w14:textId="77777777" w:rsidR="003C30E2" w:rsidRPr="003C30E2" w:rsidRDefault="003C30E2" w:rsidP="003C30E2">
      <w:pPr>
        <w:spacing w:after="200"/>
        <w:jc w:val="both"/>
        <w:rPr>
          <w:b/>
          <w:i/>
          <w:sz w:val="22"/>
        </w:rPr>
      </w:pPr>
      <w:r w:rsidRPr="003C30E2">
        <w:rPr>
          <w:b/>
          <w:bCs/>
          <w:i/>
          <w:iCs/>
          <w:sz w:val="22"/>
        </w:rPr>
        <w:t>В данном случае Эмитент обязан обеспечить право владельцев Облигаций требовать от Эмитента приобретения Облигаций по цене, равной 100 (Сто) процентов непогашенной части номинальной стоимости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календарных дней 1-го купонного периода.</w:t>
      </w:r>
      <w:r w:rsidRPr="003C30E2">
        <w:rPr>
          <w:b/>
          <w:i/>
          <w:sz w:val="22"/>
        </w:rPr>
        <w:t xml:space="preserve"> </w:t>
      </w:r>
    </w:p>
    <w:p w14:paraId="208F4561" w14:textId="77777777" w:rsidR="0014384E" w:rsidRPr="0014384E" w:rsidRDefault="0014384E" w:rsidP="0014384E">
      <w:pPr>
        <w:spacing w:after="200"/>
        <w:jc w:val="both"/>
        <w:rPr>
          <w:b/>
          <w:bCs/>
          <w:i/>
          <w:iCs/>
          <w:sz w:val="22"/>
        </w:rPr>
      </w:pPr>
      <w:r w:rsidRPr="0014384E">
        <w:rPr>
          <w:b/>
          <w:bCs/>
          <w:i/>
          <w:iCs/>
          <w:sz w:val="22"/>
        </w:rPr>
        <w:t>Непогашенная часть номинальной стоимости Облигации определяется как разница между номинальной стоимостью одной Облигации и её частью, погашенной согласно графику погашения в соответствии с пунктом 9.2 Решения о выпуске ценных бумаг до даты, на которую рассчитывается размер выплаты купонного дохода.</w:t>
      </w:r>
    </w:p>
    <w:p w14:paraId="5941AD61" w14:textId="77777777" w:rsidR="003C30E2" w:rsidRPr="003C30E2" w:rsidRDefault="003C30E2" w:rsidP="003C30E2">
      <w:pPr>
        <w:spacing w:after="200"/>
        <w:jc w:val="both"/>
        <w:rPr>
          <w:b/>
          <w:bCs/>
          <w:i/>
          <w:iCs/>
          <w:sz w:val="22"/>
        </w:rPr>
      </w:pPr>
      <w:r w:rsidRPr="003C30E2">
        <w:rPr>
          <w:b/>
          <w:bCs/>
          <w:i/>
          <w:iCs/>
          <w:sz w:val="22"/>
        </w:rPr>
        <w:t>Если размер ставок купонов или порядок определения ставок купонов определяется единоличным исполнительным органом Эмитента после г</w:t>
      </w:r>
      <w:r w:rsidRPr="003C30E2">
        <w:rPr>
          <w:b/>
          <w:i/>
          <w:sz w:val="22"/>
        </w:rPr>
        <w:t xml:space="preserve">осударственной регистрации Отчета об итогах выпуска ценных бумаг или представления в регистрирующий орган Уведомления об итогах выпуска ценных бумаг </w:t>
      </w:r>
      <w:r w:rsidRPr="003C30E2">
        <w:rPr>
          <w:b/>
          <w:bCs/>
          <w:i/>
          <w:iCs/>
          <w:sz w:val="22"/>
        </w:rPr>
        <w:t>одновременно по нескольким купонным периодам, Эмитент обязан приобретать Облигации по требованиям их владельцев, заявленным в течение последних 5 (Пяти) календарных дней купонного периода, предшествующего купонному периоду, по которому Эмитентом определяются указанные ставки купонов или порядок определения ставок купонов одновременно с иными купонными периодами, и который наступает раньше. Приобретение Облигаций перед иными купонными периодами, по которым определяются такие размер или порядок определения размера купона по Облигациям, в этом случае не требуется.</w:t>
      </w:r>
    </w:p>
    <w:p w14:paraId="47A538B5" w14:textId="3729818A" w:rsidR="003C30E2" w:rsidRPr="003C30E2" w:rsidRDefault="003C30E2" w:rsidP="003C30E2">
      <w:pPr>
        <w:spacing w:after="200"/>
        <w:jc w:val="both"/>
        <w:rPr>
          <w:b/>
          <w:bCs/>
          <w:i/>
          <w:iCs/>
          <w:sz w:val="22"/>
        </w:rPr>
      </w:pPr>
      <w:r w:rsidRPr="003C30E2">
        <w:rPr>
          <w:b/>
          <w:bCs/>
          <w:i/>
          <w:iCs/>
          <w:sz w:val="22"/>
        </w:rPr>
        <w:t>б) Процентная ставка или порядок определения процентной ставки по купонам, размер (порядок определения) которых не был установлен Эмитентом до даты начала размещения Облигаций (i=(n+1),..,</w:t>
      </w:r>
      <w:r w:rsidR="0014384E">
        <w:rPr>
          <w:b/>
          <w:bCs/>
          <w:i/>
          <w:iCs/>
          <w:sz w:val="22"/>
        </w:rPr>
        <w:t>6</w:t>
      </w:r>
      <w:r w:rsidRPr="003C30E2">
        <w:rPr>
          <w:b/>
          <w:bCs/>
          <w:i/>
          <w:iCs/>
          <w:sz w:val="22"/>
        </w:rPr>
        <w:t>), определяется Эмитентом после г</w:t>
      </w:r>
      <w:r w:rsidRPr="003C30E2">
        <w:rPr>
          <w:b/>
          <w:i/>
          <w:sz w:val="22"/>
        </w:rPr>
        <w:t xml:space="preserve">осударственной регистрации Отчета об итогах выпуска ценных бумаг или представления в регистрирующий орган Уведомления об итогах выпуска ценных бумаг </w:t>
      </w:r>
      <w:r w:rsidRPr="003C30E2">
        <w:rPr>
          <w:b/>
          <w:bCs/>
          <w:i/>
          <w:iCs/>
          <w:sz w:val="22"/>
        </w:rPr>
        <w:t xml:space="preserve">в Дату установления i-го купона, которая наступает не позднее, чем за </w:t>
      </w:r>
      <w:r w:rsidRPr="00D43FD0">
        <w:rPr>
          <w:b/>
          <w:bCs/>
          <w:i/>
          <w:iCs/>
          <w:sz w:val="22"/>
        </w:rPr>
        <w:t>5 (Пять) календарных дней</w:t>
      </w:r>
      <w:r w:rsidRPr="003C30E2">
        <w:rPr>
          <w:b/>
          <w:bCs/>
          <w:i/>
          <w:iCs/>
          <w:sz w:val="22"/>
        </w:rPr>
        <w:t xml:space="preserve"> до даты окончания (i-1)-го купона. Эмитент имеет право определить в Дату установления i-го купона ставку или порядок определения ставки любого количества следующих за i-м купоном неопределенных купонов (при этом k - номер последнего из определяемых купонов). </w:t>
      </w:r>
    </w:p>
    <w:p w14:paraId="287D42C2" w14:textId="77777777" w:rsidR="003C30E2" w:rsidRPr="003C30E2" w:rsidRDefault="003C30E2" w:rsidP="003C30E2">
      <w:pPr>
        <w:spacing w:after="200"/>
        <w:jc w:val="both"/>
        <w:rPr>
          <w:b/>
          <w:bCs/>
          <w:i/>
          <w:iCs/>
          <w:sz w:val="22"/>
        </w:rPr>
      </w:pPr>
      <w:r w:rsidRPr="003C30E2">
        <w:rPr>
          <w:b/>
          <w:bCs/>
          <w:i/>
          <w:iCs/>
          <w:sz w:val="22"/>
        </w:rPr>
        <w:t xml:space="preserve">в) В случае, если после объявления ставок или порядка определения ставок купонов (в соответствии с предыдущими подпунктами), у Облигации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i-го и других определяемых купонов по Облигациям Эмитент обязан обеспечить право владельцев Облигаций требовать от Эмитента приобретения Облигаций по цене, равной 100 (Сто) процентов непогашенной части номинальной стоимости Облигации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w:t>
      </w:r>
      <w:r w:rsidRPr="00D43FD0">
        <w:rPr>
          <w:b/>
          <w:bCs/>
          <w:i/>
          <w:iCs/>
          <w:sz w:val="22"/>
        </w:rPr>
        <w:t>5 (Пяти) календарных дней</w:t>
      </w:r>
      <w:r w:rsidRPr="003C30E2">
        <w:rPr>
          <w:b/>
          <w:bCs/>
          <w:i/>
          <w:iCs/>
          <w:sz w:val="22"/>
        </w:rPr>
        <w:t xml:space="preserve"> k-го </w:t>
      </w:r>
      <w:r w:rsidRPr="003C30E2">
        <w:rPr>
          <w:b/>
          <w:bCs/>
          <w:i/>
          <w:iCs/>
          <w:sz w:val="22"/>
        </w:rPr>
        <w:lastRenderedPageBreak/>
        <w:t>купонного периода (в случае если Эмитентом определяется ставка только одного i-го купона, i=k).</w:t>
      </w:r>
    </w:p>
    <w:p w14:paraId="7A43CFA7" w14:textId="77777777" w:rsidR="0014384E" w:rsidRPr="0014384E" w:rsidRDefault="0014384E" w:rsidP="0014384E">
      <w:pPr>
        <w:spacing w:after="200"/>
        <w:jc w:val="both"/>
        <w:rPr>
          <w:b/>
          <w:bCs/>
          <w:i/>
          <w:iCs/>
          <w:sz w:val="22"/>
        </w:rPr>
      </w:pPr>
      <w:r w:rsidRPr="0014384E">
        <w:rPr>
          <w:b/>
          <w:bCs/>
          <w:i/>
          <w:iCs/>
          <w:sz w:val="22"/>
        </w:rPr>
        <w:t>Непогашенная часть номинальной стоимости Облигации определяется как разница между номинальной стоимостью одной Облигации и её частью, погашенной согласно графику погашения в соответствии с пунктом 9.2 Решения о выпуске ценных бумаг до даты, на которую рассчитывается размер выплаты купонного дохода.</w:t>
      </w:r>
    </w:p>
    <w:p w14:paraId="3368EEDE" w14:textId="77777777" w:rsidR="003C30E2" w:rsidRPr="003C30E2" w:rsidRDefault="003C30E2" w:rsidP="003C30E2">
      <w:pPr>
        <w:spacing w:after="200"/>
        <w:jc w:val="both"/>
        <w:rPr>
          <w:b/>
          <w:i/>
          <w:sz w:val="22"/>
        </w:rPr>
      </w:pPr>
      <w:r w:rsidRPr="003C30E2">
        <w:rPr>
          <w:b/>
          <w:bCs/>
          <w:i/>
          <w:iCs/>
          <w:sz w:val="22"/>
        </w:rPr>
        <w:t>г) Информация об определенных Эмитентом после г</w:t>
      </w:r>
      <w:r w:rsidRPr="003C30E2">
        <w:rPr>
          <w:b/>
          <w:i/>
          <w:sz w:val="22"/>
        </w:rPr>
        <w:t>осударственной регистрации Отчета об итогах выпуска ценных бумаг или представления в регистрирующий орган Уведомления об итогах выпуска ценных бумаг</w:t>
      </w:r>
      <w:r w:rsidRPr="003C30E2">
        <w:rPr>
          <w:b/>
          <w:bCs/>
          <w:i/>
          <w:iCs/>
          <w:sz w:val="22"/>
        </w:rPr>
        <w:t xml:space="preserve"> ставках либо порядке определения ставок по купонам </w:t>
      </w:r>
      <w:r w:rsidRPr="003C30E2">
        <w:rPr>
          <w:b/>
          <w:i/>
          <w:sz w:val="22"/>
        </w:rPr>
        <w:t xml:space="preserve">Облигаций, начиная со второго, доводится до потенциальных приобретателей путем раскрытия в форме сообщения о существенных фактах не позднее, чем </w:t>
      </w:r>
      <w:r w:rsidRPr="00D43FD0">
        <w:rPr>
          <w:b/>
          <w:i/>
          <w:sz w:val="22"/>
        </w:rPr>
        <w:t xml:space="preserve">за </w:t>
      </w:r>
      <w:r w:rsidRPr="00D43FD0">
        <w:rPr>
          <w:b/>
          <w:bCs/>
          <w:i/>
          <w:iCs/>
          <w:sz w:val="22"/>
        </w:rPr>
        <w:t>5 (Пять</w:t>
      </w:r>
      <w:r w:rsidRPr="00D43FD0">
        <w:rPr>
          <w:b/>
          <w:i/>
          <w:sz w:val="22"/>
        </w:rPr>
        <w:t>) календарных дней</w:t>
      </w:r>
      <w:r w:rsidRPr="003C30E2">
        <w:rPr>
          <w:b/>
          <w:i/>
          <w:sz w:val="22"/>
        </w:rPr>
        <w:t xml:space="preserve"> до даты начала i-го купонного периода по Облигациям и в следующие сроки с </w:t>
      </w:r>
      <w:r w:rsidRPr="003C30E2">
        <w:rPr>
          <w:b/>
          <w:bCs/>
          <w:i/>
          <w:iCs/>
          <w:sz w:val="22"/>
        </w:rPr>
        <w:t>Даты</w:t>
      </w:r>
      <w:r w:rsidRPr="003C30E2">
        <w:rPr>
          <w:b/>
          <w:i/>
          <w:sz w:val="22"/>
        </w:rPr>
        <w:t xml:space="preserve"> установления </w:t>
      </w:r>
      <w:r w:rsidRPr="003C30E2">
        <w:rPr>
          <w:b/>
          <w:bCs/>
          <w:i/>
          <w:iCs/>
          <w:sz w:val="22"/>
        </w:rPr>
        <w:t>i-го купона</w:t>
      </w:r>
      <w:r w:rsidRPr="003C30E2">
        <w:rPr>
          <w:b/>
          <w:i/>
          <w:sz w:val="22"/>
        </w:rPr>
        <w:t>:</w:t>
      </w:r>
    </w:p>
    <w:p w14:paraId="5BA08B6B" w14:textId="77777777" w:rsidR="003C30E2" w:rsidRPr="003C30E2" w:rsidRDefault="003C30E2" w:rsidP="003C30E2">
      <w:pPr>
        <w:numPr>
          <w:ilvl w:val="0"/>
          <w:numId w:val="40"/>
        </w:numPr>
        <w:spacing w:after="200"/>
        <w:jc w:val="both"/>
        <w:rPr>
          <w:b/>
          <w:bCs/>
          <w:i/>
          <w:iCs/>
          <w:sz w:val="22"/>
        </w:rPr>
      </w:pPr>
      <w:r w:rsidRPr="003C30E2">
        <w:rPr>
          <w:b/>
          <w:bCs/>
          <w:i/>
          <w:iCs/>
          <w:sz w:val="22"/>
        </w:rPr>
        <w:t>в ленте новостей – не позднее 1 (Одного) дня;</w:t>
      </w:r>
    </w:p>
    <w:p w14:paraId="391180BB" w14:textId="77777777" w:rsidR="003C30E2" w:rsidRPr="003C30E2" w:rsidRDefault="003C30E2" w:rsidP="003C30E2">
      <w:pPr>
        <w:numPr>
          <w:ilvl w:val="0"/>
          <w:numId w:val="40"/>
        </w:numPr>
        <w:spacing w:after="200"/>
        <w:jc w:val="both"/>
        <w:rPr>
          <w:b/>
          <w:bCs/>
          <w:i/>
          <w:iCs/>
          <w:sz w:val="22"/>
        </w:rPr>
      </w:pPr>
      <w:r w:rsidRPr="003C30E2">
        <w:rPr>
          <w:b/>
          <w:bCs/>
          <w:i/>
          <w:iCs/>
          <w:sz w:val="22"/>
        </w:rPr>
        <w:t>на странице Эмитента в сети Интернет – не позднее 2 (Двух) дней.</w:t>
      </w:r>
    </w:p>
    <w:p w14:paraId="6F845F3F" w14:textId="77777777" w:rsidR="003C30E2" w:rsidRPr="003C30E2" w:rsidRDefault="003C30E2" w:rsidP="003C30E2">
      <w:pPr>
        <w:spacing w:after="200"/>
        <w:jc w:val="both"/>
        <w:rPr>
          <w:b/>
          <w:i/>
          <w:sz w:val="22"/>
        </w:rPr>
      </w:pPr>
      <w:r w:rsidRPr="003C30E2">
        <w:rPr>
          <w:b/>
          <w:bCs/>
          <w:i/>
          <w:iCs/>
          <w:sz w:val="22"/>
        </w:rPr>
        <w:t>Эмитент информирует Биржу о принятых решениях, в том числе об определенных ставках, либо порядке определения ставок не позднее, чем за 5 (Пять) дней до даты окончания n-го купонного периода (периода, в котором определяется процентная ставка по (n+1)-му и последующим купонам).</w:t>
      </w:r>
    </w:p>
    <w:p w14:paraId="4446E182" w14:textId="1F68EABD" w:rsidR="003C30E2" w:rsidRPr="003C30E2" w:rsidRDefault="003C30E2" w:rsidP="003C30E2">
      <w:pPr>
        <w:spacing w:after="200"/>
        <w:jc w:val="both"/>
        <w:rPr>
          <w:b/>
          <w:i/>
          <w:sz w:val="22"/>
        </w:rPr>
      </w:pPr>
      <w:r w:rsidRPr="003C30E2">
        <w:rPr>
          <w:b/>
          <w:bCs/>
          <w:i/>
          <w:iCs/>
          <w:sz w:val="22"/>
        </w:rPr>
        <w:t>В случае принятия Эмитентом решения о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n-ый купонный период (n=2,3…</w:t>
      </w:r>
      <w:r w:rsidR="0014384E">
        <w:rPr>
          <w:b/>
          <w:bCs/>
          <w:i/>
          <w:iCs/>
          <w:sz w:val="22"/>
        </w:rPr>
        <w:t>6</w:t>
      </w:r>
      <w:r w:rsidRPr="003C30E2">
        <w:rPr>
          <w:b/>
          <w:bCs/>
          <w:i/>
          <w:iCs/>
          <w:sz w:val="22"/>
        </w:rPr>
        <w:t xml:space="preserve">), Эмитент информирует Биржу о размере ставки купона </w:t>
      </w:r>
      <w:r w:rsidRPr="003C30E2">
        <w:rPr>
          <w:b/>
          <w:bCs/>
          <w:i/>
          <w:iCs/>
          <w:sz w:val="22"/>
          <w:lang w:val="en-US"/>
        </w:rPr>
        <w:t>n</w:t>
      </w:r>
      <w:r w:rsidRPr="003C30E2">
        <w:rPr>
          <w:b/>
          <w:bCs/>
          <w:i/>
          <w:iCs/>
          <w:sz w:val="22"/>
        </w:rPr>
        <w:t xml:space="preserve">-го купонного периода (в % годовых и в рублях) не позднее, чем за 1 (Один) рабочий день до даты начала </w:t>
      </w:r>
      <w:r w:rsidRPr="003C30E2">
        <w:rPr>
          <w:b/>
          <w:bCs/>
          <w:i/>
          <w:iCs/>
          <w:sz w:val="22"/>
          <w:lang w:val="en-US"/>
        </w:rPr>
        <w:t>n</w:t>
      </w:r>
      <w:r w:rsidRPr="003C30E2">
        <w:rPr>
          <w:b/>
          <w:bCs/>
          <w:i/>
          <w:iCs/>
          <w:sz w:val="22"/>
        </w:rPr>
        <w:t>-го купонного периода.</w:t>
      </w:r>
    </w:p>
    <w:p w14:paraId="2A2506A8" w14:textId="2C038943" w:rsidR="00B0206B" w:rsidRPr="00D065B2" w:rsidRDefault="00B0206B" w:rsidP="00B0206B">
      <w:pPr>
        <w:spacing w:after="200"/>
        <w:jc w:val="both"/>
        <w:rPr>
          <w:b/>
          <w:i/>
          <w:sz w:val="22"/>
        </w:rPr>
      </w:pPr>
      <w:r w:rsidRPr="00D065B2">
        <w:rPr>
          <w:b/>
          <w:i/>
          <w:sz w:val="22"/>
        </w:rPr>
        <w:t>д)</w:t>
      </w:r>
      <w:r w:rsidRPr="00D065B2">
        <w:t xml:space="preserve"> </w:t>
      </w:r>
      <w:r w:rsidRPr="00D065B2">
        <w:rPr>
          <w:b/>
          <w:i/>
          <w:sz w:val="22"/>
        </w:rPr>
        <w:t>Размер процента (купона) по Облигациям с седьмого по восемнадцатый купонный период определяется по следующей формуле:</w:t>
      </w:r>
    </w:p>
    <w:p w14:paraId="1328507A" w14:textId="30983E8B" w:rsidR="00B0206B" w:rsidRPr="00D065B2" w:rsidRDefault="00B0206B" w:rsidP="00B0206B">
      <w:pPr>
        <w:spacing w:after="200"/>
        <w:jc w:val="both"/>
        <w:rPr>
          <w:b/>
          <w:i/>
          <w:sz w:val="22"/>
        </w:rPr>
      </w:pPr>
      <w:r w:rsidRPr="00D065B2">
        <w:rPr>
          <w:b/>
          <w:i/>
          <w:sz w:val="22"/>
        </w:rPr>
        <w:t>С</w:t>
      </w:r>
      <w:r w:rsidRPr="00D065B2">
        <w:rPr>
          <w:b/>
          <w:i/>
          <w:sz w:val="22"/>
          <w:lang w:val="en-US"/>
        </w:rPr>
        <w:t>j</w:t>
      </w:r>
      <w:r w:rsidRPr="00D065B2">
        <w:rPr>
          <w:b/>
          <w:i/>
          <w:sz w:val="22"/>
        </w:rPr>
        <w:t xml:space="preserve">= </w:t>
      </w:r>
      <w:r w:rsidRPr="00D065B2">
        <w:rPr>
          <w:b/>
          <w:i/>
          <w:sz w:val="22"/>
          <w:lang w:val="en-US"/>
        </w:rPr>
        <w:t>KC</w:t>
      </w:r>
      <w:r w:rsidRPr="00D065B2">
        <w:rPr>
          <w:b/>
          <w:i/>
          <w:sz w:val="22"/>
        </w:rPr>
        <w:t xml:space="preserve"> +3%,</w:t>
      </w:r>
      <w:r w:rsidR="00FD230F" w:rsidRPr="00D065B2">
        <w:rPr>
          <w:b/>
          <w:i/>
          <w:sz w:val="22"/>
        </w:rPr>
        <w:t xml:space="preserve"> </w:t>
      </w:r>
      <w:r w:rsidRPr="00D065B2">
        <w:rPr>
          <w:b/>
          <w:i/>
          <w:sz w:val="22"/>
        </w:rPr>
        <w:t>где</w:t>
      </w:r>
    </w:p>
    <w:p w14:paraId="0CA42247" w14:textId="564F6B23" w:rsidR="00B0206B" w:rsidRPr="00D065B2" w:rsidRDefault="00B0206B" w:rsidP="00B0206B">
      <w:pPr>
        <w:spacing w:after="200"/>
        <w:jc w:val="both"/>
        <w:rPr>
          <w:b/>
          <w:i/>
          <w:sz w:val="22"/>
        </w:rPr>
      </w:pPr>
      <w:r w:rsidRPr="00D065B2">
        <w:rPr>
          <w:b/>
          <w:i/>
          <w:sz w:val="22"/>
        </w:rPr>
        <w:t>С</w:t>
      </w:r>
      <w:r w:rsidRPr="00D065B2">
        <w:rPr>
          <w:b/>
          <w:i/>
          <w:sz w:val="22"/>
          <w:lang w:val="en-US"/>
        </w:rPr>
        <w:t>j</w:t>
      </w:r>
      <w:r w:rsidRPr="00D065B2">
        <w:rPr>
          <w:b/>
          <w:i/>
          <w:sz w:val="22"/>
        </w:rPr>
        <w:t xml:space="preserve"> – размер процентной ставки j-того купона, в процентах годовых;</w:t>
      </w:r>
    </w:p>
    <w:p w14:paraId="3FCDF2FC" w14:textId="53763625" w:rsidR="00B0206B" w:rsidRPr="00D065B2" w:rsidRDefault="00B0206B" w:rsidP="00B0206B">
      <w:pPr>
        <w:spacing w:after="200"/>
        <w:jc w:val="both"/>
        <w:rPr>
          <w:b/>
          <w:i/>
          <w:sz w:val="22"/>
        </w:rPr>
      </w:pPr>
      <w:r w:rsidRPr="00D065B2">
        <w:rPr>
          <w:b/>
          <w:i/>
          <w:sz w:val="22"/>
          <w:lang w:val="en-US"/>
        </w:rPr>
        <w:t>j</w:t>
      </w:r>
      <w:r w:rsidRPr="00D065B2">
        <w:rPr>
          <w:b/>
          <w:i/>
          <w:sz w:val="22"/>
        </w:rPr>
        <w:t xml:space="preserve"> - порядковый номер купонного периода, </w:t>
      </w:r>
      <w:r w:rsidRPr="00D065B2">
        <w:rPr>
          <w:b/>
          <w:i/>
          <w:sz w:val="22"/>
          <w:lang w:val="en-US"/>
        </w:rPr>
        <w:t>j</w:t>
      </w:r>
      <w:r w:rsidRPr="00D065B2">
        <w:rPr>
          <w:b/>
          <w:i/>
          <w:sz w:val="22"/>
        </w:rPr>
        <w:t xml:space="preserve"> = 7-18;</w:t>
      </w:r>
    </w:p>
    <w:p w14:paraId="0A246A35" w14:textId="001B6ECC" w:rsidR="003C30E2" w:rsidRDefault="00B0206B" w:rsidP="00B0206B">
      <w:pPr>
        <w:spacing w:after="200"/>
        <w:jc w:val="both"/>
        <w:rPr>
          <w:b/>
          <w:i/>
          <w:sz w:val="22"/>
        </w:rPr>
      </w:pPr>
      <w:r w:rsidRPr="00D065B2">
        <w:rPr>
          <w:b/>
          <w:i/>
          <w:sz w:val="22"/>
        </w:rPr>
        <w:t xml:space="preserve">КС – ключевая ставка Банка России, действующая за 5 рабочих дней до даты начала </w:t>
      </w:r>
      <w:r w:rsidRPr="00D065B2">
        <w:rPr>
          <w:b/>
          <w:i/>
          <w:sz w:val="22"/>
          <w:lang w:val="en-US"/>
        </w:rPr>
        <w:t>j</w:t>
      </w:r>
      <w:r w:rsidRPr="00D065B2">
        <w:rPr>
          <w:b/>
          <w:i/>
          <w:sz w:val="22"/>
        </w:rPr>
        <w:t>-того купонного периода в процентах годовых.</w:t>
      </w:r>
    </w:p>
    <w:p w14:paraId="78BCAA1D" w14:textId="77777777" w:rsidR="00B52EA4" w:rsidRPr="00917984" w:rsidRDefault="00B52EA4" w:rsidP="00B52EA4">
      <w:pPr>
        <w:tabs>
          <w:tab w:val="left" w:pos="284"/>
        </w:tabs>
        <w:spacing w:after="200"/>
        <w:jc w:val="both"/>
        <w:rPr>
          <w:b/>
          <w:i/>
          <w:sz w:val="22"/>
        </w:rPr>
      </w:pPr>
    </w:p>
    <w:p w14:paraId="78D70F92" w14:textId="1DC8F598" w:rsidR="001621EB" w:rsidRPr="00917984" w:rsidRDefault="00602981" w:rsidP="00AB3D2D">
      <w:pPr>
        <w:widowControl/>
        <w:suppressAutoHyphens w:val="0"/>
        <w:autoSpaceDN w:val="0"/>
        <w:adjustRightInd w:val="0"/>
        <w:spacing w:after="200"/>
        <w:rPr>
          <w:b/>
          <w:sz w:val="24"/>
          <w:szCs w:val="22"/>
        </w:rPr>
      </w:pPr>
      <w:r w:rsidRPr="00602981">
        <w:rPr>
          <w:b/>
          <w:sz w:val="24"/>
          <w:szCs w:val="22"/>
        </w:rPr>
        <w:t xml:space="preserve">Изложить в новой редакции </w:t>
      </w:r>
      <w:r w:rsidR="00CF4F5B" w:rsidRPr="00917984">
        <w:rPr>
          <w:b/>
          <w:sz w:val="24"/>
          <w:szCs w:val="22"/>
        </w:rPr>
        <w:t>пункт</w:t>
      </w:r>
      <w:r w:rsidR="0012193E">
        <w:rPr>
          <w:b/>
          <w:sz w:val="24"/>
          <w:szCs w:val="22"/>
        </w:rPr>
        <w:t xml:space="preserve"> </w:t>
      </w:r>
      <w:r w:rsidR="001621EB" w:rsidRPr="00917984">
        <w:rPr>
          <w:b/>
          <w:sz w:val="24"/>
          <w:szCs w:val="22"/>
        </w:rPr>
        <w:t>9.4. Порядок и срок выплаты дохода по облигациям, включая порядок и срок выплаты каждого купона</w:t>
      </w:r>
    </w:p>
    <w:p w14:paraId="6D7D49C0" w14:textId="77777777" w:rsidR="00CF4F5B" w:rsidRPr="00917984" w:rsidRDefault="005535B9" w:rsidP="00AB3D2D">
      <w:pPr>
        <w:widowControl/>
        <w:suppressAutoHyphens w:val="0"/>
        <w:autoSpaceDN w:val="0"/>
        <w:adjustRightInd w:val="0"/>
        <w:spacing w:after="200"/>
        <w:rPr>
          <w:b/>
          <w:sz w:val="22"/>
          <w:szCs w:val="22"/>
          <w:u w:val="single"/>
        </w:rPr>
      </w:pPr>
      <w:r w:rsidRPr="00917984">
        <w:rPr>
          <w:b/>
          <w:sz w:val="22"/>
          <w:szCs w:val="22"/>
          <w:u w:val="single"/>
        </w:rPr>
        <w:t>Текст изменяемой редакции</w:t>
      </w:r>
    </w:p>
    <w:p w14:paraId="016F5008" w14:textId="77777777" w:rsidR="00602981" w:rsidRPr="00602981" w:rsidRDefault="00602981" w:rsidP="00602981">
      <w:pPr>
        <w:widowControl/>
        <w:suppressAutoHyphens w:val="0"/>
        <w:autoSpaceDN w:val="0"/>
        <w:adjustRightInd w:val="0"/>
        <w:ind w:firstLine="540"/>
        <w:jc w:val="both"/>
        <w:rPr>
          <w:sz w:val="22"/>
          <w:szCs w:val="22"/>
          <w:lang w:bidi="ar-SA"/>
        </w:rPr>
      </w:pP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8"/>
        <w:gridCol w:w="4925"/>
      </w:tblGrid>
      <w:tr w:rsidR="00602981" w:rsidRPr="00602981" w14:paraId="5F98A23E" w14:textId="77777777" w:rsidTr="007008E7">
        <w:tc>
          <w:tcPr>
            <w:tcW w:w="2427" w:type="pct"/>
            <w:gridSpan w:val="2"/>
            <w:tcBorders>
              <w:top w:val="double" w:sz="6" w:space="0" w:color="auto"/>
              <w:bottom w:val="single" w:sz="6" w:space="0" w:color="auto"/>
              <w:right w:val="single" w:sz="6" w:space="0" w:color="auto"/>
            </w:tcBorders>
          </w:tcPr>
          <w:p w14:paraId="265E061E" w14:textId="77777777" w:rsidR="00602981" w:rsidRPr="00602981" w:rsidRDefault="00602981" w:rsidP="00602981">
            <w:pPr>
              <w:widowControl/>
              <w:suppressAutoHyphens w:val="0"/>
              <w:autoSpaceDN w:val="0"/>
              <w:rPr>
                <w:b/>
                <w:bCs/>
                <w:sz w:val="22"/>
                <w:szCs w:val="22"/>
                <w:lang w:bidi="ar-SA"/>
              </w:rPr>
            </w:pPr>
            <w:r w:rsidRPr="00602981">
              <w:rPr>
                <w:b/>
                <w:bCs/>
                <w:sz w:val="22"/>
                <w:szCs w:val="22"/>
                <w:lang w:bidi="ar-SA"/>
              </w:rPr>
              <w:t>Купонный (процентный) период</w:t>
            </w:r>
          </w:p>
        </w:tc>
        <w:tc>
          <w:tcPr>
            <w:tcW w:w="2573" w:type="pct"/>
            <w:tcBorders>
              <w:top w:val="double" w:sz="6" w:space="0" w:color="auto"/>
              <w:left w:val="single" w:sz="6" w:space="0" w:color="auto"/>
              <w:bottom w:val="single" w:sz="6" w:space="0" w:color="auto"/>
            </w:tcBorders>
          </w:tcPr>
          <w:p w14:paraId="001D841F" w14:textId="77777777" w:rsidR="00602981" w:rsidRPr="00602981" w:rsidRDefault="00602981" w:rsidP="00602981">
            <w:pPr>
              <w:widowControl/>
              <w:suppressAutoHyphens w:val="0"/>
              <w:autoSpaceDN w:val="0"/>
              <w:rPr>
                <w:b/>
                <w:bCs/>
                <w:sz w:val="22"/>
                <w:szCs w:val="22"/>
                <w:lang w:bidi="ar-SA"/>
              </w:rPr>
            </w:pPr>
            <w:r w:rsidRPr="00602981">
              <w:rPr>
                <w:b/>
                <w:bCs/>
                <w:sz w:val="22"/>
                <w:szCs w:val="22"/>
                <w:lang w:bidi="ar-SA"/>
              </w:rPr>
              <w:t>Срок (дата) выплаты купонного (процентного) дохода</w:t>
            </w:r>
          </w:p>
          <w:p w14:paraId="0762425D" w14:textId="77777777" w:rsidR="00602981" w:rsidRPr="00602981" w:rsidRDefault="00602981" w:rsidP="00602981">
            <w:pPr>
              <w:widowControl/>
              <w:suppressAutoHyphens w:val="0"/>
              <w:autoSpaceDN w:val="0"/>
              <w:rPr>
                <w:b/>
                <w:bCs/>
                <w:sz w:val="22"/>
                <w:szCs w:val="22"/>
                <w:lang w:bidi="ar-SA"/>
              </w:rPr>
            </w:pPr>
          </w:p>
        </w:tc>
      </w:tr>
      <w:tr w:rsidR="00602981" w:rsidRPr="00602981" w14:paraId="14760395" w14:textId="77777777" w:rsidTr="007008E7">
        <w:tblPrEx>
          <w:tblBorders>
            <w:top w:val="none" w:sz="0" w:space="0" w:color="auto"/>
            <w:bottom w:val="double" w:sz="6" w:space="0" w:color="auto"/>
          </w:tblBorders>
        </w:tblPrEx>
        <w:tc>
          <w:tcPr>
            <w:tcW w:w="1242" w:type="pct"/>
            <w:tcBorders>
              <w:top w:val="single" w:sz="6" w:space="0" w:color="auto"/>
              <w:bottom w:val="double" w:sz="6" w:space="0" w:color="auto"/>
              <w:right w:val="single" w:sz="6" w:space="0" w:color="auto"/>
            </w:tcBorders>
          </w:tcPr>
          <w:p w14:paraId="7D951AC9" w14:textId="77777777" w:rsidR="00602981" w:rsidRPr="00602981" w:rsidRDefault="00602981" w:rsidP="00602981">
            <w:pPr>
              <w:widowControl/>
              <w:suppressAutoHyphens w:val="0"/>
              <w:autoSpaceDN w:val="0"/>
              <w:rPr>
                <w:b/>
                <w:bCs/>
                <w:sz w:val="22"/>
                <w:szCs w:val="22"/>
                <w:lang w:bidi="ar-SA"/>
              </w:rPr>
            </w:pPr>
            <w:r w:rsidRPr="00602981">
              <w:rPr>
                <w:b/>
                <w:bCs/>
                <w:sz w:val="22"/>
                <w:szCs w:val="22"/>
                <w:lang w:bidi="ar-SA"/>
              </w:rPr>
              <w:t>Дата начала</w:t>
            </w:r>
          </w:p>
        </w:tc>
        <w:tc>
          <w:tcPr>
            <w:tcW w:w="1185" w:type="pct"/>
            <w:tcBorders>
              <w:top w:val="single" w:sz="6" w:space="0" w:color="auto"/>
              <w:left w:val="single" w:sz="6" w:space="0" w:color="auto"/>
              <w:bottom w:val="double" w:sz="6" w:space="0" w:color="auto"/>
              <w:right w:val="single" w:sz="6" w:space="0" w:color="auto"/>
            </w:tcBorders>
          </w:tcPr>
          <w:p w14:paraId="5C318A67" w14:textId="77777777" w:rsidR="00602981" w:rsidRPr="00602981" w:rsidRDefault="00602981" w:rsidP="00602981">
            <w:pPr>
              <w:widowControl/>
              <w:suppressAutoHyphens w:val="0"/>
              <w:autoSpaceDE/>
              <w:rPr>
                <w:b/>
                <w:bCs/>
                <w:sz w:val="22"/>
                <w:szCs w:val="22"/>
                <w:lang w:bidi="ar-SA"/>
              </w:rPr>
            </w:pPr>
            <w:r w:rsidRPr="00602981">
              <w:rPr>
                <w:b/>
                <w:bCs/>
                <w:sz w:val="22"/>
                <w:szCs w:val="22"/>
                <w:lang w:bidi="ar-SA"/>
              </w:rPr>
              <w:t>Дата окончания</w:t>
            </w:r>
          </w:p>
        </w:tc>
        <w:tc>
          <w:tcPr>
            <w:tcW w:w="2573" w:type="pct"/>
            <w:tcBorders>
              <w:top w:val="single" w:sz="6" w:space="0" w:color="auto"/>
              <w:left w:val="single" w:sz="6" w:space="0" w:color="auto"/>
              <w:bottom w:val="double" w:sz="6" w:space="0" w:color="auto"/>
            </w:tcBorders>
          </w:tcPr>
          <w:p w14:paraId="73977525" w14:textId="77777777" w:rsidR="00602981" w:rsidRPr="00602981" w:rsidRDefault="00602981" w:rsidP="00602981">
            <w:pPr>
              <w:widowControl/>
              <w:suppressAutoHyphens w:val="0"/>
              <w:autoSpaceDN w:val="0"/>
              <w:rPr>
                <w:b/>
                <w:bCs/>
                <w:sz w:val="22"/>
                <w:szCs w:val="22"/>
                <w:lang w:bidi="ar-SA"/>
              </w:rPr>
            </w:pPr>
          </w:p>
        </w:tc>
      </w:tr>
    </w:tbl>
    <w:p w14:paraId="0E741744"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1. Купон: </w:t>
      </w:r>
      <w:r w:rsidRPr="00602981">
        <w:rPr>
          <w:sz w:val="22"/>
          <w:szCs w:val="22"/>
          <w:lang w:bidi="ar-SA"/>
        </w:rPr>
        <w:t>1</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768A81AB" w14:textId="77777777" w:rsidTr="007008E7">
        <w:tc>
          <w:tcPr>
            <w:tcW w:w="1242" w:type="pct"/>
            <w:tcBorders>
              <w:top w:val="double" w:sz="6" w:space="0" w:color="auto"/>
              <w:bottom w:val="single" w:sz="6" w:space="0" w:color="auto"/>
              <w:right w:val="single" w:sz="6" w:space="0" w:color="auto"/>
            </w:tcBorders>
          </w:tcPr>
          <w:p w14:paraId="16AD3EA8"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Дата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0F497A4B" w14:textId="77777777" w:rsidR="00602981" w:rsidRPr="00602981" w:rsidRDefault="00602981" w:rsidP="00602981">
            <w:pPr>
              <w:suppressAutoHyphens w:val="0"/>
              <w:autoSpaceDN w:val="0"/>
              <w:adjustRightInd w:val="0"/>
              <w:jc w:val="both"/>
              <w:rPr>
                <w:sz w:val="22"/>
                <w:szCs w:val="22"/>
                <w:lang w:bidi="ar-SA"/>
              </w:rPr>
            </w:pPr>
            <w:r w:rsidRPr="00602981">
              <w:rPr>
                <w:sz w:val="22"/>
                <w:szCs w:val="22"/>
                <w:lang w:bidi="ar-SA"/>
              </w:rPr>
              <w:t>182-й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10E538C2"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t xml:space="preserve">182-й день с даты начала размещения Облигаций. </w:t>
            </w:r>
          </w:p>
          <w:p w14:paraId="44BF3614"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p>
        </w:tc>
      </w:tr>
      <w:tr w:rsidR="00602981" w:rsidRPr="00602981" w14:paraId="421386E9"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3A9D663F" w14:textId="77777777" w:rsidR="00602981" w:rsidRPr="00602981" w:rsidRDefault="00602981" w:rsidP="00602981">
            <w:pPr>
              <w:widowControl/>
              <w:suppressAutoHyphens w:val="0"/>
              <w:autoSpaceDN w:val="0"/>
              <w:ind w:firstLine="540"/>
              <w:jc w:val="both"/>
              <w:rPr>
                <w:sz w:val="22"/>
                <w:szCs w:val="22"/>
                <w:lang w:bidi="ar-SA"/>
              </w:rPr>
            </w:pPr>
            <w:bookmarkStart w:id="1" w:name="OLE_LINK6"/>
            <w:r w:rsidRPr="00602981">
              <w:rPr>
                <w:b/>
                <w:bCs/>
                <w:sz w:val="22"/>
                <w:szCs w:val="22"/>
                <w:lang w:bidi="ar-SA"/>
              </w:rPr>
              <w:lastRenderedPageBreak/>
              <w:t>Порядок выплаты купонного дохода:</w:t>
            </w:r>
          </w:p>
          <w:bookmarkEnd w:id="1"/>
          <w:p w14:paraId="436852BB" w14:textId="77777777" w:rsidR="00602981" w:rsidRPr="00602981" w:rsidRDefault="00602981" w:rsidP="00602981">
            <w:pPr>
              <w:widowControl/>
              <w:suppressAutoHyphens w:val="0"/>
              <w:autoSpaceDN w:val="0"/>
              <w:adjustRightInd w:val="0"/>
              <w:ind w:firstLine="540"/>
              <w:jc w:val="both"/>
              <w:rPr>
                <w:b/>
                <w:bCs/>
                <w:i/>
                <w:iCs/>
                <w:sz w:val="22"/>
                <w:szCs w:val="22"/>
                <w:lang w:bidi="ar-SA"/>
              </w:rPr>
            </w:pPr>
            <w:r w:rsidRPr="00602981">
              <w:rPr>
                <w:b/>
                <w:bCs/>
                <w:i/>
                <w:iCs/>
                <w:sz w:val="22"/>
                <w:szCs w:val="22"/>
                <w:lang w:bidi="ar-SA"/>
              </w:rPr>
              <w:t>Составление списка владельцев Облигаций для целей выплаты дохода не предусмотрено.</w:t>
            </w:r>
          </w:p>
          <w:p w14:paraId="143AB397" w14:textId="77777777" w:rsidR="00602981" w:rsidRPr="00602981" w:rsidRDefault="00602981" w:rsidP="00602981">
            <w:pPr>
              <w:widowControl/>
              <w:suppressAutoHyphens w:val="0"/>
              <w:autoSpaceDN w:val="0"/>
              <w:ind w:firstLine="540"/>
              <w:jc w:val="both"/>
              <w:rPr>
                <w:b/>
                <w:bCs/>
                <w:i/>
                <w:iCs/>
                <w:sz w:val="22"/>
                <w:szCs w:val="22"/>
                <w:lang w:bidi="ar-SA"/>
              </w:rPr>
            </w:pPr>
            <w:r w:rsidRPr="00602981">
              <w:rPr>
                <w:b/>
                <w:bCs/>
                <w:i/>
                <w:iCs/>
                <w:sz w:val="22"/>
                <w:szCs w:val="22"/>
                <w:lang w:bidi="ar-SA"/>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14:paraId="2B0871A9" w14:textId="77777777" w:rsidR="00602981" w:rsidRPr="00602981" w:rsidRDefault="00602981" w:rsidP="00602981">
            <w:pPr>
              <w:widowControl/>
              <w:tabs>
                <w:tab w:val="left" w:pos="9356"/>
              </w:tabs>
              <w:suppressAutoHyphens w:val="0"/>
              <w:autoSpaceDN w:val="0"/>
              <w:adjustRightInd w:val="0"/>
              <w:ind w:firstLine="540"/>
              <w:jc w:val="both"/>
              <w:rPr>
                <w:b/>
                <w:i/>
                <w:sz w:val="22"/>
                <w:szCs w:val="22"/>
                <w:lang w:bidi="ar-SA"/>
              </w:rPr>
            </w:pPr>
            <w:r w:rsidRPr="00602981">
              <w:rPr>
                <w:b/>
                <w:i/>
                <w:sz w:val="22"/>
                <w:szCs w:val="22"/>
                <w:lang w:bidi="ar-SA"/>
              </w:rPr>
              <w:t>Владельцы и иные лица, осуществляющие в соответствии с федеральными законами права по Облигациям получают доходы в денежной форме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7DFD3702" w14:textId="77777777" w:rsidR="00602981" w:rsidRPr="00602981" w:rsidRDefault="00602981" w:rsidP="00602981">
            <w:pPr>
              <w:widowControl/>
              <w:tabs>
                <w:tab w:val="left" w:pos="9356"/>
              </w:tabs>
              <w:suppressAutoHyphens w:val="0"/>
              <w:autoSpaceDN w:val="0"/>
              <w:adjustRightInd w:val="0"/>
              <w:ind w:firstLine="540"/>
              <w:jc w:val="both"/>
              <w:rPr>
                <w:b/>
                <w:i/>
                <w:sz w:val="22"/>
                <w:szCs w:val="22"/>
                <w:lang w:bidi="ar-SA"/>
              </w:rPr>
            </w:pPr>
            <w:r w:rsidRPr="00602981">
              <w:rPr>
                <w:b/>
                <w:i/>
                <w:sz w:val="22"/>
                <w:szCs w:val="22"/>
                <w:lang w:bidi="ar-SA"/>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76344707" w14:textId="77777777" w:rsidR="00602981" w:rsidRPr="00602981" w:rsidRDefault="00602981" w:rsidP="00602981">
            <w:pPr>
              <w:widowControl/>
              <w:tabs>
                <w:tab w:val="left" w:pos="9356"/>
              </w:tabs>
              <w:suppressAutoHyphens w:val="0"/>
              <w:autoSpaceDN w:val="0"/>
              <w:adjustRightInd w:val="0"/>
              <w:ind w:firstLine="540"/>
              <w:jc w:val="both"/>
              <w:rPr>
                <w:b/>
                <w:i/>
                <w:sz w:val="22"/>
                <w:szCs w:val="22"/>
                <w:lang w:bidi="ar-SA"/>
              </w:rPr>
            </w:pPr>
            <w:r w:rsidRPr="00602981">
              <w:rPr>
                <w:b/>
                <w:i/>
                <w:sz w:val="22"/>
                <w:szCs w:val="22"/>
                <w:lang w:bidi="ar-SA"/>
              </w:rPr>
              <w:t>Передача выплат по Облигациям осуществляется депозитарием лицу, являвшемуся его депонентом:</w:t>
            </w:r>
          </w:p>
          <w:p w14:paraId="4E95C8C2" w14:textId="77777777" w:rsidR="00602981" w:rsidRPr="00602981" w:rsidRDefault="00602981" w:rsidP="00602981">
            <w:pPr>
              <w:widowControl/>
              <w:tabs>
                <w:tab w:val="left" w:pos="9356"/>
              </w:tabs>
              <w:suppressAutoHyphens w:val="0"/>
              <w:autoSpaceDN w:val="0"/>
              <w:adjustRightInd w:val="0"/>
              <w:ind w:firstLine="540"/>
              <w:jc w:val="both"/>
              <w:rPr>
                <w:b/>
                <w:i/>
                <w:sz w:val="22"/>
                <w:szCs w:val="22"/>
                <w:lang w:bidi="ar-SA"/>
              </w:rPr>
            </w:pPr>
            <w:r w:rsidRPr="00602981">
              <w:rPr>
                <w:b/>
                <w:i/>
                <w:sz w:val="22"/>
                <w:szCs w:val="22"/>
                <w:lang w:bidi="ar-SA"/>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ценным бумагам подлежит исполнению;</w:t>
            </w:r>
          </w:p>
          <w:p w14:paraId="6343A5FF" w14:textId="77777777" w:rsidR="00602981" w:rsidRPr="00602981" w:rsidRDefault="00602981" w:rsidP="00602981">
            <w:pPr>
              <w:widowControl/>
              <w:tabs>
                <w:tab w:val="left" w:pos="9356"/>
              </w:tabs>
              <w:suppressAutoHyphens w:val="0"/>
              <w:autoSpaceDN w:val="0"/>
              <w:adjustRightInd w:val="0"/>
              <w:ind w:firstLine="540"/>
              <w:jc w:val="both"/>
              <w:rPr>
                <w:b/>
                <w:i/>
                <w:sz w:val="22"/>
                <w:szCs w:val="22"/>
                <w:lang w:bidi="ar-SA"/>
              </w:rPr>
            </w:pPr>
            <w:r w:rsidRPr="00602981">
              <w:rPr>
                <w:b/>
                <w:i/>
                <w:sz w:val="22"/>
                <w:szCs w:val="22"/>
                <w:lang w:bidi="ar-SA"/>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выплат по ценным бумагам в случае, если обязанность по осуществлению последней выплаты по ценным бумагам в установленный срок Эмитентом не исполнена или исполнена ненадлежащим образом.</w:t>
            </w:r>
          </w:p>
          <w:p w14:paraId="35441A94" w14:textId="77777777" w:rsidR="00602981" w:rsidRPr="00602981" w:rsidRDefault="00602981" w:rsidP="00602981">
            <w:pPr>
              <w:widowControl/>
              <w:tabs>
                <w:tab w:val="left" w:pos="9356"/>
              </w:tabs>
              <w:suppressAutoHyphens w:val="0"/>
              <w:autoSpaceDN w:val="0"/>
              <w:adjustRightInd w:val="0"/>
              <w:ind w:firstLine="540"/>
              <w:jc w:val="both"/>
              <w:rPr>
                <w:b/>
                <w:i/>
                <w:sz w:val="22"/>
                <w:szCs w:val="22"/>
                <w:lang w:bidi="ar-SA"/>
              </w:rPr>
            </w:pPr>
            <w:r w:rsidRPr="00602981">
              <w:rPr>
                <w:b/>
                <w:i/>
                <w:sz w:val="22"/>
                <w:szCs w:val="22"/>
                <w:lang w:bidi="ar-SA"/>
              </w:rPr>
              <w:t>Депозитарий передает своим депонентам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14:paraId="10BC6BAC" w14:textId="77777777" w:rsidR="00602981" w:rsidRPr="00602981" w:rsidRDefault="00602981" w:rsidP="00602981">
            <w:pPr>
              <w:widowControl/>
              <w:suppressAutoHyphens w:val="0"/>
              <w:autoSpaceDN w:val="0"/>
              <w:adjustRightInd w:val="0"/>
              <w:ind w:firstLine="540"/>
              <w:jc w:val="both"/>
              <w:rPr>
                <w:b/>
                <w:bCs/>
                <w:i/>
                <w:iCs/>
                <w:sz w:val="22"/>
                <w:szCs w:val="22"/>
                <w:lang w:bidi="ar-SA"/>
              </w:rPr>
            </w:pPr>
            <w:r w:rsidRPr="00602981">
              <w:rPr>
                <w:b/>
                <w:bCs/>
                <w:i/>
                <w:iCs/>
                <w:sz w:val="22"/>
                <w:szCs w:val="22"/>
                <w:lang w:bidi="ar-SA"/>
              </w:rPr>
              <w:t>Купонный доход по неразмещенным Облигациям или по Облигациям, переведенным на счет Эмитента в НРД, не начисляется и не выплачивается.</w:t>
            </w:r>
          </w:p>
          <w:p w14:paraId="277B5909" w14:textId="77777777" w:rsidR="00602981" w:rsidRPr="00602981" w:rsidRDefault="00602981" w:rsidP="00602981">
            <w:pPr>
              <w:widowControl/>
              <w:suppressAutoHyphens w:val="0"/>
              <w:autoSpaceDN w:val="0"/>
              <w:adjustRightInd w:val="0"/>
              <w:ind w:firstLine="540"/>
              <w:jc w:val="both"/>
              <w:rPr>
                <w:b/>
                <w:i/>
                <w:sz w:val="22"/>
                <w:szCs w:val="22"/>
                <w:lang w:bidi="ar-SA"/>
              </w:rPr>
            </w:pPr>
            <w:r w:rsidRPr="00602981">
              <w:rPr>
                <w:b/>
                <w:i/>
                <w:sz w:val="22"/>
                <w:szCs w:val="22"/>
                <w:lang w:bidi="ar-SA"/>
              </w:rPr>
              <w:t xml:space="preserve">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 </w:t>
            </w:r>
          </w:p>
        </w:tc>
      </w:tr>
    </w:tbl>
    <w:p w14:paraId="022B6DEB"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2. Купон: </w:t>
      </w:r>
      <w:r w:rsidRPr="00602981">
        <w:rPr>
          <w:sz w:val="22"/>
          <w:szCs w:val="22"/>
          <w:lang w:bidi="ar-SA"/>
        </w:rPr>
        <w:t>2</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12030CF2" w14:textId="77777777" w:rsidTr="007008E7">
        <w:tc>
          <w:tcPr>
            <w:tcW w:w="1242" w:type="pct"/>
            <w:tcBorders>
              <w:top w:val="double" w:sz="6" w:space="0" w:color="auto"/>
              <w:bottom w:val="single" w:sz="6" w:space="0" w:color="auto"/>
              <w:right w:val="single" w:sz="6" w:space="0" w:color="auto"/>
            </w:tcBorders>
          </w:tcPr>
          <w:p w14:paraId="5724789B"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182-й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2D33C0E8"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364-й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357C52A8"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t xml:space="preserve">364-й день с даты начала размещения Облигаций. </w:t>
            </w:r>
          </w:p>
          <w:p w14:paraId="7D7BD0B8" w14:textId="77777777" w:rsidR="00602981" w:rsidRPr="00602981" w:rsidRDefault="00602981" w:rsidP="00602981">
            <w:pPr>
              <w:suppressAutoHyphens w:val="0"/>
              <w:autoSpaceDN w:val="0"/>
              <w:adjustRightInd w:val="0"/>
              <w:rPr>
                <w:rFonts w:ascii="Arial" w:hAnsi="Arial" w:cs="Arial"/>
                <w:kern w:val="20"/>
                <w:sz w:val="22"/>
                <w:szCs w:val="22"/>
                <w:lang w:bidi="ar-SA"/>
              </w:rPr>
            </w:pPr>
          </w:p>
        </w:tc>
      </w:tr>
      <w:tr w:rsidR="00602981" w:rsidRPr="00602981" w14:paraId="4991DF05"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1A145B2F"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19FAE78D"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Порядок выплаты дохода по второму купону аналогичен порядку выплаты дохода по первому купону.</w:t>
            </w:r>
          </w:p>
        </w:tc>
      </w:tr>
    </w:tbl>
    <w:p w14:paraId="7C2591A3"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3. Купон: </w:t>
      </w:r>
      <w:r w:rsidRPr="00602981">
        <w:rPr>
          <w:sz w:val="22"/>
          <w:szCs w:val="22"/>
          <w:lang w:bidi="ar-SA"/>
        </w:rPr>
        <w:t>3</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7DFD417D" w14:textId="77777777" w:rsidTr="007008E7">
        <w:tc>
          <w:tcPr>
            <w:tcW w:w="1242" w:type="pct"/>
            <w:tcBorders>
              <w:top w:val="double" w:sz="6" w:space="0" w:color="auto"/>
              <w:bottom w:val="single" w:sz="6" w:space="0" w:color="auto"/>
              <w:right w:val="single" w:sz="6" w:space="0" w:color="auto"/>
            </w:tcBorders>
          </w:tcPr>
          <w:p w14:paraId="48511DB7"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364-й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6AEDC6ED"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546-й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3EF55CF2" w14:textId="77777777" w:rsidR="00602981" w:rsidRPr="00602981" w:rsidRDefault="00602981" w:rsidP="00602981">
            <w:pPr>
              <w:suppressAutoHyphens w:val="0"/>
              <w:autoSpaceDN w:val="0"/>
              <w:adjustRightInd w:val="0"/>
              <w:jc w:val="both"/>
              <w:rPr>
                <w:sz w:val="22"/>
                <w:szCs w:val="22"/>
                <w:lang w:bidi="ar-SA"/>
              </w:rPr>
            </w:pPr>
            <w:r w:rsidRPr="00602981">
              <w:rPr>
                <w:sz w:val="22"/>
                <w:szCs w:val="22"/>
                <w:lang w:bidi="ar-SA"/>
              </w:rPr>
              <w:t xml:space="preserve">546-й день с даты начала размещения Облигаций. </w:t>
            </w:r>
          </w:p>
          <w:p w14:paraId="65FB8A80" w14:textId="77777777" w:rsidR="00602981" w:rsidRPr="00602981" w:rsidRDefault="00602981" w:rsidP="00602981">
            <w:pPr>
              <w:suppressAutoHyphens w:val="0"/>
              <w:autoSpaceDN w:val="0"/>
              <w:adjustRightInd w:val="0"/>
              <w:rPr>
                <w:iCs/>
                <w:sz w:val="22"/>
                <w:szCs w:val="22"/>
                <w:lang w:bidi="ar-SA"/>
              </w:rPr>
            </w:pPr>
          </w:p>
        </w:tc>
      </w:tr>
      <w:tr w:rsidR="00602981" w:rsidRPr="00602981" w14:paraId="0A07B5E7"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77C65550"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0EC3D67A"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Порядок выплаты дохода по третьему купону аналогичен порядку выплаты дохода по первому купону.</w:t>
            </w:r>
          </w:p>
        </w:tc>
      </w:tr>
    </w:tbl>
    <w:p w14:paraId="64DA1F81"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4. Купон: </w:t>
      </w:r>
      <w:r w:rsidRPr="00602981">
        <w:rPr>
          <w:sz w:val="22"/>
          <w:szCs w:val="22"/>
          <w:lang w:bidi="ar-SA"/>
        </w:rPr>
        <w:t>4</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044EE524" w14:textId="77777777" w:rsidTr="007008E7">
        <w:tc>
          <w:tcPr>
            <w:tcW w:w="1242" w:type="pct"/>
            <w:tcBorders>
              <w:top w:val="double" w:sz="6" w:space="0" w:color="auto"/>
              <w:bottom w:val="single" w:sz="6" w:space="0" w:color="auto"/>
              <w:right w:val="single" w:sz="6" w:space="0" w:color="auto"/>
            </w:tcBorders>
          </w:tcPr>
          <w:p w14:paraId="1EF787BC"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546-й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191EF20B"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728-й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5338530E"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t xml:space="preserve">728-й день с даты начала размещения Облигаций. </w:t>
            </w:r>
          </w:p>
          <w:p w14:paraId="32D72FBB" w14:textId="77777777" w:rsidR="00602981" w:rsidRPr="00602981" w:rsidRDefault="00602981" w:rsidP="00602981">
            <w:pPr>
              <w:suppressAutoHyphens w:val="0"/>
              <w:autoSpaceDN w:val="0"/>
              <w:adjustRightInd w:val="0"/>
              <w:rPr>
                <w:iCs/>
                <w:sz w:val="22"/>
                <w:szCs w:val="22"/>
                <w:highlight w:val="yellow"/>
                <w:lang w:bidi="ar-SA"/>
              </w:rPr>
            </w:pPr>
          </w:p>
        </w:tc>
      </w:tr>
      <w:tr w:rsidR="00602981" w:rsidRPr="00602981" w14:paraId="2253A491"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61B93F23"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1AB8103D"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Порядок выплаты дохода по четвертому купону аналогичен порядку выплаты дохода по первому купону.</w:t>
            </w:r>
          </w:p>
        </w:tc>
      </w:tr>
    </w:tbl>
    <w:p w14:paraId="7DDD0F30"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5. Купон: </w:t>
      </w:r>
      <w:r w:rsidRPr="00602981">
        <w:rPr>
          <w:sz w:val="22"/>
          <w:szCs w:val="22"/>
          <w:lang w:bidi="ar-SA"/>
        </w:rPr>
        <w:t>5</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438F10D5" w14:textId="77777777" w:rsidTr="007008E7">
        <w:tc>
          <w:tcPr>
            <w:tcW w:w="1242" w:type="pct"/>
            <w:tcBorders>
              <w:top w:val="double" w:sz="6" w:space="0" w:color="auto"/>
              <w:bottom w:val="single" w:sz="6" w:space="0" w:color="auto"/>
              <w:right w:val="single" w:sz="6" w:space="0" w:color="auto"/>
            </w:tcBorders>
          </w:tcPr>
          <w:p w14:paraId="249C8D57"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 xml:space="preserve">728-й день с даты </w:t>
            </w:r>
            <w:r w:rsidRPr="00602981">
              <w:rPr>
                <w:sz w:val="22"/>
                <w:szCs w:val="22"/>
                <w:lang w:bidi="ar-SA"/>
              </w:rPr>
              <w:lastRenderedPageBreak/>
              <w:t>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24E70179" w14:textId="77777777" w:rsidR="00602981" w:rsidRPr="00602981" w:rsidRDefault="00602981" w:rsidP="00602981">
            <w:pPr>
              <w:widowControl/>
              <w:suppressAutoHyphens w:val="0"/>
              <w:autoSpaceDN w:val="0"/>
              <w:rPr>
                <w:sz w:val="22"/>
                <w:szCs w:val="22"/>
                <w:lang w:bidi="ar-SA"/>
              </w:rPr>
            </w:pPr>
            <w:r w:rsidRPr="00602981">
              <w:rPr>
                <w:sz w:val="22"/>
                <w:szCs w:val="22"/>
                <w:lang w:bidi="ar-SA"/>
              </w:rPr>
              <w:lastRenderedPageBreak/>
              <w:t xml:space="preserve">910-й день с даты </w:t>
            </w:r>
            <w:r w:rsidRPr="00602981">
              <w:rPr>
                <w:sz w:val="22"/>
                <w:szCs w:val="22"/>
                <w:lang w:bidi="ar-SA"/>
              </w:rPr>
              <w:lastRenderedPageBreak/>
              <w:t>начала размещения Облигаций.</w:t>
            </w:r>
          </w:p>
        </w:tc>
        <w:tc>
          <w:tcPr>
            <w:tcW w:w="2574" w:type="pct"/>
            <w:tcBorders>
              <w:top w:val="double" w:sz="6" w:space="0" w:color="auto"/>
              <w:left w:val="single" w:sz="6" w:space="0" w:color="auto"/>
              <w:bottom w:val="single" w:sz="6" w:space="0" w:color="auto"/>
            </w:tcBorders>
          </w:tcPr>
          <w:p w14:paraId="4D3041A5"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lastRenderedPageBreak/>
              <w:t xml:space="preserve">910-й день с даты начала размещения Облигаций. </w:t>
            </w:r>
          </w:p>
          <w:p w14:paraId="4F5323BE" w14:textId="77777777" w:rsidR="00602981" w:rsidRPr="00602981" w:rsidRDefault="00602981" w:rsidP="00602981">
            <w:pPr>
              <w:suppressAutoHyphens w:val="0"/>
              <w:autoSpaceDN w:val="0"/>
              <w:adjustRightInd w:val="0"/>
              <w:rPr>
                <w:iCs/>
                <w:sz w:val="22"/>
                <w:szCs w:val="22"/>
                <w:lang w:bidi="ar-SA"/>
              </w:rPr>
            </w:pPr>
          </w:p>
        </w:tc>
      </w:tr>
      <w:tr w:rsidR="00602981" w:rsidRPr="00602981" w14:paraId="178D37C7"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628588EE"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lastRenderedPageBreak/>
              <w:t>Порядок выплаты купонного (процентного) дохода:</w:t>
            </w:r>
          </w:p>
          <w:p w14:paraId="37E2EC3A" w14:textId="77777777" w:rsidR="00602981" w:rsidRPr="00602981" w:rsidRDefault="00602981" w:rsidP="00602981">
            <w:pPr>
              <w:widowControl/>
              <w:suppressAutoHyphens w:val="0"/>
              <w:autoSpaceDN w:val="0"/>
              <w:jc w:val="both"/>
              <w:rPr>
                <w:sz w:val="22"/>
                <w:szCs w:val="22"/>
                <w:lang w:bidi="ar-SA"/>
              </w:rPr>
            </w:pPr>
            <w:r w:rsidRPr="00602981">
              <w:rPr>
                <w:sz w:val="22"/>
                <w:szCs w:val="22"/>
                <w:lang w:bidi="ar-SA"/>
              </w:rPr>
              <w:t xml:space="preserve">Порядок выплаты дохода по пятому купону аналогичен порядку выплаты дохода по первому купону. </w:t>
            </w:r>
          </w:p>
        </w:tc>
      </w:tr>
    </w:tbl>
    <w:p w14:paraId="1FA18471"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6. Купон: </w:t>
      </w:r>
      <w:r w:rsidRPr="00602981">
        <w:rPr>
          <w:sz w:val="22"/>
          <w:szCs w:val="22"/>
          <w:lang w:bidi="ar-SA"/>
        </w:rPr>
        <w:t>6</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26EC85AC" w14:textId="77777777" w:rsidTr="007008E7">
        <w:tc>
          <w:tcPr>
            <w:tcW w:w="1242" w:type="pct"/>
            <w:tcBorders>
              <w:top w:val="double" w:sz="6" w:space="0" w:color="auto"/>
              <w:bottom w:val="single" w:sz="6" w:space="0" w:color="auto"/>
              <w:right w:val="single" w:sz="6" w:space="0" w:color="auto"/>
            </w:tcBorders>
          </w:tcPr>
          <w:p w14:paraId="1262B0E8"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910-й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6F295D31"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1092-й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20E90163"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t xml:space="preserve">1092-й день с даты начала размещения Облигаций. </w:t>
            </w:r>
          </w:p>
          <w:p w14:paraId="25E6EBB0" w14:textId="77777777" w:rsidR="00602981" w:rsidRPr="00602981" w:rsidRDefault="00602981" w:rsidP="00602981">
            <w:pPr>
              <w:suppressAutoHyphens w:val="0"/>
              <w:autoSpaceDN w:val="0"/>
              <w:adjustRightInd w:val="0"/>
              <w:rPr>
                <w:sz w:val="22"/>
                <w:szCs w:val="22"/>
                <w:lang w:bidi="ar-SA"/>
              </w:rPr>
            </w:pPr>
          </w:p>
        </w:tc>
      </w:tr>
      <w:tr w:rsidR="00602981" w:rsidRPr="00602981" w14:paraId="6728CBC8"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5AD0DCF1"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19B8F201"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Порядок выплаты дохода по шестому купону аналогичен порядку выплаты дохода по первому купону.</w:t>
            </w:r>
          </w:p>
        </w:tc>
      </w:tr>
    </w:tbl>
    <w:p w14:paraId="231E9312"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7. Купон: </w:t>
      </w:r>
      <w:r w:rsidRPr="00602981">
        <w:rPr>
          <w:sz w:val="22"/>
          <w:szCs w:val="22"/>
          <w:lang w:bidi="ar-SA"/>
        </w:rPr>
        <w:t>7</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6737689D" w14:textId="77777777" w:rsidTr="007008E7">
        <w:tc>
          <w:tcPr>
            <w:tcW w:w="1242" w:type="pct"/>
            <w:tcBorders>
              <w:top w:val="double" w:sz="6" w:space="0" w:color="auto"/>
              <w:bottom w:val="single" w:sz="6" w:space="0" w:color="auto"/>
              <w:right w:val="single" w:sz="6" w:space="0" w:color="auto"/>
            </w:tcBorders>
          </w:tcPr>
          <w:p w14:paraId="66FCE417"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1092-й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0EC73C4C"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1274-й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0C60DF58"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t xml:space="preserve">1274-й день с даты начала размещения Облигаций. </w:t>
            </w:r>
          </w:p>
          <w:p w14:paraId="7B64DB21" w14:textId="77777777" w:rsidR="00602981" w:rsidRPr="00602981" w:rsidRDefault="00602981" w:rsidP="00602981">
            <w:pPr>
              <w:suppressAutoHyphens w:val="0"/>
              <w:autoSpaceDN w:val="0"/>
              <w:adjustRightInd w:val="0"/>
              <w:rPr>
                <w:sz w:val="22"/>
                <w:szCs w:val="22"/>
                <w:lang w:bidi="ar-SA"/>
              </w:rPr>
            </w:pPr>
          </w:p>
        </w:tc>
      </w:tr>
      <w:tr w:rsidR="00602981" w:rsidRPr="00602981" w14:paraId="3313B0F1"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53B530F7"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69245D14"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Порядок выплаты дохода по седьмому купону аналогичен порядку выплаты дохода по первому купону.</w:t>
            </w:r>
          </w:p>
        </w:tc>
      </w:tr>
    </w:tbl>
    <w:p w14:paraId="1577DDE0"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8. Купон: </w:t>
      </w:r>
      <w:r w:rsidRPr="00602981">
        <w:rPr>
          <w:sz w:val="22"/>
          <w:szCs w:val="22"/>
          <w:lang w:bidi="ar-SA"/>
        </w:rPr>
        <w:t>8</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0A876B78" w14:textId="77777777" w:rsidTr="007008E7">
        <w:tc>
          <w:tcPr>
            <w:tcW w:w="1242" w:type="pct"/>
            <w:tcBorders>
              <w:top w:val="double" w:sz="6" w:space="0" w:color="auto"/>
              <w:bottom w:val="single" w:sz="6" w:space="0" w:color="auto"/>
              <w:right w:val="single" w:sz="6" w:space="0" w:color="auto"/>
            </w:tcBorders>
          </w:tcPr>
          <w:p w14:paraId="3287A96D"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1274-й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197B8647"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1456-й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32DB16CE"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t xml:space="preserve">1456-й день с даты начала размещения Облигаций. </w:t>
            </w:r>
          </w:p>
          <w:p w14:paraId="1A069B7B" w14:textId="77777777" w:rsidR="00602981" w:rsidRPr="00602981" w:rsidRDefault="00602981" w:rsidP="00602981">
            <w:pPr>
              <w:suppressAutoHyphens w:val="0"/>
              <w:autoSpaceDN w:val="0"/>
              <w:adjustRightInd w:val="0"/>
              <w:rPr>
                <w:sz w:val="22"/>
                <w:szCs w:val="22"/>
                <w:lang w:bidi="ar-SA"/>
              </w:rPr>
            </w:pPr>
          </w:p>
        </w:tc>
      </w:tr>
      <w:tr w:rsidR="00602981" w:rsidRPr="00602981" w14:paraId="115DA9FE"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08328D66"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16673B61"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Порядок выплаты дохода по восьмому купону аналогичен порядку выплаты дохода по первому купону.</w:t>
            </w:r>
          </w:p>
        </w:tc>
      </w:tr>
    </w:tbl>
    <w:p w14:paraId="514F4020"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9. Купон: </w:t>
      </w:r>
      <w:r w:rsidRPr="00602981">
        <w:rPr>
          <w:sz w:val="22"/>
          <w:szCs w:val="22"/>
          <w:lang w:bidi="ar-SA"/>
        </w:rPr>
        <w:t>9</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74B33990" w14:textId="77777777" w:rsidTr="007008E7">
        <w:tc>
          <w:tcPr>
            <w:tcW w:w="1242" w:type="pct"/>
            <w:tcBorders>
              <w:top w:val="double" w:sz="6" w:space="0" w:color="auto"/>
              <w:bottom w:val="single" w:sz="6" w:space="0" w:color="auto"/>
              <w:right w:val="single" w:sz="6" w:space="0" w:color="auto"/>
            </w:tcBorders>
          </w:tcPr>
          <w:p w14:paraId="685BF712"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1456-й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2B225983"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1638-й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5FD0C69D"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t xml:space="preserve">1638-й день с даты начала размещения Облигаций. </w:t>
            </w:r>
          </w:p>
          <w:p w14:paraId="67604E93" w14:textId="77777777" w:rsidR="00602981" w:rsidRPr="00602981" w:rsidRDefault="00602981" w:rsidP="00602981">
            <w:pPr>
              <w:suppressAutoHyphens w:val="0"/>
              <w:autoSpaceDN w:val="0"/>
              <w:adjustRightInd w:val="0"/>
              <w:rPr>
                <w:sz w:val="22"/>
                <w:szCs w:val="22"/>
                <w:lang w:bidi="ar-SA"/>
              </w:rPr>
            </w:pPr>
          </w:p>
        </w:tc>
      </w:tr>
      <w:tr w:rsidR="00602981" w:rsidRPr="00602981" w14:paraId="773055F7"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1AB43330"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0E1C853E"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Порядок выплаты дохода по девятому купону аналогичен порядку выплаты дохода по первому купону.</w:t>
            </w:r>
          </w:p>
        </w:tc>
      </w:tr>
    </w:tbl>
    <w:p w14:paraId="145ED8A6"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10. Купон: </w:t>
      </w:r>
      <w:r w:rsidRPr="00602981">
        <w:rPr>
          <w:sz w:val="22"/>
          <w:szCs w:val="22"/>
          <w:lang w:bidi="ar-SA"/>
        </w:rPr>
        <w:t>10</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57E564FA" w14:textId="77777777" w:rsidTr="007008E7">
        <w:tc>
          <w:tcPr>
            <w:tcW w:w="1242" w:type="pct"/>
            <w:tcBorders>
              <w:top w:val="double" w:sz="6" w:space="0" w:color="auto"/>
              <w:bottom w:val="single" w:sz="6" w:space="0" w:color="auto"/>
              <w:right w:val="single" w:sz="6" w:space="0" w:color="auto"/>
            </w:tcBorders>
          </w:tcPr>
          <w:p w14:paraId="15AA0BC9"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1638-й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3792C954"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1820-й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154274E8"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t xml:space="preserve">1820-й день с даты начала размещения Облигаций. </w:t>
            </w:r>
          </w:p>
          <w:p w14:paraId="318BB682" w14:textId="77777777" w:rsidR="00602981" w:rsidRPr="00602981" w:rsidRDefault="00602981" w:rsidP="00602981">
            <w:pPr>
              <w:suppressAutoHyphens w:val="0"/>
              <w:autoSpaceDN w:val="0"/>
              <w:adjustRightInd w:val="0"/>
              <w:rPr>
                <w:sz w:val="22"/>
                <w:szCs w:val="22"/>
                <w:lang w:bidi="ar-SA"/>
              </w:rPr>
            </w:pPr>
          </w:p>
        </w:tc>
      </w:tr>
      <w:tr w:rsidR="00602981" w:rsidRPr="00602981" w14:paraId="18BCD556"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165FBD2A"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71E8AEC6" w14:textId="77777777" w:rsidR="00602981" w:rsidRPr="00602981" w:rsidRDefault="00602981" w:rsidP="00602981">
            <w:pPr>
              <w:widowControl/>
              <w:suppressAutoHyphens w:val="0"/>
              <w:autoSpaceDN w:val="0"/>
              <w:rPr>
                <w:b/>
                <w:bCs/>
                <w:i/>
                <w:iCs/>
                <w:sz w:val="22"/>
                <w:szCs w:val="22"/>
                <w:lang w:bidi="ar-SA"/>
              </w:rPr>
            </w:pPr>
            <w:r w:rsidRPr="00602981">
              <w:rPr>
                <w:sz w:val="22"/>
                <w:szCs w:val="22"/>
                <w:lang w:bidi="ar-SA"/>
              </w:rPr>
              <w:t>Порядок выплаты дохода по десятому купону аналогичен порядку выплаты дохода по первому купону.</w:t>
            </w:r>
            <w:r w:rsidRPr="00602981">
              <w:rPr>
                <w:b/>
                <w:bCs/>
                <w:i/>
                <w:iCs/>
                <w:sz w:val="22"/>
                <w:szCs w:val="22"/>
                <w:lang w:bidi="ar-SA"/>
              </w:rPr>
              <w:t xml:space="preserve"> </w:t>
            </w:r>
          </w:p>
          <w:p w14:paraId="0685DCD1" w14:textId="77777777" w:rsidR="00602981" w:rsidRPr="00602981" w:rsidRDefault="00602981" w:rsidP="00602981">
            <w:pPr>
              <w:widowControl/>
              <w:suppressAutoHyphens w:val="0"/>
              <w:autoSpaceDN w:val="0"/>
              <w:jc w:val="both"/>
              <w:rPr>
                <w:sz w:val="22"/>
                <w:szCs w:val="22"/>
                <w:lang w:bidi="ar-SA"/>
              </w:rPr>
            </w:pPr>
            <w:r w:rsidRPr="00602981">
              <w:rPr>
                <w:sz w:val="22"/>
                <w:szCs w:val="22"/>
                <w:lang w:bidi="ar-SA"/>
              </w:rPr>
              <w:t>Доход по десятому купону выплачивается одновременно с погашением непогашенной части номинальной стоимости Облигаций.</w:t>
            </w:r>
          </w:p>
          <w:p w14:paraId="5874ED34"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Непогашенная часть номинальной стоимости определяется как разница между номинальной стоимостью одной Облигации и её частью, погашенной при частичном досрочном погашении Облигаций (в случае если решение о частичном досрочном погашении принято Эмитентом в соответствии с п. 9.5 Решения о выпуске ценных бумаг</w:t>
            </w:r>
          </w:p>
        </w:tc>
      </w:tr>
    </w:tbl>
    <w:p w14:paraId="307B5026" w14:textId="77777777" w:rsidR="007008E7" w:rsidRDefault="007008E7" w:rsidP="0031674C">
      <w:pPr>
        <w:spacing w:after="200"/>
        <w:jc w:val="both"/>
        <w:rPr>
          <w:b/>
          <w:sz w:val="22"/>
          <w:szCs w:val="22"/>
          <w:u w:val="single"/>
        </w:rPr>
      </w:pPr>
    </w:p>
    <w:p w14:paraId="16306ECF" w14:textId="77777777" w:rsidR="00CF4F5B" w:rsidRPr="00917984" w:rsidRDefault="00CF4F5B" w:rsidP="0031674C">
      <w:pPr>
        <w:spacing w:after="200"/>
        <w:jc w:val="both"/>
        <w:rPr>
          <w:b/>
          <w:sz w:val="22"/>
          <w:szCs w:val="22"/>
          <w:u w:val="single"/>
        </w:rPr>
      </w:pPr>
      <w:r w:rsidRPr="00917984">
        <w:rPr>
          <w:b/>
          <w:sz w:val="22"/>
          <w:szCs w:val="22"/>
          <w:u w:val="single"/>
        </w:rPr>
        <w:t>Текст новой редакции с изменениями</w:t>
      </w:r>
    </w:p>
    <w:p w14:paraId="078A729B" w14:textId="77777777" w:rsidR="00602981" w:rsidRPr="00602981" w:rsidRDefault="00602981" w:rsidP="00602981">
      <w:pPr>
        <w:widowControl/>
        <w:suppressAutoHyphens w:val="0"/>
        <w:autoSpaceDN w:val="0"/>
        <w:adjustRightInd w:val="0"/>
        <w:ind w:firstLine="540"/>
        <w:jc w:val="both"/>
        <w:rPr>
          <w:sz w:val="22"/>
          <w:szCs w:val="22"/>
          <w:lang w:bidi="ar-SA"/>
        </w:rPr>
      </w:pP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8"/>
        <w:gridCol w:w="4925"/>
      </w:tblGrid>
      <w:tr w:rsidR="00602981" w:rsidRPr="00602981" w14:paraId="4B61C85A" w14:textId="77777777" w:rsidTr="007008E7">
        <w:tc>
          <w:tcPr>
            <w:tcW w:w="2427" w:type="pct"/>
            <w:gridSpan w:val="2"/>
            <w:tcBorders>
              <w:top w:val="double" w:sz="6" w:space="0" w:color="auto"/>
              <w:bottom w:val="single" w:sz="6" w:space="0" w:color="auto"/>
              <w:right w:val="single" w:sz="6" w:space="0" w:color="auto"/>
            </w:tcBorders>
          </w:tcPr>
          <w:p w14:paraId="655B510A" w14:textId="77777777" w:rsidR="00602981" w:rsidRPr="00602981" w:rsidRDefault="00602981" w:rsidP="00602981">
            <w:pPr>
              <w:widowControl/>
              <w:suppressAutoHyphens w:val="0"/>
              <w:autoSpaceDN w:val="0"/>
              <w:rPr>
                <w:b/>
                <w:bCs/>
                <w:sz w:val="22"/>
                <w:szCs w:val="22"/>
                <w:lang w:bidi="ar-SA"/>
              </w:rPr>
            </w:pPr>
            <w:r w:rsidRPr="00602981">
              <w:rPr>
                <w:b/>
                <w:bCs/>
                <w:sz w:val="22"/>
                <w:szCs w:val="22"/>
                <w:lang w:bidi="ar-SA"/>
              </w:rPr>
              <w:t>Купонный (процентный) период</w:t>
            </w:r>
          </w:p>
        </w:tc>
        <w:tc>
          <w:tcPr>
            <w:tcW w:w="2573" w:type="pct"/>
            <w:tcBorders>
              <w:top w:val="double" w:sz="6" w:space="0" w:color="auto"/>
              <w:left w:val="single" w:sz="6" w:space="0" w:color="auto"/>
              <w:bottom w:val="single" w:sz="6" w:space="0" w:color="auto"/>
            </w:tcBorders>
          </w:tcPr>
          <w:p w14:paraId="7B40D754" w14:textId="77777777" w:rsidR="00602981" w:rsidRPr="00602981" w:rsidRDefault="00602981" w:rsidP="00602981">
            <w:pPr>
              <w:widowControl/>
              <w:suppressAutoHyphens w:val="0"/>
              <w:autoSpaceDN w:val="0"/>
              <w:rPr>
                <w:b/>
                <w:bCs/>
                <w:sz w:val="22"/>
                <w:szCs w:val="22"/>
                <w:lang w:bidi="ar-SA"/>
              </w:rPr>
            </w:pPr>
            <w:r w:rsidRPr="00602981">
              <w:rPr>
                <w:b/>
                <w:bCs/>
                <w:sz w:val="22"/>
                <w:szCs w:val="22"/>
                <w:lang w:bidi="ar-SA"/>
              </w:rPr>
              <w:t>Срок (дата) выплаты купонного (процентного) дохода</w:t>
            </w:r>
          </w:p>
          <w:p w14:paraId="0191A489" w14:textId="77777777" w:rsidR="00602981" w:rsidRPr="00602981" w:rsidRDefault="00602981" w:rsidP="00602981">
            <w:pPr>
              <w:widowControl/>
              <w:suppressAutoHyphens w:val="0"/>
              <w:autoSpaceDN w:val="0"/>
              <w:rPr>
                <w:b/>
                <w:bCs/>
                <w:sz w:val="22"/>
                <w:szCs w:val="22"/>
                <w:lang w:bidi="ar-SA"/>
              </w:rPr>
            </w:pPr>
          </w:p>
        </w:tc>
      </w:tr>
      <w:tr w:rsidR="00602981" w:rsidRPr="00602981" w14:paraId="7B38C8EA" w14:textId="77777777" w:rsidTr="007008E7">
        <w:tblPrEx>
          <w:tblBorders>
            <w:top w:val="none" w:sz="0" w:space="0" w:color="auto"/>
            <w:bottom w:val="double" w:sz="6" w:space="0" w:color="auto"/>
          </w:tblBorders>
        </w:tblPrEx>
        <w:tc>
          <w:tcPr>
            <w:tcW w:w="1242" w:type="pct"/>
            <w:tcBorders>
              <w:top w:val="single" w:sz="6" w:space="0" w:color="auto"/>
              <w:bottom w:val="double" w:sz="6" w:space="0" w:color="auto"/>
              <w:right w:val="single" w:sz="6" w:space="0" w:color="auto"/>
            </w:tcBorders>
          </w:tcPr>
          <w:p w14:paraId="01500176" w14:textId="77777777" w:rsidR="00602981" w:rsidRPr="00602981" w:rsidRDefault="00602981" w:rsidP="00602981">
            <w:pPr>
              <w:widowControl/>
              <w:suppressAutoHyphens w:val="0"/>
              <w:autoSpaceDN w:val="0"/>
              <w:rPr>
                <w:b/>
                <w:bCs/>
                <w:sz w:val="22"/>
                <w:szCs w:val="22"/>
                <w:lang w:bidi="ar-SA"/>
              </w:rPr>
            </w:pPr>
            <w:r w:rsidRPr="00602981">
              <w:rPr>
                <w:b/>
                <w:bCs/>
                <w:sz w:val="22"/>
                <w:szCs w:val="22"/>
                <w:lang w:bidi="ar-SA"/>
              </w:rPr>
              <w:t>Дата начала</w:t>
            </w:r>
          </w:p>
        </w:tc>
        <w:tc>
          <w:tcPr>
            <w:tcW w:w="1185" w:type="pct"/>
            <w:tcBorders>
              <w:top w:val="single" w:sz="6" w:space="0" w:color="auto"/>
              <w:left w:val="single" w:sz="6" w:space="0" w:color="auto"/>
              <w:bottom w:val="double" w:sz="6" w:space="0" w:color="auto"/>
              <w:right w:val="single" w:sz="6" w:space="0" w:color="auto"/>
            </w:tcBorders>
          </w:tcPr>
          <w:p w14:paraId="7554C5DC" w14:textId="77777777" w:rsidR="00602981" w:rsidRPr="00602981" w:rsidRDefault="00602981" w:rsidP="00602981">
            <w:pPr>
              <w:widowControl/>
              <w:suppressAutoHyphens w:val="0"/>
              <w:autoSpaceDE/>
              <w:rPr>
                <w:b/>
                <w:bCs/>
                <w:sz w:val="22"/>
                <w:szCs w:val="22"/>
                <w:lang w:bidi="ar-SA"/>
              </w:rPr>
            </w:pPr>
            <w:r w:rsidRPr="00602981">
              <w:rPr>
                <w:b/>
                <w:bCs/>
                <w:sz w:val="22"/>
                <w:szCs w:val="22"/>
                <w:lang w:bidi="ar-SA"/>
              </w:rPr>
              <w:t>Дата окончания</w:t>
            </w:r>
          </w:p>
        </w:tc>
        <w:tc>
          <w:tcPr>
            <w:tcW w:w="2573" w:type="pct"/>
            <w:tcBorders>
              <w:top w:val="single" w:sz="6" w:space="0" w:color="auto"/>
              <w:left w:val="single" w:sz="6" w:space="0" w:color="auto"/>
              <w:bottom w:val="double" w:sz="6" w:space="0" w:color="auto"/>
            </w:tcBorders>
          </w:tcPr>
          <w:p w14:paraId="50377964" w14:textId="77777777" w:rsidR="00602981" w:rsidRPr="00602981" w:rsidRDefault="00602981" w:rsidP="00602981">
            <w:pPr>
              <w:widowControl/>
              <w:suppressAutoHyphens w:val="0"/>
              <w:autoSpaceDN w:val="0"/>
              <w:rPr>
                <w:b/>
                <w:bCs/>
                <w:sz w:val="22"/>
                <w:szCs w:val="22"/>
                <w:lang w:bidi="ar-SA"/>
              </w:rPr>
            </w:pPr>
          </w:p>
        </w:tc>
      </w:tr>
    </w:tbl>
    <w:p w14:paraId="4C80C62C"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lastRenderedPageBreak/>
        <w:t xml:space="preserve">1. Купон: </w:t>
      </w:r>
      <w:r w:rsidRPr="00602981">
        <w:rPr>
          <w:sz w:val="22"/>
          <w:szCs w:val="22"/>
          <w:lang w:bidi="ar-SA"/>
        </w:rPr>
        <w:t>1</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41CCC31C" w14:textId="77777777" w:rsidTr="007008E7">
        <w:tc>
          <w:tcPr>
            <w:tcW w:w="1242" w:type="pct"/>
            <w:tcBorders>
              <w:top w:val="double" w:sz="6" w:space="0" w:color="auto"/>
              <w:bottom w:val="single" w:sz="6" w:space="0" w:color="auto"/>
              <w:right w:val="single" w:sz="6" w:space="0" w:color="auto"/>
            </w:tcBorders>
          </w:tcPr>
          <w:p w14:paraId="033F67EB"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Дата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3282655C" w14:textId="77777777" w:rsidR="00602981" w:rsidRPr="00602981" w:rsidRDefault="00602981" w:rsidP="00602981">
            <w:pPr>
              <w:suppressAutoHyphens w:val="0"/>
              <w:autoSpaceDN w:val="0"/>
              <w:adjustRightInd w:val="0"/>
              <w:jc w:val="both"/>
              <w:rPr>
                <w:sz w:val="22"/>
                <w:szCs w:val="22"/>
                <w:lang w:bidi="ar-SA"/>
              </w:rPr>
            </w:pPr>
            <w:r w:rsidRPr="00602981">
              <w:rPr>
                <w:sz w:val="22"/>
                <w:szCs w:val="22"/>
                <w:lang w:bidi="ar-SA"/>
              </w:rPr>
              <w:t>182-й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4F773CBC"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t xml:space="preserve">182-й день с даты начала размещения Облигаций. </w:t>
            </w:r>
          </w:p>
          <w:p w14:paraId="2C61DFA0"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p>
        </w:tc>
      </w:tr>
      <w:tr w:rsidR="00602981" w:rsidRPr="00602981" w14:paraId="1AE4A150"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6765D5AC" w14:textId="77777777" w:rsidR="00602981" w:rsidRPr="00602981" w:rsidRDefault="00602981" w:rsidP="00602981">
            <w:pPr>
              <w:widowControl/>
              <w:suppressAutoHyphens w:val="0"/>
              <w:autoSpaceDN w:val="0"/>
              <w:ind w:firstLine="540"/>
              <w:jc w:val="both"/>
              <w:rPr>
                <w:sz w:val="22"/>
                <w:szCs w:val="22"/>
                <w:lang w:bidi="ar-SA"/>
              </w:rPr>
            </w:pPr>
            <w:r w:rsidRPr="00602981">
              <w:rPr>
                <w:b/>
                <w:bCs/>
                <w:sz w:val="22"/>
                <w:szCs w:val="22"/>
                <w:lang w:bidi="ar-SA"/>
              </w:rPr>
              <w:t>Порядок выплаты купонного дохода:</w:t>
            </w:r>
          </w:p>
          <w:p w14:paraId="48C312C8" w14:textId="77777777" w:rsidR="00602981" w:rsidRPr="00602981" w:rsidRDefault="00602981" w:rsidP="00602981">
            <w:pPr>
              <w:widowControl/>
              <w:suppressAutoHyphens w:val="0"/>
              <w:autoSpaceDN w:val="0"/>
              <w:adjustRightInd w:val="0"/>
              <w:ind w:firstLine="540"/>
              <w:jc w:val="both"/>
              <w:rPr>
                <w:b/>
                <w:bCs/>
                <w:i/>
                <w:iCs/>
                <w:sz w:val="22"/>
                <w:szCs w:val="22"/>
                <w:lang w:bidi="ar-SA"/>
              </w:rPr>
            </w:pPr>
            <w:r w:rsidRPr="00602981">
              <w:rPr>
                <w:b/>
                <w:bCs/>
                <w:i/>
                <w:iCs/>
                <w:sz w:val="22"/>
                <w:szCs w:val="22"/>
                <w:lang w:bidi="ar-SA"/>
              </w:rPr>
              <w:t>Составление списка владельцев Облигаций для целей выплаты дохода не предусмотрено.</w:t>
            </w:r>
          </w:p>
          <w:p w14:paraId="7EB460B0" w14:textId="77777777" w:rsidR="00602981" w:rsidRPr="00602981" w:rsidRDefault="00602981" w:rsidP="00602981">
            <w:pPr>
              <w:widowControl/>
              <w:suppressAutoHyphens w:val="0"/>
              <w:autoSpaceDN w:val="0"/>
              <w:ind w:firstLine="540"/>
              <w:jc w:val="both"/>
              <w:rPr>
                <w:b/>
                <w:bCs/>
                <w:i/>
                <w:iCs/>
                <w:sz w:val="22"/>
                <w:szCs w:val="22"/>
                <w:lang w:bidi="ar-SA"/>
              </w:rPr>
            </w:pPr>
            <w:r w:rsidRPr="00602981">
              <w:rPr>
                <w:b/>
                <w:bCs/>
                <w:i/>
                <w:iCs/>
                <w:sz w:val="22"/>
                <w:szCs w:val="22"/>
                <w:lang w:bidi="ar-SA"/>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14:paraId="68EE3E90" w14:textId="77777777" w:rsidR="00602981" w:rsidRPr="00602981" w:rsidRDefault="00602981" w:rsidP="00602981">
            <w:pPr>
              <w:widowControl/>
              <w:tabs>
                <w:tab w:val="left" w:pos="9356"/>
              </w:tabs>
              <w:suppressAutoHyphens w:val="0"/>
              <w:autoSpaceDN w:val="0"/>
              <w:adjustRightInd w:val="0"/>
              <w:ind w:firstLine="540"/>
              <w:jc w:val="both"/>
              <w:rPr>
                <w:b/>
                <w:i/>
                <w:sz w:val="22"/>
                <w:szCs w:val="22"/>
                <w:lang w:bidi="ar-SA"/>
              </w:rPr>
            </w:pPr>
            <w:r w:rsidRPr="00602981">
              <w:rPr>
                <w:b/>
                <w:i/>
                <w:sz w:val="22"/>
                <w:szCs w:val="22"/>
                <w:lang w:bidi="ar-SA"/>
              </w:rPr>
              <w:t>Владельцы и иные лица, осуществляющие в соответствии с федеральными законами права по Облигациям получают доходы в денежной форме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16E31978" w14:textId="77777777" w:rsidR="00602981" w:rsidRPr="00602981" w:rsidRDefault="00602981" w:rsidP="00602981">
            <w:pPr>
              <w:widowControl/>
              <w:tabs>
                <w:tab w:val="left" w:pos="9356"/>
              </w:tabs>
              <w:suppressAutoHyphens w:val="0"/>
              <w:autoSpaceDN w:val="0"/>
              <w:adjustRightInd w:val="0"/>
              <w:ind w:firstLine="540"/>
              <w:jc w:val="both"/>
              <w:rPr>
                <w:b/>
                <w:i/>
                <w:sz w:val="22"/>
                <w:szCs w:val="22"/>
                <w:lang w:bidi="ar-SA"/>
              </w:rPr>
            </w:pPr>
            <w:r w:rsidRPr="00602981">
              <w:rPr>
                <w:b/>
                <w:i/>
                <w:sz w:val="22"/>
                <w:szCs w:val="22"/>
                <w:lang w:bidi="ar-SA"/>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2154CD70" w14:textId="77777777" w:rsidR="00602981" w:rsidRPr="00602981" w:rsidRDefault="00602981" w:rsidP="00602981">
            <w:pPr>
              <w:widowControl/>
              <w:tabs>
                <w:tab w:val="left" w:pos="9356"/>
              </w:tabs>
              <w:suppressAutoHyphens w:val="0"/>
              <w:autoSpaceDN w:val="0"/>
              <w:adjustRightInd w:val="0"/>
              <w:ind w:firstLine="540"/>
              <w:jc w:val="both"/>
              <w:rPr>
                <w:b/>
                <w:i/>
                <w:sz w:val="22"/>
                <w:szCs w:val="22"/>
                <w:lang w:bidi="ar-SA"/>
              </w:rPr>
            </w:pPr>
            <w:r w:rsidRPr="00602981">
              <w:rPr>
                <w:b/>
                <w:i/>
                <w:sz w:val="22"/>
                <w:szCs w:val="22"/>
                <w:lang w:bidi="ar-SA"/>
              </w:rPr>
              <w:t>Передача выплат по Облигациям осуществляется депозитарием лицу, являвшемуся его депонентом:</w:t>
            </w:r>
          </w:p>
          <w:p w14:paraId="4D5A080B" w14:textId="77777777" w:rsidR="00602981" w:rsidRPr="00602981" w:rsidRDefault="00602981" w:rsidP="00602981">
            <w:pPr>
              <w:widowControl/>
              <w:tabs>
                <w:tab w:val="left" w:pos="9356"/>
              </w:tabs>
              <w:suppressAutoHyphens w:val="0"/>
              <w:autoSpaceDN w:val="0"/>
              <w:adjustRightInd w:val="0"/>
              <w:ind w:firstLine="540"/>
              <w:jc w:val="both"/>
              <w:rPr>
                <w:b/>
                <w:i/>
                <w:sz w:val="22"/>
                <w:szCs w:val="22"/>
                <w:lang w:bidi="ar-SA"/>
              </w:rPr>
            </w:pPr>
            <w:r w:rsidRPr="00602981">
              <w:rPr>
                <w:b/>
                <w:i/>
                <w:sz w:val="22"/>
                <w:szCs w:val="22"/>
                <w:lang w:bidi="ar-SA"/>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ценным бумагам подлежит исполнению;</w:t>
            </w:r>
          </w:p>
          <w:p w14:paraId="11F37D58" w14:textId="77777777" w:rsidR="00602981" w:rsidRPr="00602981" w:rsidRDefault="00602981" w:rsidP="00602981">
            <w:pPr>
              <w:widowControl/>
              <w:tabs>
                <w:tab w:val="left" w:pos="9356"/>
              </w:tabs>
              <w:suppressAutoHyphens w:val="0"/>
              <w:autoSpaceDN w:val="0"/>
              <w:adjustRightInd w:val="0"/>
              <w:ind w:firstLine="540"/>
              <w:jc w:val="both"/>
              <w:rPr>
                <w:b/>
                <w:i/>
                <w:sz w:val="22"/>
                <w:szCs w:val="22"/>
                <w:lang w:bidi="ar-SA"/>
              </w:rPr>
            </w:pPr>
            <w:r w:rsidRPr="00602981">
              <w:rPr>
                <w:b/>
                <w:i/>
                <w:sz w:val="22"/>
                <w:szCs w:val="22"/>
                <w:lang w:bidi="ar-SA"/>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выплат по ценным бумагам в случае, если обязанность по осуществлению последней выплаты по ценным бумагам в установленный срок Эмитентом не исполнена или исполнена ненадлежащим образом.</w:t>
            </w:r>
          </w:p>
          <w:p w14:paraId="451C494C" w14:textId="77777777" w:rsidR="00602981" w:rsidRPr="00602981" w:rsidRDefault="00602981" w:rsidP="00602981">
            <w:pPr>
              <w:widowControl/>
              <w:tabs>
                <w:tab w:val="left" w:pos="9356"/>
              </w:tabs>
              <w:suppressAutoHyphens w:val="0"/>
              <w:autoSpaceDN w:val="0"/>
              <w:adjustRightInd w:val="0"/>
              <w:ind w:firstLine="540"/>
              <w:jc w:val="both"/>
              <w:rPr>
                <w:b/>
                <w:i/>
                <w:sz w:val="22"/>
                <w:szCs w:val="22"/>
                <w:lang w:bidi="ar-SA"/>
              </w:rPr>
            </w:pPr>
            <w:r w:rsidRPr="00602981">
              <w:rPr>
                <w:b/>
                <w:i/>
                <w:sz w:val="22"/>
                <w:szCs w:val="22"/>
                <w:lang w:bidi="ar-SA"/>
              </w:rPr>
              <w:t>Депозитарий передает своим депонентам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14:paraId="6934C884" w14:textId="77777777" w:rsidR="00602981" w:rsidRPr="00602981" w:rsidRDefault="00602981" w:rsidP="00602981">
            <w:pPr>
              <w:widowControl/>
              <w:suppressAutoHyphens w:val="0"/>
              <w:autoSpaceDN w:val="0"/>
              <w:adjustRightInd w:val="0"/>
              <w:ind w:firstLine="540"/>
              <w:jc w:val="both"/>
              <w:rPr>
                <w:b/>
                <w:bCs/>
                <w:i/>
                <w:iCs/>
                <w:sz w:val="22"/>
                <w:szCs w:val="22"/>
                <w:lang w:bidi="ar-SA"/>
              </w:rPr>
            </w:pPr>
            <w:r w:rsidRPr="00602981">
              <w:rPr>
                <w:b/>
                <w:bCs/>
                <w:i/>
                <w:iCs/>
                <w:sz w:val="22"/>
                <w:szCs w:val="22"/>
                <w:lang w:bidi="ar-SA"/>
              </w:rPr>
              <w:t>Купонный доход по неразмещенным Облигациям или по Облигациям, переведенным на счет Эмитента в НРД, не начисляется и не выплачивается.</w:t>
            </w:r>
          </w:p>
          <w:p w14:paraId="28FD5CFA" w14:textId="77777777" w:rsidR="00602981" w:rsidRPr="00602981" w:rsidRDefault="00602981" w:rsidP="00602981">
            <w:pPr>
              <w:widowControl/>
              <w:suppressAutoHyphens w:val="0"/>
              <w:autoSpaceDN w:val="0"/>
              <w:adjustRightInd w:val="0"/>
              <w:ind w:firstLine="540"/>
              <w:jc w:val="both"/>
              <w:rPr>
                <w:b/>
                <w:i/>
                <w:sz w:val="22"/>
                <w:szCs w:val="22"/>
                <w:lang w:bidi="ar-SA"/>
              </w:rPr>
            </w:pPr>
            <w:r w:rsidRPr="00602981">
              <w:rPr>
                <w:b/>
                <w:i/>
                <w:sz w:val="22"/>
                <w:szCs w:val="22"/>
                <w:lang w:bidi="ar-SA"/>
              </w:rPr>
              <w:t xml:space="preserve">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 </w:t>
            </w:r>
          </w:p>
        </w:tc>
      </w:tr>
    </w:tbl>
    <w:p w14:paraId="500D4045"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2. Купон: </w:t>
      </w:r>
      <w:r w:rsidRPr="00602981">
        <w:rPr>
          <w:sz w:val="22"/>
          <w:szCs w:val="22"/>
          <w:lang w:bidi="ar-SA"/>
        </w:rPr>
        <w:t>2</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58A9CC72" w14:textId="77777777" w:rsidTr="007008E7">
        <w:tc>
          <w:tcPr>
            <w:tcW w:w="1242" w:type="pct"/>
            <w:tcBorders>
              <w:top w:val="double" w:sz="6" w:space="0" w:color="auto"/>
              <w:bottom w:val="single" w:sz="6" w:space="0" w:color="auto"/>
              <w:right w:val="single" w:sz="6" w:space="0" w:color="auto"/>
            </w:tcBorders>
          </w:tcPr>
          <w:p w14:paraId="2767787A"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182-й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478598E4"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364-й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6B4741FC"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t xml:space="preserve">364-й день с даты начала размещения Облигаций. </w:t>
            </w:r>
          </w:p>
          <w:p w14:paraId="27BB549D" w14:textId="77777777" w:rsidR="00602981" w:rsidRPr="00602981" w:rsidRDefault="00602981" w:rsidP="00602981">
            <w:pPr>
              <w:suppressAutoHyphens w:val="0"/>
              <w:autoSpaceDN w:val="0"/>
              <w:adjustRightInd w:val="0"/>
              <w:rPr>
                <w:rFonts w:ascii="Arial" w:hAnsi="Arial" w:cs="Arial"/>
                <w:kern w:val="20"/>
                <w:sz w:val="22"/>
                <w:szCs w:val="22"/>
                <w:lang w:bidi="ar-SA"/>
              </w:rPr>
            </w:pPr>
          </w:p>
        </w:tc>
      </w:tr>
      <w:tr w:rsidR="00602981" w:rsidRPr="00602981" w14:paraId="3DBF91E0"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05152136"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16A7C865"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Порядок выплаты дохода по второму купону аналогичен порядку выплаты дохода по первому купону.</w:t>
            </w:r>
          </w:p>
        </w:tc>
      </w:tr>
    </w:tbl>
    <w:p w14:paraId="794C0747"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3. Купон: </w:t>
      </w:r>
      <w:r w:rsidRPr="00602981">
        <w:rPr>
          <w:sz w:val="22"/>
          <w:szCs w:val="22"/>
          <w:lang w:bidi="ar-SA"/>
        </w:rPr>
        <w:t>3</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7AF81CF4" w14:textId="77777777" w:rsidTr="007008E7">
        <w:tc>
          <w:tcPr>
            <w:tcW w:w="1242" w:type="pct"/>
            <w:tcBorders>
              <w:top w:val="double" w:sz="6" w:space="0" w:color="auto"/>
              <w:bottom w:val="single" w:sz="6" w:space="0" w:color="auto"/>
              <w:right w:val="single" w:sz="6" w:space="0" w:color="auto"/>
            </w:tcBorders>
          </w:tcPr>
          <w:p w14:paraId="74C024E1"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364-й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0A53AFC5"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546-й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478ADEED" w14:textId="77777777" w:rsidR="00602981" w:rsidRPr="00602981" w:rsidRDefault="00602981" w:rsidP="00602981">
            <w:pPr>
              <w:suppressAutoHyphens w:val="0"/>
              <w:autoSpaceDN w:val="0"/>
              <w:adjustRightInd w:val="0"/>
              <w:jc w:val="both"/>
              <w:rPr>
                <w:sz w:val="22"/>
                <w:szCs w:val="22"/>
                <w:lang w:bidi="ar-SA"/>
              </w:rPr>
            </w:pPr>
            <w:r w:rsidRPr="00602981">
              <w:rPr>
                <w:sz w:val="22"/>
                <w:szCs w:val="22"/>
                <w:lang w:bidi="ar-SA"/>
              </w:rPr>
              <w:t xml:space="preserve">546-й день с даты начала размещения Облигаций. </w:t>
            </w:r>
          </w:p>
          <w:p w14:paraId="3596F314" w14:textId="77777777" w:rsidR="00602981" w:rsidRPr="00602981" w:rsidRDefault="00602981" w:rsidP="00602981">
            <w:pPr>
              <w:suppressAutoHyphens w:val="0"/>
              <w:autoSpaceDN w:val="0"/>
              <w:adjustRightInd w:val="0"/>
              <w:rPr>
                <w:iCs/>
                <w:sz w:val="22"/>
                <w:szCs w:val="22"/>
                <w:lang w:bidi="ar-SA"/>
              </w:rPr>
            </w:pPr>
          </w:p>
        </w:tc>
      </w:tr>
      <w:tr w:rsidR="00602981" w:rsidRPr="00602981" w14:paraId="45D6CB9C"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1B7BC2EA"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75F151AA"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Порядок выплаты дохода по третьему купону аналогичен порядку выплаты дохода по первому купону.</w:t>
            </w:r>
          </w:p>
        </w:tc>
      </w:tr>
    </w:tbl>
    <w:p w14:paraId="5C4E0C3E"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4. Купон: </w:t>
      </w:r>
      <w:r w:rsidRPr="00602981">
        <w:rPr>
          <w:sz w:val="22"/>
          <w:szCs w:val="22"/>
          <w:lang w:bidi="ar-SA"/>
        </w:rPr>
        <w:t>4</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22AF7DE5" w14:textId="77777777" w:rsidTr="007008E7">
        <w:tc>
          <w:tcPr>
            <w:tcW w:w="1242" w:type="pct"/>
            <w:tcBorders>
              <w:top w:val="double" w:sz="6" w:space="0" w:color="auto"/>
              <w:bottom w:val="single" w:sz="6" w:space="0" w:color="auto"/>
              <w:right w:val="single" w:sz="6" w:space="0" w:color="auto"/>
            </w:tcBorders>
          </w:tcPr>
          <w:p w14:paraId="393887EE"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546-й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48C39465"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728-й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1220C5DA"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t xml:space="preserve">728-й день с даты начала размещения Облигаций. </w:t>
            </w:r>
          </w:p>
          <w:p w14:paraId="0E5309E6" w14:textId="77777777" w:rsidR="00602981" w:rsidRPr="00602981" w:rsidRDefault="00602981" w:rsidP="00602981">
            <w:pPr>
              <w:suppressAutoHyphens w:val="0"/>
              <w:autoSpaceDN w:val="0"/>
              <w:adjustRightInd w:val="0"/>
              <w:rPr>
                <w:iCs/>
                <w:sz w:val="22"/>
                <w:szCs w:val="22"/>
                <w:highlight w:val="yellow"/>
                <w:lang w:bidi="ar-SA"/>
              </w:rPr>
            </w:pPr>
          </w:p>
        </w:tc>
      </w:tr>
      <w:tr w:rsidR="00602981" w:rsidRPr="00602981" w14:paraId="2BDEA145"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417D7CA7"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0623F0EE" w14:textId="77777777" w:rsidR="00602981" w:rsidRPr="00602981" w:rsidRDefault="00602981" w:rsidP="00602981">
            <w:pPr>
              <w:widowControl/>
              <w:suppressAutoHyphens w:val="0"/>
              <w:autoSpaceDN w:val="0"/>
              <w:rPr>
                <w:sz w:val="22"/>
                <w:szCs w:val="22"/>
                <w:lang w:bidi="ar-SA"/>
              </w:rPr>
            </w:pPr>
            <w:r w:rsidRPr="00602981">
              <w:rPr>
                <w:sz w:val="22"/>
                <w:szCs w:val="22"/>
                <w:lang w:bidi="ar-SA"/>
              </w:rPr>
              <w:lastRenderedPageBreak/>
              <w:t>Порядок выплаты дохода по четвертому купону аналогичен порядку выплаты дохода по первому купону.</w:t>
            </w:r>
          </w:p>
        </w:tc>
      </w:tr>
    </w:tbl>
    <w:p w14:paraId="16DDA07F"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lastRenderedPageBreak/>
        <w:t xml:space="preserve">5. Купон: </w:t>
      </w:r>
      <w:r w:rsidRPr="00602981">
        <w:rPr>
          <w:sz w:val="22"/>
          <w:szCs w:val="22"/>
          <w:lang w:bidi="ar-SA"/>
        </w:rPr>
        <w:t>5</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507B8C88" w14:textId="77777777" w:rsidTr="007008E7">
        <w:tc>
          <w:tcPr>
            <w:tcW w:w="1242" w:type="pct"/>
            <w:tcBorders>
              <w:top w:val="double" w:sz="6" w:space="0" w:color="auto"/>
              <w:bottom w:val="single" w:sz="6" w:space="0" w:color="auto"/>
              <w:right w:val="single" w:sz="6" w:space="0" w:color="auto"/>
            </w:tcBorders>
          </w:tcPr>
          <w:p w14:paraId="4F62E61A"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728-й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2022559B"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910-й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603ACCD6"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t xml:space="preserve">910-й день с даты начала размещения Облигаций. </w:t>
            </w:r>
          </w:p>
          <w:p w14:paraId="4AD10A0E" w14:textId="77777777" w:rsidR="00602981" w:rsidRPr="00602981" w:rsidRDefault="00602981" w:rsidP="00602981">
            <w:pPr>
              <w:suppressAutoHyphens w:val="0"/>
              <w:autoSpaceDN w:val="0"/>
              <w:adjustRightInd w:val="0"/>
              <w:rPr>
                <w:iCs/>
                <w:sz w:val="22"/>
                <w:szCs w:val="22"/>
                <w:lang w:bidi="ar-SA"/>
              </w:rPr>
            </w:pPr>
          </w:p>
        </w:tc>
      </w:tr>
      <w:tr w:rsidR="00602981" w:rsidRPr="00602981" w14:paraId="5EE43585"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2ECB2841"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42D42034" w14:textId="77777777" w:rsidR="00602981" w:rsidRPr="00602981" w:rsidRDefault="00602981" w:rsidP="00602981">
            <w:pPr>
              <w:widowControl/>
              <w:suppressAutoHyphens w:val="0"/>
              <w:autoSpaceDN w:val="0"/>
              <w:jc w:val="both"/>
              <w:rPr>
                <w:sz w:val="22"/>
                <w:szCs w:val="22"/>
                <w:lang w:bidi="ar-SA"/>
              </w:rPr>
            </w:pPr>
            <w:r w:rsidRPr="00602981">
              <w:rPr>
                <w:sz w:val="22"/>
                <w:szCs w:val="22"/>
                <w:lang w:bidi="ar-SA"/>
              </w:rPr>
              <w:t xml:space="preserve">Порядок выплаты дохода по пятому купону аналогичен порядку выплаты дохода по первому купону. </w:t>
            </w:r>
          </w:p>
        </w:tc>
      </w:tr>
    </w:tbl>
    <w:p w14:paraId="73E605DB"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6. Купон: </w:t>
      </w:r>
      <w:r w:rsidRPr="00602981">
        <w:rPr>
          <w:sz w:val="22"/>
          <w:szCs w:val="22"/>
          <w:lang w:bidi="ar-SA"/>
        </w:rPr>
        <w:t>6</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07A84F28" w14:textId="77777777" w:rsidTr="007008E7">
        <w:tc>
          <w:tcPr>
            <w:tcW w:w="1242" w:type="pct"/>
            <w:tcBorders>
              <w:top w:val="double" w:sz="6" w:space="0" w:color="auto"/>
              <w:bottom w:val="single" w:sz="6" w:space="0" w:color="auto"/>
              <w:right w:val="single" w:sz="6" w:space="0" w:color="auto"/>
            </w:tcBorders>
          </w:tcPr>
          <w:p w14:paraId="5A7B9AE4"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910-й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52F21217"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1092-й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2BACE076" w14:textId="77777777" w:rsidR="00602981" w:rsidRPr="00602981" w:rsidRDefault="00602981" w:rsidP="00602981">
            <w:pPr>
              <w:suppressAutoHyphens w:val="0"/>
              <w:autoSpaceDN w:val="0"/>
              <w:adjustRightInd w:val="0"/>
              <w:jc w:val="both"/>
              <w:rPr>
                <w:rFonts w:ascii="Arial" w:hAnsi="Arial" w:cs="Arial"/>
                <w:kern w:val="20"/>
                <w:sz w:val="22"/>
                <w:szCs w:val="22"/>
                <w:lang w:bidi="ar-SA"/>
              </w:rPr>
            </w:pPr>
            <w:r w:rsidRPr="00602981">
              <w:rPr>
                <w:sz w:val="22"/>
                <w:szCs w:val="22"/>
                <w:lang w:bidi="ar-SA"/>
              </w:rPr>
              <w:t xml:space="preserve">1092-й день с даты начала размещения Облигаций. </w:t>
            </w:r>
          </w:p>
          <w:p w14:paraId="222BDC1F" w14:textId="77777777" w:rsidR="00602981" w:rsidRPr="00602981" w:rsidRDefault="00602981" w:rsidP="00602981">
            <w:pPr>
              <w:suppressAutoHyphens w:val="0"/>
              <w:autoSpaceDN w:val="0"/>
              <w:adjustRightInd w:val="0"/>
              <w:rPr>
                <w:sz w:val="22"/>
                <w:szCs w:val="22"/>
                <w:lang w:bidi="ar-SA"/>
              </w:rPr>
            </w:pPr>
          </w:p>
        </w:tc>
      </w:tr>
      <w:tr w:rsidR="00602981" w:rsidRPr="00602981" w14:paraId="4060C77A"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5EF1665B"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6DF08D11"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Порядок выплаты дохода по шестому купону аналогичен порядку выплаты дохода по первому купону.</w:t>
            </w:r>
          </w:p>
        </w:tc>
      </w:tr>
    </w:tbl>
    <w:p w14:paraId="5BD1685D"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7. Купон: </w:t>
      </w:r>
      <w:r w:rsidRPr="00602981">
        <w:rPr>
          <w:sz w:val="22"/>
          <w:szCs w:val="22"/>
          <w:lang w:bidi="ar-SA"/>
        </w:rPr>
        <w:t>7</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2BB565F3" w14:textId="77777777" w:rsidTr="007008E7">
        <w:tc>
          <w:tcPr>
            <w:tcW w:w="1242" w:type="pct"/>
            <w:tcBorders>
              <w:top w:val="double" w:sz="6" w:space="0" w:color="auto"/>
              <w:bottom w:val="single" w:sz="6" w:space="0" w:color="auto"/>
              <w:right w:val="single" w:sz="6" w:space="0" w:color="auto"/>
            </w:tcBorders>
          </w:tcPr>
          <w:p w14:paraId="0B9D97D9" w14:textId="3FC138FA" w:rsidR="00602981" w:rsidRPr="00602981" w:rsidRDefault="00767FDE" w:rsidP="00602981">
            <w:pPr>
              <w:widowControl/>
              <w:suppressAutoHyphens w:val="0"/>
              <w:autoSpaceDN w:val="0"/>
              <w:rPr>
                <w:sz w:val="22"/>
                <w:szCs w:val="22"/>
                <w:lang w:bidi="ar-SA"/>
              </w:rPr>
            </w:pPr>
            <w:r w:rsidRPr="00767FDE">
              <w:rPr>
                <w:sz w:val="22"/>
                <w:szCs w:val="22"/>
                <w:lang w:bidi="ar-SA"/>
              </w:rPr>
              <w:t>19.10.2016</w:t>
            </w:r>
          </w:p>
        </w:tc>
        <w:tc>
          <w:tcPr>
            <w:tcW w:w="1184" w:type="pct"/>
            <w:tcBorders>
              <w:top w:val="double" w:sz="6" w:space="0" w:color="auto"/>
              <w:left w:val="single" w:sz="6" w:space="0" w:color="auto"/>
              <w:bottom w:val="single" w:sz="6" w:space="0" w:color="auto"/>
              <w:right w:val="single" w:sz="6" w:space="0" w:color="auto"/>
            </w:tcBorders>
          </w:tcPr>
          <w:p w14:paraId="37D70E10" w14:textId="72B394E1" w:rsidR="00602981" w:rsidRPr="00602981" w:rsidRDefault="00767FDE" w:rsidP="00602981">
            <w:pPr>
              <w:widowControl/>
              <w:suppressAutoHyphens w:val="0"/>
              <w:autoSpaceDN w:val="0"/>
              <w:rPr>
                <w:sz w:val="22"/>
                <w:szCs w:val="22"/>
                <w:lang w:bidi="ar-SA"/>
              </w:rPr>
            </w:pPr>
            <w:r>
              <w:rPr>
                <w:sz w:val="22"/>
                <w:szCs w:val="22"/>
                <w:lang w:bidi="ar-SA"/>
              </w:rPr>
              <w:t>18.01.2017</w:t>
            </w:r>
          </w:p>
        </w:tc>
        <w:tc>
          <w:tcPr>
            <w:tcW w:w="2574" w:type="pct"/>
            <w:tcBorders>
              <w:top w:val="double" w:sz="6" w:space="0" w:color="auto"/>
              <w:left w:val="single" w:sz="6" w:space="0" w:color="auto"/>
              <w:bottom w:val="single" w:sz="6" w:space="0" w:color="auto"/>
            </w:tcBorders>
          </w:tcPr>
          <w:p w14:paraId="42A4148E" w14:textId="765503CD" w:rsidR="00602981" w:rsidRPr="00602981" w:rsidRDefault="00767FDE" w:rsidP="00602981">
            <w:pPr>
              <w:suppressAutoHyphens w:val="0"/>
              <w:autoSpaceDN w:val="0"/>
              <w:adjustRightInd w:val="0"/>
              <w:rPr>
                <w:sz w:val="22"/>
                <w:szCs w:val="22"/>
                <w:lang w:bidi="ar-SA"/>
              </w:rPr>
            </w:pPr>
            <w:r>
              <w:rPr>
                <w:sz w:val="22"/>
                <w:szCs w:val="22"/>
                <w:lang w:bidi="ar-SA"/>
              </w:rPr>
              <w:t>18.01.2017</w:t>
            </w:r>
          </w:p>
        </w:tc>
      </w:tr>
      <w:tr w:rsidR="00602981" w:rsidRPr="00602981" w14:paraId="33E29026"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6914F75D"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64628DB0"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Порядок выплаты дохода по седьмому купону аналогичен порядку выплаты дохода по первому купону.</w:t>
            </w:r>
          </w:p>
        </w:tc>
      </w:tr>
    </w:tbl>
    <w:p w14:paraId="15C0DB46"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8. Купон: </w:t>
      </w:r>
      <w:r w:rsidRPr="00602981">
        <w:rPr>
          <w:sz w:val="22"/>
          <w:szCs w:val="22"/>
          <w:lang w:bidi="ar-SA"/>
        </w:rPr>
        <w:t>8</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675B2A39" w14:textId="77777777" w:rsidTr="007008E7">
        <w:tc>
          <w:tcPr>
            <w:tcW w:w="1242" w:type="pct"/>
            <w:tcBorders>
              <w:top w:val="double" w:sz="6" w:space="0" w:color="auto"/>
              <w:bottom w:val="single" w:sz="6" w:space="0" w:color="auto"/>
              <w:right w:val="single" w:sz="6" w:space="0" w:color="auto"/>
            </w:tcBorders>
          </w:tcPr>
          <w:p w14:paraId="22A8BB43" w14:textId="1A35A8C0" w:rsidR="00602981" w:rsidRPr="00602981" w:rsidRDefault="00767FDE" w:rsidP="00602981">
            <w:pPr>
              <w:widowControl/>
              <w:suppressAutoHyphens w:val="0"/>
              <w:autoSpaceDN w:val="0"/>
              <w:rPr>
                <w:sz w:val="22"/>
                <w:szCs w:val="22"/>
                <w:lang w:bidi="ar-SA"/>
              </w:rPr>
            </w:pPr>
            <w:r w:rsidRPr="00767FDE">
              <w:rPr>
                <w:sz w:val="22"/>
                <w:szCs w:val="22"/>
                <w:lang w:bidi="ar-SA"/>
              </w:rPr>
              <w:t>18.01.2017</w:t>
            </w:r>
          </w:p>
        </w:tc>
        <w:tc>
          <w:tcPr>
            <w:tcW w:w="1184" w:type="pct"/>
            <w:tcBorders>
              <w:top w:val="double" w:sz="6" w:space="0" w:color="auto"/>
              <w:left w:val="single" w:sz="6" w:space="0" w:color="auto"/>
              <w:bottom w:val="single" w:sz="6" w:space="0" w:color="auto"/>
              <w:right w:val="single" w:sz="6" w:space="0" w:color="auto"/>
            </w:tcBorders>
          </w:tcPr>
          <w:p w14:paraId="3E24C0F9" w14:textId="17979BC1" w:rsidR="00602981" w:rsidRPr="00602981" w:rsidRDefault="00767FDE" w:rsidP="00602981">
            <w:pPr>
              <w:widowControl/>
              <w:suppressAutoHyphens w:val="0"/>
              <w:autoSpaceDN w:val="0"/>
              <w:rPr>
                <w:sz w:val="22"/>
                <w:szCs w:val="22"/>
                <w:lang w:bidi="ar-SA"/>
              </w:rPr>
            </w:pPr>
            <w:r>
              <w:rPr>
                <w:sz w:val="22"/>
                <w:szCs w:val="22"/>
                <w:lang w:bidi="ar-SA"/>
              </w:rPr>
              <w:t>19.04.2017</w:t>
            </w:r>
          </w:p>
        </w:tc>
        <w:tc>
          <w:tcPr>
            <w:tcW w:w="2574" w:type="pct"/>
            <w:tcBorders>
              <w:top w:val="double" w:sz="6" w:space="0" w:color="auto"/>
              <w:left w:val="single" w:sz="6" w:space="0" w:color="auto"/>
              <w:bottom w:val="single" w:sz="6" w:space="0" w:color="auto"/>
            </w:tcBorders>
          </w:tcPr>
          <w:p w14:paraId="1922CE90" w14:textId="736CF982" w:rsidR="00602981" w:rsidRPr="00602981" w:rsidRDefault="00767FDE" w:rsidP="00602981">
            <w:pPr>
              <w:suppressAutoHyphens w:val="0"/>
              <w:autoSpaceDN w:val="0"/>
              <w:adjustRightInd w:val="0"/>
              <w:rPr>
                <w:sz w:val="22"/>
                <w:szCs w:val="22"/>
                <w:lang w:bidi="ar-SA"/>
              </w:rPr>
            </w:pPr>
            <w:r>
              <w:rPr>
                <w:sz w:val="22"/>
                <w:szCs w:val="22"/>
                <w:lang w:bidi="ar-SA"/>
              </w:rPr>
              <w:t>19.04.2017</w:t>
            </w:r>
          </w:p>
        </w:tc>
      </w:tr>
      <w:tr w:rsidR="00602981" w:rsidRPr="00602981" w14:paraId="3334A235"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2F6FCA97"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6EBBBC53"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Порядок выплаты дохода по восьмому купону аналогичен порядку выплаты дохода по первому купону.</w:t>
            </w:r>
          </w:p>
        </w:tc>
      </w:tr>
    </w:tbl>
    <w:p w14:paraId="053F8DDE" w14:textId="77777777" w:rsidR="00602981" w:rsidRPr="00602981" w:rsidRDefault="00602981" w:rsidP="00602981">
      <w:pPr>
        <w:suppressAutoHyphens w:val="0"/>
        <w:autoSpaceDN w:val="0"/>
        <w:adjustRightInd w:val="0"/>
        <w:ind w:firstLine="540"/>
        <w:rPr>
          <w:sz w:val="22"/>
          <w:szCs w:val="22"/>
          <w:lang w:bidi="ar-SA"/>
        </w:rPr>
      </w:pPr>
      <w:r w:rsidRPr="00602981">
        <w:rPr>
          <w:b/>
          <w:bCs/>
          <w:sz w:val="22"/>
          <w:szCs w:val="22"/>
          <w:lang w:bidi="ar-SA"/>
        </w:rPr>
        <w:t xml:space="preserve">9. Купон: </w:t>
      </w:r>
      <w:r w:rsidRPr="00602981">
        <w:rPr>
          <w:sz w:val="22"/>
          <w:szCs w:val="22"/>
          <w:lang w:bidi="ar-SA"/>
        </w:rPr>
        <w:t>9</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0746D11F" w14:textId="77777777" w:rsidTr="007008E7">
        <w:tc>
          <w:tcPr>
            <w:tcW w:w="1242" w:type="pct"/>
            <w:tcBorders>
              <w:top w:val="double" w:sz="6" w:space="0" w:color="auto"/>
              <w:bottom w:val="single" w:sz="6" w:space="0" w:color="auto"/>
              <w:right w:val="single" w:sz="6" w:space="0" w:color="auto"/>
            </w:tcBorders>
          </w:tcPr>
          <w:p w14:paraId="7232437B" w14:textId="0AAFE134" w:rsidR="00602981" w:rsidRPr="00602981" w:rsidRDefault="00767FDE" w:rsidP="00602981">
            <w:pPr>
              <w:widowControl/>
              <w:suppressAutoHyphens w:val="0"/>
              <w:autoSpaceDN w:val="0"/>
              <w:rPr>
                <w:sz w:val="22"/>
                <w:szCs w:val="22"/>
                <w:lang w:bidi="ar-SA"/>
              </w:rPr>
            </w:pPr>
            <w:r w:rsidRPr="00767FDE">
              <w:rPr>
                <w:sz w:val="22"/>
                <w:szCs w:val="22"/>
                <w:lang w:bidi="ar-SA"/>
              </w:rPr>
              <w:t>19.04.2017</w:t>
            </w:r>
          </w:p>
        </w:tc>
        <w:tc>
          <w:tcPr>
            <w:tcW w:w="1184" w:type="pct"/>
            <w:tcBorders>
              <w:top w:val="double" w:sz="6" w:space="0" w:color="auto"/>
              <w:left w:val="single" w:sz="6" w:space="0" w:color="auto"/>
              <w:bottom w:val="single" w:sz="6" w:space="0" w:color="auto"/>
              <w:right w:val="single" w:sz="6" w:space="0" w:color="auto"/>
            </w:tcBorders>
          </w:tcPr>
          <w:p w14:paraId="0D53AA9E" w14:textId="185F4C61" w:rsidR="00602981" w:rsidRPr="00602981" w:rsidRDefault="00767FDE" w:rsidP="00602981">
            <w:pPr>
              <w:widowControl/>
              <w:suppressAutoHyphens w:val="0"/>
              <w:autoSpaceDN w:val="0"/>
              <w:rPr>
                <w:sz w:val="22"/>
                <w:szCs w:val="22"/>
                <w:lang w:bidi="ar-SA"/>
              </w:rPr>
            </w:pPr>
            <w:r>
              <w:rPr>
                <w:sz w:val="22"/>
                <w:szCs w:val="22"/>
                <w:lang w:bidi="ar-SA"/>
              </w:rPr>
              <w:t>19.07.2017</w:t>
            </w:r>
          </w:p>
        </w:tc>
        <w:tc>
          <w:tcPr>
            <w:tcW w:w="2574" w:type="pct"/>
            <w:tcBorders>
              <w:top w:val="double" w:sz="6" w:space="0" w:color="auto"/>
              <w:left w:val="single" w:sz="6" w:space="0" w:color="auto"/>
              <w:bottom w:val="single" w:sz="6" w:space="0" w:color="auto"/>
            </w:tcBorders>
          </w:tcPr>
          <w:p w14:paraId="6CF4D2C5" w14:textId="798FF276" w:rsidR="00602981" w:rsidRPr="00602981" w:rsidRDefault="00767FDE" w:rsidP="00602981">
            <w:pPr>
              <w:suppressAutoHyphens w:val="0"/>
              <w:autoSpaceDN w:val="0"/>
              <w:adjustRightInd w:val="0"/>
              <w:rPr>
                <w:sz w:val="22"/>
                <w:szCs w:val="22"/>
                <w:lang w:bidi="ar-SA"/>
              </w:rPr>
            </w:pPr>
            <w:r>
              <w:rPr>
                <w:sz w:val="22"/>
                <w:szCs w:val="22"/>
                <w:lang w:bidi="ar-SA"/>
              </w:rPr>
              <w:t>19.07.2017</w:t>
            </w:r>
          </w:p>
        </w:tc>
      </w:tr>
      <w:tr w:rsidR="00602981" w:rsidRPr="00602981" w14:paraId="71E43FFC"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42D147FC"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71C37173" w14:textId="77777777" w:rsidR="00602981" w:rsidRPr="00602981" w:rsidRDefault="00602981" w:rsidP="00602981">
            <w:pPr>
              <w:widowControl/>
              <w:suppressAutoHyphens w:val="0"/>
              <w:autoSpaceDN w:val="0"/>
              <w:rPr>
                <w:sz w:val="22"/>
                <w:szCs w:val="22"/>
                <w:lang w:bidi="ar-SA"/>
              </w:rPr>
            </w:pPr>
            <w:r w:rsidRPr="00602981">
              <w:rPr>
                <w:sz w:val="22"/>
                <w:szCs w:val="22"/>
                <w:lang w:bidi="ar-SA"/>
              </w:rPr>
              <w:t>Порядок выплаты дохода по девятому купону аналогичен порядку выплаты дохода по первому купону.</w:t>
            </w:r>
          </w:p>
        </w:tc>
      </w:tr>
    </w:tbl>
    <w:p w14:paraId="63244C17" w14:textId="30A1021D" w:rsidR="007008E7" w:rsidRPr="00602981" w:rsidRDefault="007008E7" w:rsidP="007008E7">
      <w:pPr>
        <w:suppressAutoHyphens w:val="0"/>
        <w:autoSpaceDN w:val="0"/>
        <w:adjustRightInd w:val="0"/>
        <w:ind w:firstLine="540"/>
        <w:rPr>
          <w:sz w:val="22"/>
          <w:szCs w:val="22"/>
          <w:lang w:bidi="ar-SA"/>
        </w:rPr>
      </w:pPr>
      <w:r>
        <w:rPr>
          <w:b/>
          <w:bCs/>
          <w:sz w:val="22"/>
          <w:szCs w:val="22"/>
          <w:lang w:bidi="ar-SA"/>
        </w:rPr>
        <w:t>10</w:t>
      </w:r>
      <w:r w:rsidRPr="00602981">
        <w:rPr>
          <w:b/>
          <w:bCs/>
          <w:sz w:val="22"/>
          <w:szCs w:val="22"/>
          <w:lang w:bidi="ar-SA"/>
        </w:rPr>
        <w:t xml:space="preserve">. Купон: </w:t>
      </w:r>
      <w:r>
        <w:rPr>
          <w:sz w:val="22"/>
          <w:szCs w:val="22"/>
          <w:lang w:bidi="ar-SA"/>
        </w:rPr>
        <w:t>10</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7008E7" w:rsidRPr="00602981" w14:paraId="7E6646AF" w14:textId="77777777" w:rsidTr="007008E7">
        <w:tc>
          <w:tcPr>
            <w:tcW w:w="1242" w:type="pct"/>
            <w:tcBorders>
              <w:top w:val="double" w:sz="6" w:space="0" w:color="auto"/>
              <w:bottom w:val="single" w:sz="6" w:space="0" w:color="auto"/>
              <w:right w:val="single" w:sz="6" w:space="0" w:color="auto"/>
            </w:tcBorders>
          </w:tcPr>
          <w:p w14:paraId="02880772" w14:textId="5732D81D" w:rsidR="007008E7" w:rsidRPr="00602981" w:rsidRDefault="00767FDE" w:rsidP="007008E7">
            <w:pPr>
              <w:widowControl/>
              <w:suppressAutoHyphens w:val="0"/>
              <w:autoSpaceDN w:val="0"/>
              <w:rPr>
                <w:sz w:val="22"/>
                <w:szCs w:val="22"/>
                <w:lang w:bidi="ar-SA"/>
              </w:rPr>
            </w:pPr>
            <w:r w:rsidRPr="00767FDE">
              <w:rPr>
                <w:sz w:val="22"/>
                <w:szCs w:val="22"/>
                <w:lang w:bidi="ar-SA"/>
              </w:rPr>
              <w:t>19.07.2017</w:t>
            </w:r>
          </w:p>
        </w:tc>
        <w:tc>
          <w:tcPr>
            <w:tcW w:w="1184" w:type="pct"/>
            <w:tcBorders>
              <w:top w:val="double" w:sz="6" w:space="0" w:color="auto"/>
              <w:left w:val="single" w:sz="6" w:space="0" w:color="auto"/>
              <w:bottom w:val="single" w:sz="6" w:space="0" w:color="auto"/>
              <w:right w:val="single" w:sz="6" w:space="0" w:color="auto"/>
            </w:tcBorders>
          </w:tcPr>
          <w:p w14:paraId="379241E8" w14:textId="5499ABDF" w:rsidR="007008E7" w:rsidRPr="00602981" w:rsidRDefault="00767FDE" w:rsidP="007008E7">
            <w:pPr>
              <w:widowControl/>
              <w:suppressAutoHyphens w:val="0"/>
              <w:autoSpaceDN w:val="0"/>
              <w:rPr>
                <w:sz w:val="22"/>
                <w:szCs w:val="22"/>
                <w:lang w:bidi="ar-SA"/>
              </w:rPr>
            </w:pPr>
            <w:r>
              <w:rPr>
                <w:sz w:val="22"/>
                <w:szCs w:val="22"/>
                <w:lang w:bidi="ar-SA"/>
              </w:rPr>
              <w:t>18.10.2017</w:t>
            </w:r>
          </w:p>
        </w:tc>
        <w:tc>
          <w:tcPr>
            <w:tcW w:w="2574" w:type="pct"/>
            <w:tcBorders>
              <w:top w:val="double" w:sz="6" w:space="0" w:color="auto"/>
              <w:left w:val="single" w:sz="6" w:space="0" w:color="auto"/>
              <w:bottom w:val="single" w:sz="6" w:space="0" w:color="auto"/>
            </w:tcBorders>
          </w:tcPr>
          <w:p w14:paraId="28C09023" w14:textId="45664056" w:rsidR="007008E7" w:rsidRPr="00602981" w:rsidRDefault="00767FDE" w:rsidP="007008E7">
            <w:pPr>
              <w:suppressAutoHyphens w:val="0"/>
              <w:autoSpaceDN w:val="0"/>
              <w:adjustRightInd w:val="0"/>
              <w:rPr>
                <w:sz w:val="22"/>
                <w:szCs w:val="22"/>
                <w:lang w:bidi="ar-SA"/>
              </w:rPr>
            </w:pPr>
            <w:r w:rsidRPr="00767FDE">
              <w:rPr>
                <w:sz w:val="22"/>
                <w:szCs w:val="22"/>
                <w:lang w:bidi="ar-SA"/>
              </w:rPr>
              <w:t>18.10.2017</w:t>
            </w:r>
          </w:p>
        </w:tc>
      </w:tr>
      <w:tr w:rsidR="007008E7" w:rsidRPr="00602981" w14:paraId="716288DF"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34B2A737" w14:textId="77777777" w:rsidR="007008E7" w:rsidRPr="00602981" w:rsidRDefault="007008E7" w:rsidP="007008E7">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44C5BFF9" w14:textId="68813327" w:rsidR="007008E7" w:rsidRPr="00602981" w:rsidRDefault="007008E7" w:rsidP="000B0262">
            <w:pPr>
              <w:widowControl/>
              <w:suppressAutoHyphens w:val="0"/>
              <w:autoSpaceDN w:val="0"/>
              <w:rPr>
                <w:sz w:val="22"/>
                <w:szCs w:val="22"/>
                <w:lang w:bidi="ar-SA"/>
              </w:rPr>
            </w:pPr>
            <w:r w:rsidRPr="00602981">
              <w:rPr>
                <w:sz w:val="22"/>
                <w:szCs w:val="22"/>
                <w:lang w:bidi="ar-SA"/>
              </w:rPr>
              <w:t xml:space="preserve">Порядок выплаты дохода по </w:t>
            </w:r>
            <w:r w:rsidR="000B0262">
              <w:rPr>
                <w:sz w:val="22"/>
                <w:szCs w:val="22"/>
                <w:lang w:bidi="ar-SA"/>
              </w:rPr>
              <w:t xml:space="preserve">десятому </w:t>
            </w:r>
            <w:r w:rsidRPr="00602981">
              <w:rPr>
                <w:sz w:val="22"/>
                <w:szCs w:val="22"/>
                <w:lang w:bidi="ar-SA"/>
              </w:rPr>
              <w:t>купону аналогичен порядку выплаты дохода по первому купону.</w:t>
            </w:r>
          </w:p>
        </w:tc>
      </w:tr>
    </w:tbl>
    <w:p w14:paraId="4E8DC211" w14:textId="1ADC1356" w:rsidR="007008E7" w:rsidRPr="00602981" w:rsidRDefault="007008E7" w:rsidP="007008E7">
      <w:pPr>
        <w:suppressAutoHyphens w:val="0"/>
        <w:autoSpaceDN w:val="0"/>
        <w:adjustRightInd w:val="0"/>
        <w:ind w:firstLine="540"/>
        <w:rPr>
          <w:sz w:val="22"/>
          <w:szCs w:val="22"/>
          <w:lang w:bidi="ar-SA"/>
        </w:rPr>
      </w:pPr>
      <w:r>
        <w:rPr>
          <w:b/>
          <w:bCs/>
          <w:sz w:val="22"/>
          <w:szCs w:val="22"/>
          <w:lang w:bidi="ar-SA"/>
        </w:rPr>
        <w:t>11</w:t>
      </w:r>
      <w:r w:rsidRPr="00602981">
        <w:rPr>
          <w:b/>
          <w:bCs/>
          <w:sz w:val="22"/>
          <w:szCs w:val="22"/>
          <w:lang w:bidi="ar-SA"/>
        </w:rPr>
        <w:t xml:space="preserve">. Купон: </w:t>
      </w:r>
      <w:r>
        <w:rPr>
          <w:sz w:val="22"/>
          <w:szCs w:val="22"/>
          <w:lang w:bidi="ar-SA"/>
        </w:rPr>
        <w:t>11</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7008E7" w:rsidRPr="00602981" w14:paraId="5DBBCE49" w14:textId="77777777" w:rsidTr="007008E7">
        <w:tc>
          <w:tcPr>
            <w:tcW w:w="1242" w:type="pct"/>
            <w:tcBorders>
              <w:top w:val="double" w:sz="6" w:space="0" w:color="auto"/>
              <w:bottom w:val="single" w:sz="6" w:space="0" w:color="auto"/>
              <w:right w:val="single" w:sz="6" w:space="0" w:color="auto"/>
            </w:tcBorders>
          </w:tcPr>
          <w:p w14:paraId="2F5AE4BD" w14:textId="7EDB973F" w:rsidR="007008E7" w:rsidRPr="00602981" w:rsidRDefault="00767FDE" w:rsidP="007008E7">
            <w:pPr>
              <w:widowControl/>
              <w:suppressAutoHyphens w:val="0"/>
              <w:autoSpaceDN w:val="0"/>
              <w:rPr>
                <w:sz w:val="22"/>
                <w:szCs w:val="22"/>
                <w:lang w:bidi="ar-SA"/>
              </w:rPr>
            </w:pPr>
            <w:r w:rsidRPr="00767FDE">
              <w:rPr>
                <w:sz w:val="22"/>
                <w:szCs w:val="22"/>
                <w:lang w:bidi="ar-SA"/>
              </w:rPr>
              <w:t>18.10.2017</w:t>
            </w:r>
          </w:p>
        </w:tc>
        <w:tc>
          <w:tcPr>
            <w:tcW w:w="1184" w:type="pct"/>
            <w:tcBorders>
              <w:top w:val="double" w:sz="6" w:space="0" w:color="auto"/>
              <w:left w:val="single" w:sz="6" w:space="0" w:color="auto"/>
              <w:bottom w:val="single" w:sz="6" w:space="0" w:color="auto"/>
              <w:right w:val="single" w:sz="6" w:space="0" w:color="auto"/>
            </w:tcBorders>
          </w:tcPr>
          <w:p w14:paraId="4D05E2FA" w14:textId="0AEB9F5B" w:rsidR="007008E7" w:rsidRPr="00602981" w:rsidRDefault="000B0262" w:rsidP="007008E7">
            <w:pPr>
              <w:widowControl/>
              <w:suppressAutoHyphens w:val="0"/>
              <w:autoSpaceDN w:val="0"/>
              <w:rPr>
                <w:sz w:val="22"/>
                <w:szCs w:val="22"/>
                <w:lang w:bidi="ar-SA"/>
              </w:rPr>
            </w:pPr>
            <w:r>
              <w:rPr>
                <w:sz w:val="22"/>
                <w:szCs w:val="22"/>
                <w:lang w:bidi="ar-SA"/>
              </w:rPr>
              <w:t>17.01.2018</w:t>
            </w:r>
          </w:p>
        </w:tc>
        <w:tc>
          <w:tcPr>
            <w:tcW w:w="2574" w:type="pct"/>
            <w:tcBorders>
              <w:top w:val="double" w:sz="6" w:space="0" w:color="auto"/>
              <w:left w:val="single" w:sz="6" w:space="0" w:color="auto"/>
              <w:bottom w:val="single" w:sz="6" w:space="0" w:color="auto"/>
            </w:tcBorders>
          </w:tcPr>
          <w:p w14:paraId="650A7873" w14:textId="3B23FD9B" w:rsidR="007008E7" w:rsidRPr="00602981" w:rsidRDefault="000B0262" w:rsidP="007008E7">
            <w:pPr>
              <w:suppressAutoHyphens w:val="0"/>
              <w:autoSpaceDN w:val="0"/>
              <w:adjustRightInd w:val="0"/>
              <w:rPr>
                <w:sz w:val="22"/>
                <w:szCs w:val="22"/>
                <w:lang w:bidi="ar-SA"/>
              </w:rPr>
            </w:pPr>
            <w:r>
              <w:rPr>
                <w:sz w:val="22"/>
                <w:szCs w:val="22"/>
                <w:lang w:bidi="ar-SA"/>
              </w:rPr>
              <w:t>17.01.2018</w:t>
            </w:r>
          </w:p>
        </w:tc>
      </w:tr>
      <w:tr w:rsidR="007008E7" w:rsidRPr="00602981" w14:paraId="69ADA817"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08E59FB0" w14:textId="77777777" w:rsidR="007008E7" w:rsidRPr="00602981" w:rsidRDefault="007008E7" w:rsidP="007008E7">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6C2BDC41" w14:textId="777D07FE" w:rsidR="007008E7" w:rsidRPr="00602981" w:rsidRDefault="007008E7" w:rsidP="000B0262">
            <w:pPr>
              <w:widowControl/>
              <w:suppressAutoHyphens w:val="0"/>
              <w:autoSpaceDN w:val="0"/>
              <w:rPr>
                <w:sz w:val="22"/>
                <w:szCs w:val="22"/>
                <w:lang w:bidi="ar-SA"/>
              </w:rPr>
            </w:pPr>
            <w:r w:rsidRPr="00602981">
              <w:rPr>
                <w:sz w:val="22"/>
                <w:szCs w:val="22"/>
                <w:lang w:bidi="ar-SA"/>
              </w:rPr>
              <w:t xml:space="preserve">Порядок выплаты дохода по </w:t>
            </w:r>
            <w:r w:rsidR="000B0262">
              <w:rPr>
                <w:sz w:val="22"/>
                <w:szCs w:val="22"/>
                <w:lang w:bidi="ar-SA"/>
              </w:rPr>
              <w:t xml:space="preserve">одиннадцатому </w:t>
            </w:r>
            <w:r w:rsidRPr="00602981">
              <w:rPr>
                <w:sz w:val="22"/>
                <w:szCs w:val="22"/>
                <w:lang w:bidi="ar-SA"/>
              </w:rPr>
              <w:t>купону аналогичен порядку выплаты дохода по первому купону.</w:t>
            </w:r>
          </w:p>
        </w:tc>
      </w:tr>
    </w:tbl>
    <w:p w14:paraId="46166B92" w14:textId="0E2429CD" w:rsidR="007008E7" w:rsidRPr="00602981" w:rsidRDefault="007008E7" w:rsidP="007008E7">
      <w:pPr>
        <w:suppressAutoHyphens w:val="0"/>
        <w:autoSpaceDN w:val="0"/>
        <w:adjustRightInd w:val="0"/>
        <w:ind w:firstLine="540"/>
        <w:rPr>
          <w:sz w:val="22"/>
          <w:szCs w:val="22"/>
          <w:lang w:bidi="ar-SA"/>
        </w:rPr>
      </w:pPr>
      <w:r>
        <w:rPr>
          <w:b/>
          <w:bCs/>
          <w:sz w:val="22"/>
          <w:szCs w:val="22"/>
          <w:lang w:bidi="ar-SA"/>
        </w:rPr>
        <w:t>12</w:t>
      </w:r>
      <w:r w:rsidRPr="00602981">
        <w:rPr>
          <w:b/>
          <w:bCs/>
          <w:sz w:val="22"/>
          <w:szCs w:val="22"/>
          <w:lang w:bidi="ar-SA"/>
        </w:rPr>
        <w:t xml:space="preserve">. Купон: </w:t>
      </w:r>
      <w:r>
        <w:rPr>
          <w:sz w:val="22"/>
          <w:szCs w:val="22"/>
          <w:lang w:bidi="ar-SA"/>
        </w:rPr>
        <w:t>12</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7008E7" w:rsidRPr="00602981" w14:paraId="4E7A2A1A" w14:textId="77777777" w:rsidTr="007008E7">
        <w:tc>
          <w:tcPr>
            <w:tcW w:w="1242" w:type="pct"/>
            <w:tcBorders>
              <w:top w:val="double" w:sz="6" w:space="0" w:color="auto"/>
              <w:bottom w:val="single" w:sz="6" w:space="0" w:color="auto"/>
              <w:right w:val="single" w:sz="6" w:space="0" w:color="auto"/>
            </w:tcBorders>
          </w:tcPr>
          <w:p w14:paraId="6529AB7C" w14:textId="6EC5011B" w:rsidR="007008E7" w:rsidRPr="00602981" w:rsidRDefault="000B0262" w:rsidP="007008E7">
            <w:pPr>
              <w:widowControl/>
              <w:suppressAutoHyphens w:val="0"/>
              <w:autoSpaceDN w:val="0"/>
              <w:rPr>
                <w:sz w:val="22"/>
                <w:szCs w:val="22"/>
                <w:lang w:bidi="ar-SA"/>
              </w:rPr>
            </w:pPr>
            <w:r>
              <w:rPr>
                <w:sz w:val="22"/>
                <w:szCs w:val="22"/>
                <w:lang w:bidi="ar-SA"/>
              </w:rPr>
              <w:t>17.01.2018</w:t>
            </w:r>
          </w:p>
        </w:tc>
        <w:tc>
          <w:tcPr>
            <w:tcW w:w="1184" w:type="pct"/>
            <w:tcBorders>
              <w:top w:val="double" w:sz="6" w:space="0" w:color="auto"/>
              <w:left w:val="single" w:sz="6" w:space="0" w:color="auto"/>
              <w:bottom w:val="single" w:sz="6" w:space="0" w:color="auto"/>
              <w:right w:val="single" w:sz="6" w:space="0" w:color="auto"/>
            </w:tcBorders>
          </w:tcPr>
          <w:p w14:paraId="0AA4A006" w14:textId="16C8699D" w:rsidR="007008E7" w:rsidRPr="00602981" w:rsidRDefault="000B0262" w:rsidP="007008E7">
            <w:pPr>
              <w:widowControl/>
              <w:suppressAutoHyphens w:val="0"/>
              <w:autoSpaceDN w:val="0"/>
              <w:rPr>
                <w:sz w:val="22"/>
                <w:szCs w:val="22"/>
                <w:lang w:bidi="ar-SA"/>
              </w:rPr>
            </w:pPr>
            <w:r>
              <w:rPr>
                <w:sz w:val="22"/>
                <w:szCs w:val="22"/>
                <w:lang w:bidi="ar-SA"/>
              </w:rPr>
              <w:t>18.04.2018</w:t>
            </w:r>
          </w:p>
        </w:tc>
        <w:tc>
          <w:tcPr>
            <w:tcW w:w="2574" w:type="pct"/>
            <w:tcBorders>
              <w:top w:val="double" w:sz="6" w:space="0" w:color="auto"/>
              <w:left w:val="single" w:sz="6" w:space="0" w:color="auto"/>
              <w:bottom w:val="single" w:sz="6" w:space="0" w:color="auto"/>
            </w:tcBorders>
          </w:tcPr>
          <w:p w14:paraId="37B5A4A5" w14:textId="14438C2D" w:rsidR="007008E7" w:rsidRPr="00602981" w:rsidRDefault="000B0262" w:rsidP="007008E7">
            <w:pPr>
              <w:suppressAutoHyphens w:val="0"/>
              <w:autoSpaceDN w:val="0"/>
              <w:adjustRightInd w:val="0"/>
              <w:rPr>
                <w:sz w:val="22"/>
                <w:szCs w:val="22"/>
                <w:lang w:bidi="ar-SA"/>
              </w:rPr>
            </w:pPr>
            <w:r>
              <w:rPr>
                <w:sz w:val="22"/>
                <w:szCs w:val="22"/>
                <w:lang w:bidi="ar-SA"/>
              </w:rPr>
              <w:t>18.04.2018</w:t>
            </w:r>
          </w:p>
        </w:tc>
      </w:tr>
      <w:tr w:rsidR="007008E7" w:rsidRPr="00602981" w14:paraId="5DB9F8CA"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3FAE1152" w14:textId="77777777" w:rsidR="007008E7" w:rsidRPr="00602981" w:rsidRDefault="007008E7" w:rsidP="007008E7">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13DB4385" w14:textId="135B222A" w:rsidR="007008E7" w:rsidRPr="00602981" w:rsidRDefault="007008E7" w:rsidP="000B0262">
            <w:pPr>
              <w:widowControl/>
              <w:suppressAutoHyphens w:val="0"/>
              <w:autoSpaceDN w:val="0"/>
              <w:rPr>
                <w:sz w:val="22"/>
                <w:szCs w:val="22"/>
                <w:lang w:bidi="ar-SA"/>
              </w:rPr>
            </w:pPr>
            <w:r w:rsidRPr="00602981">
              <w:rPr>
                <w:sz w:val="22"/>
                <w:szCs w:val="22"/>
                <w:lang w:bidi="ar-SA"/>
              </w:rPr>
              <w:t xml:space="preserve">Порядок выплаты дохода по </w:t>
            </w:r>
            <w:r w:rsidR="000B0262">
              <w:rPr>
                <w:sz w:val="22"/>
                <w:szCs w:val="22"/>
                <w:lang w:bidi="ar-SA"/>
              </w:rPr>
              <w:t xml:space="preserve">двенадцатому </w:t>
            </w:r>
            <w:r w:rsidRPr="00602981">
              <w:rPr>
                <w:sz w:val="22"/>
                <w:szCs w:val="22"/>
                <w:lang w:bidi="ar-SA"/>
              </w:rPr>
              <w:t>купону аналогичен порядку выплаты дохода по первому купону.</w:t>
            </w:r>
          </w:p>
        </w:tc>
      </w:tr>
    </w:tbl>
    <w:p w14:paraId="428A556B" w14:textId="4A2F6995" w:rsidR="007008E7" w:rsidRPr="00602981" w:rsidRDefault="007008E7" w:rsidP="007008E7">
      <w:pPr>
        <w:suppressAutoHyphens w:val="0"/>
        <w:autoSpaceDN w:val="0"/>
        <w:adjustRightInd w:val="0"/>
        <w:ind w:firstLine="540"/>
        <w:rPr>
          <w:sz w:val="22"/>
          <w:szCs w:val="22"/>
          <w:lang w:bidi="ar-SA"/>
        </w:rPr>
      </w:pPr>
      <w:r>
        <w:rPr>
          <w:b/>
          <w:bCs/>
          <w:sz w:val="22"/>
          <w:szCs w:val="22"/>
          <w:lang w:bidi="ar-SA"/>
        </w:rPr>
        <w:t>13</w:t>
      </w:r>
      <w:r w:rsidRPr="00602981">
        <w:rPr>
          <w:b/>
          <w:bCs/>
          <w:sz w:val="22"/>
          <w:szCs w:val="22"/>
          <w:lang w:bidi="ar-SA"/>
        </w:rPr>
        <w:t xml:space="preserve">. Купон: </w:t>
      </w:r>
      <w:r>
        <w:rPr>
          <w:sz w:val="22"/>
          <w:szCs w:val="22"/>
          <w:lang w:bidi="ar-SA"/>
        </w:rPr>
        <w:t>13</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7008E7" w:rsidRPr="00602981" w14:paraId="72984411" w14:textId="77777777" w:rsidTr="007008E7">
        <w:tc>
          <w:tcPr>
            <w:tcW w:w="1242" w:type="pct"/>
            <w:tcBorders>
              <w:top w:val="double" w:sz="6" w:space="0" w:color="auto"/>
              <w:bottom w:val="single" w:sz="6" w:space="0" w:color="auto"/>
              <w:right w:val="single" w:sz="6" w:space="0" w:color="auto"/>
            </w:tcBorders>
          </w:tcPr>
          <w:p w14:paraId="4FFBC343" w14:textId="75E2DDFA" w:rsidR="007008E7" w:rsidRPr="00602981" w:rsidRDefault="000B0262" w:rsidP="007008E7">
            <w:pPr>
              <w:widowControl/>
              <w:suppressAutoHyphens w:val="0"/>
              <w:autoSpaceDN w:val="0"/>
              <w:rPr>
                <w:sz w:val="22"/>
                <w:szCs w:val="22"/>
                <w:lang w:bidi="ar-SA"/>
              </w:rPr>
            </w:pPr>
            <w:r w:rsidRPr="000B0262">
              <w:rPr>
                <w:sz w:val="22"/>
                <w:szCs w:val="22"/>
                <w:lang w:bidi="ar-SA"/>
              </w:rPr>
              <w:t>18.04.2018</w:t>
            </w:r>
          </w:p>
        </w:tc>
        <w:tc>
          <w:tcPr>
            <w:tcW w:w="1184" w:type="pct"/>
            <w:tcBorders>
              <w:top w:val="double" w:sz="6" w:space="0" w:color="auto"/>
              <w:left w:val="single" w:sz="6" w:space="0" w:color="auto"/>
              <w:bottom w:val="single" w:sz="6" w:space="0" w:color="auto"/>
              <w:right w:val="single" w:sz="6" w:space="0" w:color="auto"/>
            </w:tcBorders>
          </w:tcPr>
          <w:p w14:paraId="087EAF92" w14:textId="1B6AC891" w:rsidR="007008E7" w:rsidRPr="00602981" w:rsidRDefault="000B0262" w:rsidP="007008E7">
            <w:pPr>
              <w:widowControl/>
              <w:suppressAutoHyphens w:val="0"/>
              <w:autoSpaceDN w:val="0"/>
              <w:rPr>
                <w:sz w:val="22"/>
                <w:szCs w:val="22"/>
                <w:lang w:bidi="ar-SA"/>
              </w:rPr>
            </w:pPr>
            <w:r>
              <w:rPr>
                <w:sz w:val="22"/>
                <w:szCs w:val="22"/>
                <w:lang w:bidi="ar-SA"/>
              </w:rPr>
              <w:t>18.07.2018</w:t>
            </w:r>
          </w:p>
        </w:tc>
        <w:tc>
          <w:tcPr>
            <w:tcW w:w="2574" w:type="pct"/>
            <w:tcBorders>
              <w:top w:val="double" w:sz="6" w:space="0" w:color="auto"/>
              <w:left w:val="single" w:sz="6" w:space="0" w:color="auto"/>
              <w:bottom w:val="single" w:sz="6" w:space="0" w:color="auto"/>
            </w:tcBorders>
          </w:tcPr>
          <w:p w14:paraId="5A365CF0" w14:textId="387BCCB9" w:rsidR="007008E7" w:rsidRPr="00602981" w:rsidRDefault="000B0262" w:rsidP="007008E7">
            <w:pPr>
              <w:suppressAutoHyphens w:val="0"/>
              <w:autoSpaceDN w:val="0"/>
              <w:adjustRightInd w:val="0"/>
              <w:rPr>
                <w:sz w:val="22"/>
                <w:szCs w:val="22"/>
                <w:lang w:bidi="ar-SA"/>
              </w:rPr>
            </w:pPr>
            <w:r>
              <w:rPr>
                <w:sz w:val="22"/>
                <w:szCs w:val="22"/>
                <w:lang w:bidi="ar-SA"/>
              </w:rPr>
              <w:t>18.07.2018</w:t>
            </w:r>
          </w:p>
        </w:tc>
      </w:tr>
      <w:tr w:rsidR="007008E7" w:rsidRPr="00602981" w14:paraId="599E57CC"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56783B0F" w14:textId="77777777" w:rsidR="007008E7" w:rsidRPr="00602981" w:rsidRDefault="007008E7" w:rsidP="007008E7">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5D7E8417" w14:textId="09176EEA" w:rsidR="007008E7" w:rsidRPr="00602981" w:rsidRDefault="007008E7" w:rsidP="000B0262">
            <w:pPr>
              <w:widowControl/>
              <w:suppressAutoHyphens w:val="0"/>
              <w:autoSpaceDN w:val="0"/>
              <w:rPr>
                <w:sz w:val="22"/>
                <w:szCs w:val="22"/>
                <w:lang w:bidi="ar-SA"/>
              </w:rPr>
            </w:pPr>
            <w:r w:rsidRPr="00602981">
              <w:rPr>
                <w:sz w:val="22"/>
                <w:szCs w:val="22"/>
                <w:lang w:bidi="ar-SA"/>
              </w:rPr>
              <w:t xml:space="preserve">Порядок выплаты дохода по </w:t>
            </w:r>
            <w:r w:rsidR="000B0262">
              <w:rPr>
                <w:sz w:val="22"/>
                <w:szCs w:val="22"/>
                <w:lang w:bidi="ar-SA"/>
              </w:rPr>
              <w:t xml:space="preserve">тринадцатому </w:t>
            </w:r>
            <w:r w:rsidRPr="00602981">
              <w:rPr>
                <w:sz w:val="22"/>
                <w:szCs w:val="22"/>
                <w:lang w:bidi="ar-SA"/>
              </w:rPr>
              <w:t>купону аналогичен порядку выплаты дохода по первому купону.</w:t>
            </w:r>
          </w:p>
        </w:tc>
      </w:tr>
    </w:tbl>
    <w:p w14:paraId="2A9B071A" w14:textId="3523CF10" w:rsidR="007008E7" w:rsidRPr="00602981" w:rsidRDefault="007008E7" w:rsidP="007008E7">
      <w:pPr>
        <w:suppressAutoHyphens w:val="0"/>
        <w:autoSpaceDN w:val="0"/>
        <w:adjustRightInd w:val="0"/>
        <w:ind w:firstLine="540"/>
        <w:rPr>
          <w:sz w:val="22"/>
          <w:szCs w:val="22"/>
          <w:lang w:bidi="ar-SA"/>
        </w:rPr>
      </w:pPr>
      <w:r>
        <w:rPr>
          <w:b/>
          <w:bCs/>
          <w:sz w:val="22"/>
          <w:szCs w:val="22"/>
          <w:lang w:bidi="ar-SA"/>
        </w:rPr>
        <w:t>14</w:t>
      </w:r>
      <w:r w:rsidRPr="00602981">
        <w:rPr>
          <w:b/>
          <w:bCs/>
          <w:sz w:val="22"/>
          <w:szCs w:val="22"/>
          <w:lang w:bidi="ar-SA"/>
        </w:rPr>
        <w:t xml:space="preserve">. Купон: </w:t>
      </w:r>
      <w:r>
        <w:rPr>
          <w:sz w:val="22"/>
          <w:szCs w:val="22"/>
          <w:lang w:bidi="ar-SA"/>
        </w:rPr>
        <w:t>14</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7008E7" w:rsidRPr="00602981" w14:paraId="24F25DDC" w14:textId="77777777" w:rsidTr="007008E7">
        <w:tc>
          <w:tcPr>
            <w:tcW w:w="1242" w:type="pct"/>
            <w:tcBorders>
              <w:top w:val="double" w:sz="6" w:space="0" w:color="auto"/>
              <w:bottom w:val="single" w:sz="6" w:space="0" w:color="auto"/>
              <w:right w:val="single" w:sz="6" w:space="0" w:color="auto"/>
            </w:tcBorders>
          </w:tcPr>
          <w:p w14:paraId="186C29B1" w14:textId="0069B5DE" w:rsidR="007008E7" w:rsidRPr="00602981" w:rsidRDefault="000B0262" w:rsidP="007008E7">
            <w:pPr>
              <w:widowControl/>
              <w:suppressAutoHyphens w:val="0"/>
              <w:autoSpaceDN w:val="0"/>
              <w:rPr>
                <w:sz w:val="22"/>
                <w:szCs w:val="22"/>
                <w:lang w:bidi="ar-SA"/>
              </w:rPr>
            </w:pPr>
            <w:r>
              <w:rPr>
                <w:sz w:val="22"/>
                <w:szCs w:val="22"/>
                <w:lang w:bidi="ar-SA"/>
              </w:rPr>
              <w:t>18.07.2018</w:t>
            </w:r>
          </w:p>
        </w:tc>
        <w:tc>
          <w:tcPr>
            <w:tcW w:w="1184" w:type="pct"/>
            <w:tcBorders>
              <w:top w:val="double" w:sz="6" w:space="0" w:color="auto"/>
              <w:left w:val="single" w:sz="6" w:space="0" w:color="auto"/>
              <w:bottom w:val="single" w:sz="6" w:space="0" w:color="auto"/>
              <w:right w:val="single" w:sz="6" w:space="0" w:color="auto"/>
            </w:tcBorders>
          </w:tcPr>
          <w:p w14:paraId="08883C74" w14:textId="7272C543" w:rsidR="007008E7" w:rsidRPr="00602981" w:rsidRDefault="000B0262" w:rsidP="007008E7">
            <w:pPr>
              <w:widowControl/>
              <w:suppressAutoHyphens w:val="0"/>
              <w:autoSpaceDN w:val="0"/>
              <w:rPr>
                <w:sz w:val="22"/>
                <w:szCs w:val="22"/>
                <w:lang w:bidi="ar-SA"/>
              </w:rPr>
            </w:pPr>
            <w:r>
              <w:rPr>
                <w:sz w:val="22"/>
                <w:szCs w:val="22"/>
                <w:lang w:bidi="ar-SA"/>
              </w:rPr>
              <w:t>17.10.2018</w:t>
            </w:r>
          </w:p>
        </w:tc>
        <w:tc>
          <w:tcPr>
            <w:tcW w:w="2574" w:type="pct"/>
            <w:tcBorders>
              <w:top w:val="double" w:sz="6" w:space="0" w:color="auto"/>
              <w:left w:val="single" w:sz="6" w:space="0" w:color="auto"/>
              <w:bottom w:val="single" w:sz="6" w:space="0" w:color="auto"/>
            </w:tcBorders>
          </w:tcPr>
          <w:p w14:paraId="75D26ED2" w14:textId="60DE813E" w:rsidR="007008E7" w:rsidRPr="00602981" w:rsidRDefault="000B0262" w:rsidP="007008E7">
            <w:pPr>
              <w:suppressAutoHyphens w:val="0"/>
              <w:autoSpaceDN w:val="0"/>
              <w:adjustRightInd w:val="0"/>
              <w:rPr>
                <w:sz w:val="22"/>
                <w:szCs w:val="22"/>
                <w:lang w:bidi="ar-SA"/>
              </w:rPr>
            </w:pPr>
            <w:r>
              <w:rPr>
                <w:sz w:val="22"/>
                <w:szCs w:val="22"/>
                <w:lang w:bidi="ar-SA"/>
              </w:rPr>
              <w:t>17.10.2018</w:t>
            </w:r>
          </w:p>
        </w:tc>
      </w:tr>
      <w:tr w:rsidR="007008E7" w:rsidRPr="00602981" w14:paraId="012EB0F1"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0107863C" w14:textId="77777777" w:rsidR="007008E7" w:rsidRPr="00602981" w:rsidRDefault="007008E7" w:rsidP="007008E7">
            <w:pPr>
              <w:widowControl/>
              <w:suppressAutoHyphens w:val="0"/>
              <w:autoSpaceDN w:val="0"/>
              <w:rPr>
                <w:sz w:val="22"/>
                <w:szCs w:val="22"/>
                <w:lang w:bidi="ar-SA"/>
              </w:rPr>
            </w:pPr>
            <w:r w:rsidRPr="00602981">
              <w:rPr>
                <w:b/>
                <w:bCs/>
                <w:sz w:val="22"/>
                <w:szCs w:val="22"/>
                <w:lang w:bidi="ar-SA"/>
              </w:rPr>
              <w:lastRenderedPageBreak/>
              <w:t>Порядок выплаты купонного (процентного) дохода:</w:t>
            </w:r>
          </w:p>
          <w:p w14:paraId="18B55FF3" w14:textId="26CA7221" w:rsidR="007008E7" w:rsidRPr="00602981" w:rsidRDefault="007008E7" w:rsidP="000B0262">
            <w:pPr>
              <w:widowControl/>
              <w:suppressAutoHyphens w:val="0"/>
              <w:autoSpaceDN w:val="0"/>
              <w:rPr>
                <w:sz w:val="22"/>
                <w:szCs w:val="22"/>
                <w:lang w:bidi="ar-SA"/>
              </w:rPr>
            </w:pPr>
            <w:r w:rsidRPr="00602981">
              <w:rPr>
                <w:sz w:val="22"/>
                <w:szCs w:val="22"/>
                <w:lang w:bidi="ar-SA"/>
              </w:rPr>
              <w:t xml:space="preserve">Порядок выплаты дохода по </w:t>
            </w:r>
            <w:r w:rsidR="000B0262">
              <w:rPr>
                <w:sz w:val="22"/>
                <w:szCs w:val="22"/>
                <w:lang w:bidi="ar-SA"/>
              </w:rPr>
              <w:t xml:space="preserve">четырнадцатому </w:t>
            </w:r>
            <w:r w:rsidRPr="00602981">
              <w:rPr>
                <w:sz w:val="22"/>
                <w:szCs w:val="22"/>
                <w:lang w:bidi="ar-SA"/>
              </w:rPr>
              <w:t>купону аналогичен порядку выплаты дохода по первому купону.</w:t>
            </w:r>
          </w:p>
        </w:tc>
      </w:tr>
    </w:tbl>
    <w:p w14:paraId="7746CD59" w14:textId="23DF78F5" w:rsidR="007008E7" w:rsidRPr="00602981" w:rsidRDefault="007008E7" w:rsidP="007008E7">
      <w:pPr>
        <w:suppressAutoHyphens w:val="0"/>
        <w:autoSpaceDN w:val="0"/>
        <w:adjustRightInd w:val="0"/>
        <w:ind w:firstLine="540"/>
        <w:rPr>
          <w:sz w:val="22"/>
          <w:szCs w:val="22"/>
          <w:lang w:bidi="ar-SA"/>
        </w:rPr>
      </w:pPr>
      <w:r>
        <w:rPr>
          <w:b/>
          <w:bCs/>
          <w:sz w:val="22"/>
          <w:szCs w:val="22"/>
          <w:lang w:bidi="ar-SA"/>
        </w:rPr>
        <w:t>15</w:t>
      </w:r>
      <w:r w:rsidRPr="00602981">
        <w:rPr>
          <w:b/>
          <w:bCs/>
          <w:sz w:val="22"/>
          <w:szCs w:val="22"/>
          <w:lang w:bidi="ar-SA"/>
        </w:rPr>
        <w:t xml:space="preserve">. Купон: </w:t>
      </w:r>
      <w:r>
        <w:rPr>
          <w:sz w:val="22"/>
          <w:szCs w:val="22"/>
          <w:lang w:bidi="ar-SA"/>
        </w:rPr>
        <w:t>15</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7008E7" w:rsidRPr="00602981" w14:paraId="679E4B9C" w14:textId="77777777" w:rsidTr="007008E7">
        <w:tc>
          <w:tcPr>
            <w:tcW w:w="1242" w:type="pct"/>
            <w:tcBorders>
              <w:top w:val="double" w:sz="6" w:space="0" w:color="auto"/>
              <w:bottom w:val="single" w:sz="6" w:space="0" w:color="auto"/>
              <w:right w:val="single" w:sz="6" w:space="0" w:color="auto"/>
            </w:tcBorders>
          </w:tcPr>
          <w:p w14:paraId="7240D5F0" w14:textId="5311069B" w:rsidR="007008E7" w:rsidRPr="00602981" w:rsidRDefault="000B0262" w:rsidP="007008E7">
            <w:pPr>
              <w:widowControl/>
              <w:suppressAutoHyphens w:val="0"/>
              <w:autoSpaceDN w:val="0"/>
              <w:rPr>
                <w:sz w:val="22"/>
                <w:szCs w:val="22"/>
                <w:lang w:bidi="ar-SA"/>
              </w:rPr>
            </w:pPr>
            <w:r>
              <w:rPr>
                <w:sz w:val="22"/>
                <w:szCs w:val="22"/>
                <w:lang w:bidi="ar-SA"/>
              </w:rPr>
              <w:t>17.10.2018</w:t>
            </w:r>
          </w:p>
        </w:tc>
        <w:tc>
          <w:tcPr>
            <w:tcW w:w="1184" w:type="pct"/>
            <w:tcBorders>
              <w:top w:val="double" w:sz="6" w:space="0" w:color="auto"/>
              <w:left w:val="single" w:sz="6" w:space="0" w:color="auto"/>
              <w:bottom w:val="single" w:sz="6" w:space="0" w:color="auto"/>
              <w:right w:val="single" w:sz="6" w:space="0" w:color="auto"/>
            </w:tcBorders>
          </w:tcPr>
          <w:p w14:paraId="3C5C5CE3" w14:textId="4F375567" w:rsidR="007008E7" w:rsidRPr="00602981" w:rsidRDefault="000B0262" w:rsidP="007008E7">
            <w:pPr>
              <w:widowControl/>
              <w:suppressAutoHyphens w:val="0"/>
              <w:autoSpaceDN w:val="0"/>
              <w:rPr>
                <w:sz w:val="22"/>
                <w:szCs w:val="22"/>
                <w:lang w:bidi="ar-SA"/>
              </w:rPr>
            </w:pPr>
            <w:r>
              <w:rPr>
                <w:sz w:val="22"/>
                <w:szCs w:val="22"/>
                <w:lang w:bidi="ar-SA"/>
              </w:rPr>
              <w:t>16.01.2019</w:t>
            </w:r>
          </w:p>
        </w:tc>
        <w:tc>
          <w:tcPr>
            <w:tcW w:w="2574" w:type="pct"/>
            <w:tcBorders>
              <w:top w:val="double" w:sz="6" w:space="0" w:color="auto"/>
              <w:left w:val="single" w:sz="6" w:space="0" w:color="auto"/>
              <w:bottom w:val="single" w:sz="6" w:space="0" w:color="auto"/>
            </w:tcBorders>
          </w:tcPr>
          <w:p w14:paraId="26B778B4" w14:textId="2ADDBA74" w:rsidR="007008E7" w:rsidRPr="00602981" w:rsidRDefault="000B0262" w:rsidP="007008E7">
            <w:pPr>
              <w:suppressAutoHyphens w:val="0"/>
              <w:autoSpaceDN w:val="0"/>
              <w:adjustRightInd w:val="0"/>
              <w:rPr>
                <w:sz w:val="22"/>
                <w:szCs w:val="22"/>
                <w:lang w:bidi="ar-SA"/>
              </w:rPr>
            </w:pPr>
            <w:r>
              <w:rPr>
                <w:sz w:val="22"/>
                <w:szCs w:val="22"/>
                <w:lang w:bidi="ar-SA"/>
              </w:rPr>
              <w:t>16.01.2019</w:t>
            </w:r>
          </w:p>
        </w:tc>
      </w:tr>
      <w:tr w:rsidR="007008E7" w:rsidRPr="00602981" w14:paraId="55E0362F"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3EC77EAE" w14:textId="77777777" w:rsidR="007008E7" w:rsidRPr="00602981" w:rsidRDefault="007008E7" w:rsidP="007008E7">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0653BF58" w14:textId="5964FA18" w:rsidR="007008E7" w:rsidRPr="00602981" w:rsidRDefault="007008E7" w:rsidP="000B0262">
            <w:pPr>
              <w:widowControl/>
              <w:suppressAutoHyphens w:val="0"/>
              <w:autoSpaceDN w:val="0"/>
              <w:rPr>
                <w:sz w:val="22"/>
                <w:szCs w:val="22"/>
                <w:lang w:bidi="ar-SA"/>
              </w:rPr>
            </w:pPr>
            <w:r w:rsidRPr="00602981">
              <w:rPr>
                <w:sz w:val="22"/>
                <w:szCs w:val="22"/>
                <w:lang w:bidi="ar-SA"/>
              </w:rPr>
              <w:t xml:space="preserve">Порядок выплаты дохода по </w:t>
            </w:r>
            <w:r w:rsidR="000B0262">
              <w:rPr>
                <w:sz w:val="22"/>
                <w:szCs w:val="22"/>
                <w:lang w:bidi="ar-SA"/>
              </w:rPr>
              <w:t xml:space="preserve">пятнадцатому </w:t>
            </w:r>
            <w:r w:rsidRPr="00602981">
              <w:rPr>
                <w:sz w:val="22"/>
                <w:szCs w:val="22"/>
                <w:lang w:bidi="ar-SA"/>
              </w:rPr>
              <w:t>купону аналогичен порядку выплаты дохода по первому купону.</w:t>
            </w:r>
          </w:p>
        </w:tc>
      </w:tr>
    </w:tbl>
    <w:p w14:paraId="158B9127" w14:textId="33C7970D" w:rsidR="007008E7" w:rsidRPr="00602981" w:rsidRDefault="007008E7" w:rsidP="007008E7">
      <w:pPr>
        <w:suppressAutoHyphens w:val="0"/>
        <w:autoSpaceDN w:val="0"/>
        <w:adjustRightInd w:val="0"/>
        <w:ind w:firstLine="540"/>
        <w:rPr>
          <w:sz w:val="22"/>
          <w:szCs w:val="22"/>
          <w:lang w:bidi="ar-SA"/>
        </w:rPr>
      </w:pPr>
      <w:r>
        <w:rPr>
          <w:b/>
          <w:bCs/>
          <w:sz w:val="22"/>
          <w:szCs w:val="22"/>
          <w:lang w:bidi="ar-SA"/>
        </w:rPr>
        <w:t>16</w:t>
      </w:r>
      <w:r w:rsidRPr="00602981">
        <w:rPr>
          <w:b/>
          <w:bCs/>
          <w:sz w:val="22"/>
          <w:szCs w:val="22"/>
          <w:lang w:bidi="ar-SA"/>
        </w:rPr>
        <w:t xml:space="preserve">. Купон: </w:t>
      </w:r>
      <w:r>
        <w:rPr>
          <w:sz w:val="22"/>
          <w:szCs w:val="22"/>
          <w:lang w:bidi="ar-SA"/>
        </w:rPr>
        <w:t>16</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7008E7" w:rsidRPr="00602981" w14:paraId="6499A7DC" w14:textId="77777777" w:rsidTr="007008E7">
        <w:tc>
          <w:tcPr>
            <w:tcW w:w="1242" w:type="pct"/>
            <w:tcBorders>
              <w:top w:val="double" w:sz="6" w:space="0" w:color="auto"/>
              <w:bottom w:val="single" w:sz="6" w:space="0" w:color="auto"/>
              <w:right w:val="single" w:sz="6" w:space="0" w:color="auto"/>
            </w:tcBorders>
          </w:tcPr>
          <w:p w14:paraId="264C441C" w14:textId="1746CF8E" w:rsidR="007008E7" w:rsidRPr="00602981" w:rsidRDefault="000B0262" w:rsidP="007008E7">
            <w:pPr>
              <w:widowControl/>
              <w:suppressAutoHyphens w:val="0"/>
              <w:autoSpaceDN w:val="0"/>
              <w:rPr>
                <w:sz w:val="22"/>
                <w:szCs w:val="22"/>
                <w:lang w:bidi="ar-SA"/>
              </w:rPr>
            </w:pPr>
            <w:r>
              <w:rPr>
                <w:sz w:val="22"/>
                <w:szCs w:val="22"/>
                <w:lang w:bidi="ar-SA"/>
              </w:rPr>
              <w:t>16.01.2019</w:t>
            </w:r>
          </w:p>
        </w:tc>
        <w:tc>
          <w:tcPr>
            <w:tcW w:w="1184" w:type="pct"/>
            <w:tcBorders>
              <w:top w:val="double" w:sz="6" w:space="0" w:color="auto"/>
              <w:left w:val="single" w:sz="6" w:space="0" w:color="auto"/>
              <w:bottom w:val="single" w:sz="6" w:space="0" w:color="auto"/>
              <w:right w:val="single" w:sz="6" w:space="0" w:color="auto"/>
            </w:tcBorders>
          </w:tcPr>
          <w:p w14:paraId="56DDAFD3" w14:textId="12954525" w:rsidR="007008E7" w:rsidRPr="00602981" w:rsidRDefault="000B0262" w:rsidP="007008E7">
            <w:pPr>
              <w:widowControl/>
              <w:suppressAutoHyphens w:val="0"/>
              <w:autoSpaceDN w:val="0"/>
              <w:rPr>
                <w:sz w:val="22"/>
                <w:szCs w:val="22"/>
                <w:lang w:bidi="ar-SA"/>
              </w:rPr>
            </w:pPr>
            <w:r>
              <w:rPr>
                <w:sz w:val="22"/>
                <w:szCs w:val="22"/>
                <w:lang w:bidi="ar-SA"/>
              </w:rPr>
              <w:t>17.04.2019</w:t>
            </w:r>
          </w:p>
        </w:tc>
        <w:tc>
          <w:tcPr>
            <w:tcW w:w="2574" w:type="pct"/>
            <w:tcBorders>
              <w:top w:val="double" w:sz="6" w:space="0" w:color="auto"/>
              <w:left w:val="single" w:sz="6" w:space="0" w:color="auto"/>
              <w:bottom w:val="single" w:sz="6" w:space="0" w:color="auto"/>
            </w:tcBorders>
          </w:tcPr>
          <w:p w14:paraId="06862DDA" w14:textId="6E14205D" w:rsidR="007008E7" w:rsidRPr="00602981" w:rsidRDefault="000B0262" w:rsidP="007008E7">
            <w:pPr>
              <w:suppressAutoHyphens w:val="0"/>
              <w:autoSpaceDN w:val="0"/>
              <w:adjustRightInd w:val="0"/>
              <w:rPr>
                <w:sz w:val="22"/>
                <w:szCs w:val="22"/>
                <w:lang w:bidi="ar-SA"/>
              </w:rPr>
            </w:pPr>
            <w:r>
              <w:rPr>
                <w:sz w:val="22"/>
                <w:szCs w:val="22"/>
                <w:lang w:bidi="ar-SA"/>
              </w:rPr>
              <w:t>17.04.2019</w:t>
            </w:r>
          </w:p>
        </w:tc>
      </w:tr>
      <w:tr w:rsidR="007008E7" w:rsidRPr="00602981" w14:paraId="1F8A172E"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75C98E71" w14:textId="77777777" w:rsidR="007008E7" w:rsidRPr="00602981" w:rsidRDefault="007008E7" w:rsidP="007008E7">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506A77FD" w14:textId="64A204AD" w:rsidR="007008E7" w:rsidRPr="00602981" w:rsidRDefault="007008E7" w:rsidP="000B0262">
            <w:pPr>
              <w:widowControl/>
              <w:suppressAutoHyphens w:val="0"/>
              <w:autoSpaceDN w:val="0"/>
              <w:rPr>
                <w:sz w:val="22"/>
                <w:szCs w:val="22"/>
                <w:lang w:bidi="ar-SA"/>
              </w:rPr>
            </w:pPr>
            <w:r w:rsidRPr="00602981">
              <w:rPr>
                <w:sz w:val="22"/>
                <w:szCs w:val="22"/>
                <w:lang w:bidi="ar-SA"/>
              </w:rPr>
              <w:t xml:space="preserve">Порядок выплаты дохода по </w:t>
            </w:r>
            <w:r w:rsidR="000B0262">
              <w:rPr>
                <w:sz w:val="22"/>
                <w:szCs w:val="22"/>
                <w:lang w:bidi="ar-SA"/>
              </w:rPr>
              <w:t xml:space="preserve">шестнадцатому </w:t>
            </w:r>
            <w:r w:rsidRPr="00602981">
              <w:rPr>
                <w:sz w:val="22"/>
                <w:szCs w:val="22"/>
                <w:lang w:bidi="ar-SA"/>
              </w:rPr>
              <w:t>купону аналогичен порядку выплаты дохода по первому купону.</w:t>
            </w:r>
          </w:p>
        </w:tc>
      </w:tr>
    </w:tbl>
    <w:p w14:paraId="0FA7F344" w14:textId="01F4C1C3" w:rsidR="007008E7" w:rsidRPr="00602981" w:rsidRDefault="007008E7" w:rsidP="007008E7">
      <w:pPr>
        <w:suppressAutoHyphens w:val="0"/>
        <w:autoSpaceDN w:val="0"/>
        <w:adjustRightInd w:val="0"/>
        <w:ind w:firstLine="540"/>
        <w:rPr>
          <w:sz w:val="22"/>
          <w:szCs w:val="22"/>
          <w:lang w:bidi="ar-SA"/>
        </w:rPr>
      </w:pPr>
      <w:r>
        <w:rPr>
          <w:b/>
          <w:bCs/>
          <w:sz w:val="22"/>
          <w:szCs w:val="22"/>
          <w:lang w:bidi="ar-SA"/>
        </w:rPr>
        <w:t>17</w:t>
      </w:r>
      <w:r w:rsidRPr="00602981">
        <w:rPr>
          <w:b/>
          <w:bCs/>
          <w:sz w:val="22"/>
          <w:szCs w:val="22"/>
          <w:lang w:bidi="ar-SA"/>
        </w:rPr>
        <w:t xml:space="preserve">. Купон: </w:t>
      </w:r>
      <w:r>
        <w:rPr>
          <w:sz w:val="22"/>
          <w:szCs w:val="22"/>
          <w:lang w:bidi="ar-SA"/>
        </w:rPr>
        <w:t>17</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7008E7" w:rsidRPr="00602981" w14:paraId="75787B37" w14:textId="77777777" w:rsidTr="007008E7">
        <w:tc>
          <w:tcPr>
            <w:tcW w:w="1242" w:type="pct"/>
            <w:tcBorders>
              <w:top w:val="double" w:sz="6" w:space="0" w:color="auto"/>
              <w:bottom w:val="single" w:sz="6" w:space="0" w:color="auto"/>
              <w:right w:val="single" w:sz="6" w:space="0" w:color="auto"/>
            </w:tcBorders>
          </w:tcPr>
          <w:p w14:paraId="392C29FB" w14:textId="152A776A" w:rsidR="007008E7" w:rsidRPr="00602981" w:rsidRDefault="000B0262" w:rsidP="007008E7">
            <w:pPr>
              <w:widowControl/>
              <w:suppressAutoHyphens w:val="0"/>
              <w:autoSpaceDN w:val="0"/>
              <w:rPr>
                <w:sz w:val="22"/>
                <w:szCs w:val="22"/>
                <w:lang w:bidi="ar-SA"/>
              </w:rPr>
            </w:pPr>
            <w:r>
              <w:rPr>
                <w:sz w:val="22"/>
                <w:szCs w:val="22"/>
                <w:lang w:bidi="ar-SA"/>
              </w:rPr>
              <w:t>17.04.2019</w:t>
            </w:r>
          </w:p>
        </w:tc>
        <w:tc>
          <w:tcPr>
            <w:tcW w:w="1184" w:type="pct"/>
            <w:tcBorders>
              <w:top w:val="double" w:sz="6" w:space="0" w:color="auto"/>
              <w:left w:val="single" w:sz="6" w:space="0" w:color="auto"/>
              <w:bottom w:val="single" w:sz="6" w:space="0" w:color="auto"/>
              <w:right w:val="single" w:sz="6" w:space="0" w:color="auto"/>
            </w:tcBorders>
          </w:tcPr>
          <w:p w14:paraId="6E535773" w14:textId="1933D914" w:rsidR="007008E7" w:rsidRPr="00602981" w:rsidRDefault="000B0262" w:rsidP="007008E7">
            <w:pPr>
              <w:widowControl/>
              <w:suppressAutoHyphens w:val="0"/>
              <w:autoSpaceDN w:val="0"/>
              <w:rPr>
                <w:sz w:val="22"/>
                <w:szCs w:val="22"/>
                <w:lang w:bidi="ar-SA"/>
              </w:rPr>
            </w:pPr>
            <w:r>
              <w:rPr>
                <w:sz w:val="22"/>
                <w:szCs w:val="22"/>
                <w:lang w:bidi="ar-SA"/>
              </w:rPr>
              <w:t>17.07.2019</w:t>
            </w:r>
          </w:p>
        </w:tc>
        <w:tc>
          <w:tcPr>
            <w:tcW w:w="2574" w:type="pct"/>
            <w:tcBorders>
              <w:top w:val="double" w:sz="6" w:space="0" w:color="auto"/>
              <w:left w:val="single" w:sz="6" w:space="0" w:color="auto"/>
              <w:bottom w:val="single" w:sz="6" w:space="0" w:color="auto"/>
            </w:tcBorders>
          </w:tcPr>
          <w:p w14:paraId="7FEB0053" w14:textId="435B067F" w:rsidR="007008E7" w:rsidRPr="00602981" w:rsidRDefault="000B0262" w:rsidP="007008E7">
            <w:pPr>
              <w:suppressAutoHyphens w:val="0"/>
              <w:autoSpaceDN w:val="0"/>
              <w:adjustRightInd w:val="0"/>
              <w:rPr>
                <w:sz w:val="22"/>
                <w:szCs w:val="22"/>
                <w:lang w:bidi="ar-SA"/>
              </w:rPr>
            </w:pPr>
            <w:r>
              <w:rPr>
                <w:sz w:val="22"/>
                <w:szCs w:val="22"/>
                <w:lang w:bidi="ar-SA"/>
              </w:rPr>
              <w:t>17.07.2019</w:t>
            </w:r>
          </w:p>
        </w:tc>
      </w:tr>
      <w:tr w:rsidR="007008E7" w:rsidRPr="00602981" w14:paraId="768BD2A5"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2A1BF1FB" w14:textId="77777777" w:rsidR="007008E7" w:rsidRPr="00602981" w:rsidRDefault="007008E7" w:rsidP="007008E7">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0D1EED8C" w14:textId="487BA3BD" w:rsidR="007008E7" w:rsidRPr="00602981" w:rsidRDefault="007008E7" w:rsidP="000B0262">
            <w:pPr>
              <w:widowControl/>
              <w:suppressAutoHyphens w:val="0"/>
              <w:autoSpaceDN w:val="0"/>
              <w:rPr>
                <w:sz w:val="22"/>
                <w:szCs w:val="22"/>
                <w:lang w:bidi="ar-SA"/>
              </w:rPr>
            </w:pPr>
            <w:r w:rsidRPr="00602981">
              <w:rPr>
                <w:sz w:val="22"/>
                <w:szCs w:val="22"/>
                <w:lang w:bidi="ar-SA"/>
              </w:rPr>
              <w:t xml:space="preserve">Порядок выплаты дохода по </w:t>
            </w:r>
            <w:r w:rsidR="000B0262">
              <w:rPr>
                <w:sz w:val="22"/>
                <w:szCs w:val="22"/>
                <w:lang w:bidi="ar-SA"/>
              </w:rPr>
              <w:t xml:space="preserve">семнадцатому </w:t>
            </w:r>
            <w:r w:rsidRPr="00602981">
              <w:rPr>
                <w:sz w:val="22"/>
                <w:szCs w:val="22"/>
                <w:lang w:bidi="ar-SA"/>
              </w:rPr>
              <w:t>купону аналогичен порядку выплаты дохода по первому купону.</w:t>
            </w:r>
          </w:p>
        </w:tc>
      </w:tr>
    </w:tbl>
    <w:p w14:paraId="5C77A673" w14:textId="0C47DE8B" w:rsidR="00602981" w:rsidRPr="00602981" w:rsidRDefault="007008E7" w:rsidP="00602981">
      <w:pPr>
        <w:suppressAutoHyphens w:val="0"/>
        <w:autoSpaceDN w:val="0"/>
        <w:adjustRightInd w:val="0"/>
        <w:ind w:firstLine="540"/>
        <w:rPr>
          <w:sz w:val="22"/>
          <w:szCs w:val="22"/>
          <w:lang w:bidi="ar-SA"/>
        </w:rPr>
      </w:pPr>
      <w:r>
        <w:rPr>
          <w:b/>
          <w:bCs/>
          <w:sz w:val="22"/>
          <w:szCs w:val="22"/>
          <w:lang w:bidi="ar-SA"/>
        </w:rPr>
        <w:t>18</w:t>
      </w:r>
      <w:r w:rsidR="00602981" w:rsidRPr="00602981">
        <w:rPr>
          <w:b/>
          <w:bCs/>
          <w:sz w:val="22"/>
          <w:szCs w:val="22"/>
          <w:lang w:bidi="ar-SA"/>
        </w:rPr>
        <w:t xml:space="preserve">. Купон: </w:t>
      </w:r>
      <w:r>
        <w:rPr>
          <w:sz w:val="22"/>
          <w:szCs w:val="22"/>
          <w:lang w:bidi="ar-SA"/>
        </w:rPr>
        <w:t>18</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602981" w:rsidRPr="00602981" w14:paraId="521E207F" w14:textId="77777777" w:rsidTr="007008E7">
        <w:tc>
          <w:tcPr>
            <w:tcW w:w="1242" w:type="pct"/>
            <w:tcBorders>
              <w:top w:val="double" w:sz="6" w:space="0" w:color="auto"/>
              <w:bottom w:val="single" w:sz="6" w:space="0" w:color="auto"/>
              <w:right w:val="single" w:sz="6" w:space="0" w:color="auto"/>
            </w:tcBorders>
          </w:tcPr>
          <w:p w14:paraId="75396603" w14:textId="16150C28" w:rsidR="00602981" w:rsidRPr="00602981" w:rsidRDefault="000B0262" w:rsidP="00602981">
            <w:pPr>
              <w:widowControl/>
              <w:suppressAutoHyphens w:val="0"/>
              <w:autoSpaceDN w:val="0"/>
              <w:rPr>
                <w:sz w:val="22"/>
                <w:szCs w:val="22"/>
                <w:lang w:bidi="ar-SA"/>
              </w:rPr>
            </w:pPr>
            <w:r>
              <w:rPr>
                <w:sz w:val="22"/>
                <w:szCs w:val="22"/>
                <w:lang w:bidi="ar-SA"/>
              </w:rPr>
              <w:t>17.07.2019</w:t>
            </w:r>
          </w:p>
        </w:tc>
        <w:tc>
          <w:tcPr>
            <w:tcW w:w="1184" w:type="pct"/>
            <w:tcBorders>
              <w:top w:val="double" w:sz="6" w:space="0" w:color="auto"/>
              <w:left w:val="single" w:sz="6" w:space="0" w:color="auto"/>
              <w:bottom w:val="single" w:sz="6" w:space="0" w:color="auto"/>
              <w:right w:val="single" w:sz="6" w:space="0" w:color="auto"/>
            </w:tcBorders>
          </w:tcPr>
          <w:p w14:paraId="360B71EF" w14:textId="40802217" w:rsidR="00602981" w:rsidRPr="00602981" w:rsidRDefault="000B0262" w:rsidP="00602981">
            <w:pPr>
              <w:widowControl/>
              <w:suppressAutoHyphens w:val="0"/>
              <w:autoSpaceDN w:val="0"/>
              <w:rPr>
                <w:sz w:val="22"/>
                <w:szCs w:val="22"/>
                <w:lang w:bidi="ar-SA"/>
              </w:rPr>
            </w:pPr>
            <w:r>
              <w:rPr>
                <w:sz w:val="22"/>
                <w:szCs w:val="22"/>
                <w:lang w:bidi="ar-SA"/>
              </w:rPr>
              <w:t>16.10.2019</w:t>
            </w:r>
          </w:p>
        </w:tc>
        <w:tc>
          <w:tcPr>
            <w:tcW w:w="2574" w:type="pct"/>
            <w:tcBorders>
              <w:top w:val="double" w:sz="6" w:space="0" w:color="auto"/>
              <w:left w:val="single" w:sz="6" w:space="0" w:color="auto"/>
              <w:bottom w:val="single" w:sz="6" w:space="0" w:color="auto"/>
            </w:tcBorders>
          </w:tcPr>
          <w:p w14:paraId="62E3A42C" w14:textId="3B2907FB" w:rsidR="00602981" w:rsidRPr="00602981" w:rsidRDefault="000B0262" w:rsidP="00602981">
            <w:pPr>
              <w:suppressAutoHyphens w:val="0"/>
              <w:autoSpaceDN w:val="0"/>
              <w:adjustRightInd w:val="0"/>
              <w:rPr>
                <w:sz w:val="22"/>
                <w:szCs w:val="22"/>
                <w:lang w:bidi="ar-SA"/>
              </w:rPr>
            </w:pPr>
            <w:r>
              <w:rPr>
                <w:sz w:val="22"/>
                <w:szCs w:val="22"/>
                <w:lang w:bidi="ar-SA"/>
              </w:rPr>
              <w:t>16.10.2019</w:t>
            </w:r>
          </w:p>
        </w:tc>
      </w:tr>
      <w:tr w:rsidR="00602981" w:rsidRPr="00602981" w14:paraId="260D580A" w14:textId="77777777" w:rsidTr="007008E7">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68D19348" w14:textId="77777777" w:rsidR="00602981" w:rsidRPr="00602981" w:rsidRDefault="00602981" w:rsidP="00602981">
            <w:pPr>
              <w:widowControl/>
              <w:suppressAutoHyphens w:val="0"/>
              <w:autoSpaceDN w:val="0"/>
              <w:rPr>
                <w:sz w:val="22"/>
                <w:szCs w:val="22"/>
                <w:lang w:bidi="ar-SA"/>
              </w:rPr>
            </w:pPr>
            <w:r w:rsidRPr="00602981">
              <w:rPr>
                <w:b/>
                <w:bCs/>
                <w:sz w:val="22"/>
                <w:szCs w:val="22"/>
                <w:lang w:bidi="ar-SA"/>
              </w:rPr>
              <w:t>Порядок выплаты купонного (процентного) дохода:</w:t>
            </w:r>
          </w:p>
          <w:p w14:paraId="4B0C279E" w14:textId="3B623617" w:rsidR="00602981" w:rsidRPr="00602981" w:rsidRDefault="00602981" w:rsidP="00602981">
            <w:pPr>
              <w:widowControl/>
              <w:suppressAutoHyphens w:val="0"/>
              <w:autoSpaceDN w:val="0"/>
              <w:rPr>
                <w:b/>
                <w:bCs/>
                <w:i/>
                <w:iCs/>
                <w:sz w:val="22"/>
                <w:szCs w:val="22"/>
                <w:lang w:bidi="ar-SA"/>
              </w:rPr>
            </w:pPr>
            <w:r w:rsidRPr="00602981">
              <w:rPr>
                <w:sz w:val="22"/>
                <w:szCs w:val="22"/>
                <w:lang w:bidi="ar-SA"/>
              </w:rPr>
              <w:t xml:space="preserve">Порядок выплаты дохода по </w:t>
            </w:r>
            <w:r w:rsidR="000B0262">
              <w:rPr>
                <w:sz w:val="22"/>
                <w:szCs w:val="22"/>
                <w:lang w:bidi="ar-SA"/>
              </w:rPr>
              <w:t xml:space="preserve">восемнадцатому </w:t>
            </w:r>
            <w:r w:rsidRPr="00602981">
              <w:rPr>
                <w:sz w:val="22"/>
                <w:szCs w:val="22"/>
                <w:lang w:bidi="ar-SA"/>
              </w:rPr>
              <w:t>купону аналогичен порядку выплаты дохода по первому купону.</w:t>
            </w:r>
            <w:r w:rsidRPr="00602981">
              <w:rPr>
                <w:b/>
                <w:bCs/>
                <w:i/>
                <w:iCs/>
                <w:sz w:val="22"/>
                <w:szCs w:val="22"/>
                <w:lang w:bidi="ar-SA"/>
              </w:rPr>
              <w:t xml:space="preserve"> </w:t>
            </w:r>
          </w:p>
          <w:p w14:paraId="2C58B8E8" w14:textId="2F3390EE" w:rsidR="00602981" w:rsidRPr="00602981" w:rsidRDefault="00602981" w:rsidP="00602981">
            <w:pPr>
              <w:widowControl/>
              <w:suppressAutoHyphens w:val="0"/>
              <w:autoSpaceDN w:val="0"/>
              <w:jc w:val="both"/>
              <w:rPr>
                <w:sz w:val="22"/>
                <w:szCs w:val="22"/>
                <w:lang w:bidi="ar-SA"/>
              </w:rPr>
            </w:pPr>
            <w:r w:rsidRPr="00602981">
              <w:rPr>
                <w:sz w:val="22"/>
                <w:szCs w:val="22"/>
                <w:lang w:bidi="ar-SA"/>
              </w:rPr>
              <w:t xml:space="preserve">Доход по </w:t>
            </w:r>
            <w:r w:rsidR="000B0262">
              <w:rPr>
                <w:sz w:val="22"/>
                <w:szCs w:val="22"/>
                <w:lang w:bidi="ar-SA"/>
              </w:rPr>
              <w:t xml:space="preserve">восемнадцатому </w:t>
            </w:r>
            <w:r w:rsidRPr="00602981">
              <w:rPr>
                <w:sz w:val="22"/>
                <w:szCs w:val="22"/>
                <w:lang w:bidi="ar-SA"/>
              </w:rPr>
              <w:t>купону выплачивается одновременно с погашением непогашенной части номинальной стоимости Облигаций.</w:t>
            </w:r>
          </w:p>
          <w:p w14:paraId="62BA7452" w14:textId="27DE568F" w:rsidR="00602981" w:rsidRPr="00602981" w:rsidRDefault="000B0262" w:rsidP="000B0262">
            <w:pPr>
              <w:widowControl/>
              <w:suppressAutoHyphens w:val="0"/>
              <w:autoSpaceDN w:val="0"/>
              <w:jc w:val="both"/>
              <w:rPr>
                <w:sz w:val="22"/>
                <w:szCs w:val="22"/>
                <w:lang w:bidi="ar-SA"/>
              </w:rPr>
            </w:pPr>
            <w:r w:rsidRPr="000B0262">
              <w:rPr>
                <w:sz w:val="22"/>
                <w:szCs w:val="22"/>
                <w:lang w:bidi="ar-SA"/>
              </w:rPr>
              <w:t>Непогашенная часть номинальной стоимости определяется как разница между номинальной стоимостью одной Облигации и её частью, погашенной до даты выплаты дохода согласно графику погашения в соответствии с пунктом 9.2 Решения о выпуске ценных бумаг.</w:t>
            </w:r>
          </w:p>
        </w:tc>
      </w:tr>
    </w:tbl>
    <w:p w14:paraId="7A1EB81F" w14:textId="77777777" w:rsidR="00602981" w:rsidRDefault="00602981" w:rsidP="009854A2">
      <w:pPr>
        <w:spacing w:before="200" w:after="200"/>
        <w:jc w:val="both"/>
        <w:rPr>
          <w:b/>
          <w:sz w:val="24"/>
          <w:szCs w:val="22"/>
        </w:rPr>
      </w:pPr>
    </w:p>
    <w:p w14:paraId="24AB74F7" w14:textId="73ACE936" w:rsidR="002001CB" w:rsidRPr="00C45D27" w:rsidRDefault="005455E8" w:rsidP="004D62B8">
      <w:pPr>
        <w:spacing w:before="240" w:after="240"/>
        <w:jc w:val="both"/>
        <w:rPr>
          <w:b/>
          <w:sz w:val="24"/>
        </w:rPr>
      </w:pPr>
      <w:r>
        <w:rPr>
          <w:b/>
          <w:sz w:val="24"/>
        </w:rPr>
        <w:t>Изменения в абзац</w:t>
      </w:r>
      <w:r w:rsidR="00A573B1">
        <w:rPr>
          <w:b/>
          <w:sz w:val="24"/>
        </w:rPr>
        <w:t>ы</w:t>
      </w:r>
      <w:r w:rsidR="002001CB" w:rsidRPr="00C45D27">
        <w:rPr>
          <w:b/>
          <w:sz w:val="24"/>
        </w:rPr>
        <w:t xml:space="preserve"> </w:t>
      </w:r>
      <w:r w:rsidR="00A573B1">
        <w:rPr>
          <w:b/>
          <w:sz w:val="24"/>
        </w:rPr>
        <w:t xml:space="preserve">с первого по </w:t>
      </w:r>
      <w:r>
        <w:rPr>
          <w:b/>
          <w:sz w:val="24"/>
        </w:rPr>
        <w:t xml:space="preserve">третий </w:t>
      </w:r>
      <w:r w:rsidR="002001CB" w:rsidRPr="00C45D27">
        <w:rPr>
          <w:b/>
          <w:sz w:val="24"/>
        </w:rPr>
        <w:t>пункта 9.5.1. Досрочное погашение по требованию их владельцев</w:t>
      </w:r>
    </w:p>
    <w:p w14:paraId="60B2F727" w14:textId="77777777" w:rsidR="002001CB" w:rsidRPr="00C45D27" w:rsidRDefault="002001CB" w:rsidP="004D62B8">
      <w:pPr>
        <w:spacing w:before="240" w:after="240"/>
        <w:jc w:val="both"/>
        <w:rPr>
          <w:b/>
          <w:sz w:val="22"/>
          <w:szCs w:val="22"/>
          <w:u w:val="single"/>
        </w:rPr>
      </w:pPr>
      <w:r w:rsidRPr="00C45D27">
        <w:rPr>
          <w:b/>
          <w:sz w:val="22"/>
          <w:szCs w:val="22"/>
          <w:u w:val="single"/>
        </w:rPr>
        <w:t>Текст изменяемой редакции</w:t>
      </w:r>
    </w:p>
    <w:p w14:paraId="4FA35219" w14:textId="77777777" w:rsidR="00A573B1" w:rsidRPr="00A573B1" w:rsidRDefault="00A573B1" w:rsidP="00A573B1">
      <w:pPr>
        <w:suppressAutoHyphens w:val="0"/>
        <w:autoSpaceDN w:val="0"/>
        <w:jc w:val="both"/>
        <w:rPr>
          <w:b/>
          <w:i/>
          <w:sz w:val="22"/>
          <w:szCs w:val="22"/>
          <w:lang w:bidi="ar-SA"/>
        </w:rPr>
      </w:pPr>
      <w:r w:rsidRPr="00A573B1">
        <w:rPr>
          <w:b/>
          <w:i/>
          <w:sz w:val="22"/>
          <w:szCs w:val="22"/>
          <w:lang w:bidi="ar-SA"/>
        </w:rPr>
        <w:t>Владельцы Облигаций приобретут право предъявить их к досрочному погашению в случае, если эти Облигации были исключены из котировальных списков на всех фондовых биржах, ранее включивших эти Облигации в котировальные списки, при условии, что такие Облигации предварительно были включены в Котировальный список «В» на любой из фондовых бирж.</w:t>
      </w:r>
    </w:p>
    <w:p w14:paraId="70C4F751" w14:textId="47917B33" w:rsidR="00A573B1" w:rsidRDefault="00A573B1" w:rsidP="00A573B1">
      <w:pPr>
        <w:suppressAutoHyphens w:val="0"/>
        <w:autoSpaceDN w:val="0"/>
        <w:jc w:val="both"/>
        <w:rPr>
          <w:b/>
          <w:i/>
          <w:sz w:val="22"/>
          <w:szCs w:val="22"/>
          <w:lang w:bidi="ar-SA"/>
        </w:rPr>
      </w:pPr>
      <w:r w:rsidRPr="00A573B1">
        <w:rPr>
          <w:b/>
          <w:i/>
          <w:sz w:val="22"/>
          <w:szCs w:val="22"/>
          <w:lang w:bidi="ar-SA"/>
        </w:rPr>
        <w:t>Досрочное погашение Облигаций производится по номинальной стоимости (непогашенной части номинальной стоимости).</w:t>
      </w:r>
    </w:p>
    <w:p w14:paraId="3D68B69E" w14:textId="2FF4A99F" w:rsidR="005455E8" w:rsidRPr="005455E8" w:rsidRDefault="005455E8" w:rsidP="005455E8">
      <w:pPr>
        <w:suppressAutoHyphens w:val="0"/>
        <w:autoSpaceDN w:val="0"/>
        <w:jc w:val="both"/>
        <w:rPr>
          <w:b/>
          <w:bCs/>
          <w:i/>
          <w:iCs/>
          <w:sz w:val="22"/>
          <w:szCs w:val="22"/>
          <w:lang w:bidi="ar-SA"/>
        </w:rPr>
      </w:pPr>
      <w:r>
        <w:rPr>
          <w:b/>
          <w:i/>
          <w:sz w:val="22"/>
          <w:szCs w:val="22"/>
          <w:lang w:bidi="ar-SA"/>
        </w:rPr>
        <w:t>Н</w:t>
      </w:r>
      <w:r w:rsidRPr="005455E8">
        <w:rPr>
          <w:b/>
          <w:i/>
          <w:sz w:val="22"/>
          <w:szCs w:val="22"/>
          <w:lang w:bidi="ar-SA"/>
        </w:rPr>
        <w:t>епогашенная часть номинальной стоимости определяется как разница между номинальной стоимостью одной Облигации и ее частью, погашенной при частичном досрочном погашении Облигаций (в случае если решение о частичном досрочном погашении принято Эмитентом в соответствии с пунктом 9.5. Решения о выпуске ценных бумаг</w:t>
      </w:r>
      <w:r w:rsidRPr="005455E8">
        <w:rPr>
          <w:b/>
          <w:bCs/>
          <w:i/>
          <w:iCs/>
          <w:sz w:val="22"/>
          <w:szCs w:val="22"/>
          <w:lang w:bidi="ar-SA"/>
        </w:rPr>
        <w:t xml:space="preserve"> и п. 9.1.2 Проспекта ценных бумаг</w:t>
      </w:r>
      <w:r w:rsidRPr="005455E8">
        <w:rPr>
          <w:b/>
          <w:i/>
          <w:sz w:val="22"/>
          <w:szCs w:val="22"/>
          <w:lang w:bidi="ar-SA"/>
        </w:rPr>
        <w:t>).</w:t>
      </w:r>
    </w:p>
    <w:p w14:paraId="76E2C2E1" w14:textId="77777777" w:rsidR="002001CB" w:rsidRDefault="002001CB" w:rsidP="004D62B8">
      <w:pPr>
        <w:spacing w:before="240" w:after="240"/>
        <w:jc w:val="both"/>
        <w:rPr>
          <w:b/>
          <w:sz w:val="22"/>
          <w:szCs w:val="22"/>
          <w:u w:val="single"/>
        </w:rPr>
      </w:pPr>
      <w:r w:rsidRPr="00C45D27">
        <w:rPr>
          <w:b/>
          <w:sz w:val="22"/>
          <w:szCs w:val="22"/>
          <w:u w:val="single"/>
        </w:rPr>
        <w:t>Текст новой редакции с изменениями</w:t>
      </w:r>
    </w:p>
    <w:p w14:paraId="07065C4E" w14:textId="77777777" w:rsidR="00A573B1" w:rsidRDefault="00A573B1" w:rsidP="00502C41">
      <w:pPr>
        <w:jc w:val="both"/>
        <w:rPr>
          <w:b/>
          <w:i/>
          <w:sz w:val="22"/>
          <w:szCs w:val="22"/>
          <w:lang w:bidi="ar-SA"/>
        </w:rPr>
      </w:pPr>
      <w:r w:rsidRPr="00A573B1">
        <w:rPr>
          <w:b/>
          <w:i/>
          <w:sz w:val="22"/>
          <w:szCs w:val="22"/>
          <w:lang w:bidi="ar-SA"/>
        </w:rPr>
        <w:t xml:space="preserve">Владельцы Облигаций приобретут право предъявить их к досрочному погашению в </w:t>
      </w:r>
      <w:r>
        <w:rPr>
          <w:b/>
          <w:i/>
          <w:sz w:val="22"/>
          <w:szCs w:val="22"/>
          <w:lang w:bidi="ar-SA"/>
        </w:rPr>
        <w:t>одном из следующих случаев:</w:t>
      </w:r>
    </w:p>
    <w:p w14:paraId="33301F81" w14:textId="12387599" w:rsidR="00A573B1" w:rsidRDefault="00A573B1" w:rsidP="00502C41">
      <w:pPr>
        <w:jc w:val="both"/>
        <w:rPr>
          <w:b/>
          <w:i/>
          <w:sz w:val="22"/>
          <w:szCs w:val="22"/>
          <w:lang w:bidi="ar-SA"/>
        </w:rPr>
      </w:pPr>
      <w:r>
        <w:rPr>
          <w:b/>
          <w:i/>
          <w:sz w:val="22"/>
          <w:szCs w:val="22"/>
          <w:lang w:bidi="ar-SA"/>
        </w:rPr>
        <w:t xml:space="preserve">1) В </w:t>
      </w:r>
      <w:r w:rsidRPr="00A573B1">
        <w:rPr>
          <w:b/>
          <w:i/>
          <w:sz w:val="22"/>
          <w:szCs w:val="22"/>
          <w:lang w:bidi="ar-SA"/>
        </w:rPr>
        <w:t>случае, если Облигации были исключены из котировальных списков на всех фондовых биржах, ранее включивших эти Облигации в котировальные списки</w:t>
      </w:r>
      <w:r w:rsidR="00E46F03">
        <w:rPr>
          <w:b/>
          <w:i/>
          <w:sz w:val="22"/>
          <w:szCs w:val="22"/>
          <w:lang w:bidi="ar-SA"/>
        </w:rPr>
        <w:t>.</w:t>
      </w:r>
    </w:p>
    <w:p w14:paraId="1111E124" w14:textId="0DE05B42" w:rsidR="00A573B1" w:rsidRPr="00F43B57" w:rsidRDefault="00EB67F4" w:rsidP="00502C41">
      <w:pPr>
        <w:jc w:val="both"/>
        <w:rPr>
          <w:b/>
          <w:i/>
          <w:sz w:val="22"/>
          <w:szCs w:val="22"/>
          <w:lang w:bidi="ar-SA"/>
        </w:rPr>
      </w:pPr>
      <w:r>
        <w:rPr>
          <w:b/>
          <w:i/>
          <w:sz w:val="22"/>
          <w:szCs w:val="22"/>
          <w:lang w:bidi="ar-SA"/>
        </w:rPr>
        <w:t>2</w:t>
      </w:r>
      <w:r w:rsidR="00A573B1" w:rsidRPr="00F43B57">
        <w:rPr>
          <w:b/>
          <w:i/>
          <w:sz w:val="22"/>
          <w:szCs w:val="22"/>
          <w:lang w:bidi="ar-SA"/>
        </w:rPr>
        <w:t>)</w:t>
      </w:r>
      <w:r w:rsidR="00A573B1" w:rsidRPr="00F43B57">
        <w:t xml:space="preserve"> </w:t>
      </w:r>
      <w:r w:rsidR="00A573B1" w:rsidRPr="00F43B57">
        <w:rPr>
          <w:b/>
          <w:i/>
          <w:sz w:val="22"/>
          <w:szCs w:val="22"/>
          <w:lang w:bidi="ar-SA"/>
        </w:rPr>
        <w:t xml:space="preserve">Просрочка более чем на 30 (Тридцать) рабочих дней исполнения Эмитентом и/или его </w:t>
      </w:r>
      <w:r w:rsidR="00A573B1" w:rsidRPr="00F43B57">
        <w:rPr>
          <w:b/>
          <w:i/>
          <w:sz w:val="22"/>
          <w:szCs w:val="22"/>
          <w:lang w:bidi="ar-SA"/>
        </w:rPr>
        <w:lastRenderedPageBreak/>
        <w:t>дочерними обществами своих обязательств</w:t>
      </w:r>
      <w:r w:rsidR="00AD3B58" w:rsidRPr="00F43B57">
        <w:rPr>
          <w:b/>
          <w:i/>
          <w:sz w:val="22"/>
          <w:szCs w:val="22"/>
          <w:lang w:bidi="ar-SA"/>
        </w:rPr>
        <w:t xml:space="preserve"> перед третьими лицами, не относящимися к группе лиц Эмитента,</w:t>
      </w:r>
      <w:r w:rsidR="00A573B1" w:rsidRPr="00F43B57">
        <w:rPr>
          <w:b/>
          <w:i/>
          <w:sz w:val="22"/>
          <w:szCs w:val="22"/>
          <w:lang w:bidi="ar-SA"/>
        </w:rPr>
        <w:t xml:space="preserve"> по выплате основной суммы долга по полученным ими банковским кредитам/займам и/или выпущенным векселям и/или иным долговым обязательствам, в случае когда сумма основного долга по соответствующему просроченному обязательству (при этом под суммой основного долга понимается сумма соответствующего кредита/займа без учета накопленных процентов, общая номинальная стоимость соответствующих векселей или общая номинальная стоимость соответствующего выпуска облигаций) превышает </w:t>
      </w:r>
      <w:r w:rsidR="000919A7" w:rsidRPr="00F43B57">
        <w:rPr>
          <w:b/>
          <w:i/>
          <w:sz w:val="22"/>
          <w:szCs w:val="22"/>
          <w:lang w:bidi="ar-SA"/>
        </w:rPr>
        <w:t>5</w:t>
      </w:r>
      <w:r w:rsidR="00A573B1" w:rsidRPr="00F43B57">
        <w:rPr>
          <w:b/>
          <w:i/>
          <w:sz w:val="22"/>
          <w:szCs w:val="22"/>
          <w:lang w:bidi="ar-SA"/>
        </w:rPr>
        <w:t>00 000 000 (</w:t>
      </w:r>
      <w:r w:rsidR="000919A7" w:rsidRPr="00F43B57">
        <w:rPr>
          <w:b/>
          <w:i/>
          <w:sz w:val="22"/>
          <w:szCs w:val="22"/>
          <w:lang w:bidi="ar-SA"/>
        </w:rPr>
        <w:t>Пятьсот миллионов</w:t>
      </w:r>
      <w:r w:rsidR="00A573B1" w:rsidRPr="00F43B57">
        <w:rPr>
          <w:b/>
          <w:i/>
          <w:sz w:val="22"/>
          <w:szCs w:val="22"/>
          <w:lang w:bidi="ar-SA"/>
        </w:rPr>
        <w:t xml:space="preserve">) рублей. </w:t>
      </w:r>
    </w:p>
    <w:p w14:paraId="29E7F91A" w14:textId="1038F633" w:rsidR="00A573B1" w:rsidRPr="00F43B57" w:rsidRDefault="00A573B1" w:rsidP="00502C41">
      <w:pPr>
        <w:jc w:val="both"/>
        <w:rPr>
          <w:b/>
          <w:i/>
          <w:sz w:val="22"/>
          <w:szCs w:val="22"/>
          <w:lang w:bidi="ar-SA"/>
        </w:rPr>
      </w:pPr>
      <w:r w:rsidRPr="00F43B57">
        <w:rPr>
          <w:b/>
          <w:i/>
          <w:sz w:val="22"/>
          <w:szCs w:val="22"/>
          <w:lang w:bidi="ar-SA"/>
        </w:rPr>
        <w:t>Досрочное погашение Облигаций производится по номинальной стоимости (непогашенной части номинальной стоимости).</w:t>
      </w:r>
    </w:p>
    <w:p w14:paraId="6AE1F25F" w14:textId="29DF4C11" w:rsidR="00502C41" w:rsidRPr="005455E8" w:rsidRDefault="005455E8" w:rsidP="00502C41">
      <w:pPr>
        <w:jc w:val="both"/>
        <w:rPr>
          <w:b/>
          <w:i/>
          <w:sz w:val="24"/>
          <w:lang w:eastAsia="en-GB" w:bidi="ar-SA"/>
        </w:rPr>
      </w:pPr>
      <w:r w:rsidRPr="00F43B57">
        <w:rPr>
          <w:b/>
          <w:i/>
          <w:sz w:val="22"/>
          <w:szCs w:val="22"/>
          <w:lang w:bidi="ar-SA"/>
        </w:rPr>
        <w:t>Непогашенная часть номинальной стоимости определяется как разница между номинальной стоимостью одной Облигации и её частью, погашенной до даты выплаты дохода согласно графику погашения в соответствии с пунктом 9.2 Решения о выпуске ценных бумаг.</w:t>
      </w:r>
    </w:p>
    <w:p w14:paraId="475BB71E" w14:textId="77777777" w:rsidR="005455E8" w:rsidRDefault="005455E8" w:rsidP="00502C41">
      <w:pPr>
        <w:jc w:val="both"/>
        <w:rPr>
          <w:sz w:val="24"/>
          <w:lang w:eastAsia="en-GB" w:bidi="ar-SA"/>
        </w:rPr>
      </w:pPr>
    </w:p>
    <w:p w14:paraId="336E0C80" w14:textId="194955AF" w:rsidR="005455E8" w:rsidRPr="00C45D27" w:rsidRDefault="005455E8" w:rsidP="005455E8">
      <w:pPr>
        <w:spacing w:before="240" w:after="240"/>
        <w:jc w:val="both"/>
        <w:rPr>
          <w:b/>
          <w:sz w:val="24"/>
        </w:rPr>
      </w:pPr>
      <w:r>
        <w:rPr>
          <w:b/>
          <w:sz w:val="24"/>
        </w:rPr>
        <w:t xml:space="preserve">Изменения в абзацы с восьмого по шестнадцатый </w:t>
      </w:r>
      <w:r w:rsidRPr="00C45D27">
        <w:rPr>
          <w:b/>
          <w:sz w:val="24"/>
        </w:rPr>
        <w:t>пункта 9.5.1. Досрочное погашение по требованию их владельцев</w:t>
      </w:r>
    </w:p>
    <w:p w14:paraId="08319DEB" w14:textId="77777777" w:rsidR="005455E8" w:rsidRPr="00C45D27" w:rsidRDefault="005455E8" w:rsidP="005455E8">
      <w:pPr>
        <w:spacing w:before="240" w:after="240"/>
        <w:jc w:val="both"/>
        <w:rPr>
          <w:b/>
          <w:sz w:val="22"/>
          <w:szCs w:val="22"/>
          <w:u w:val="single"/>
        </w:rPr>
      </w:pPr>
      <w:r w:rsidRPr="00C45D27">
        <w:rPr>
          <w:b/>
          <w:sz w:val="22"/>
          <w:szCs w:val="22"/>
          <w:u w:val="single"/>
        </w:rPr>
        <w:t>Текст изменяемой редакции</w:t>
      </w:r>
    </w:p>
    <w:p w14:paraId="474592AE" w14:textId="77777777" w:rsidR="005455E8" w:rsidRPr="005455E8" w:rsidRDefault="005455E8" w:rsidP="005455E8">
      <w:pPr>
        <w:suppressAutoHyphens w:val="0"/>
        <w:autoSpaceDE/>
        <w:ind w:firstLine="540"/>
        <w:jc w:val="both"/>
        <w:rPr>
          <w:sz w:val="22"/>
          <w:szCs w:val="22"/>
          <w:lang w:bidi="ar-SA"/>
        </w:rPr>
      </w:pPr>
      <w:r w:rsidRPr="005455E8">
        <w:rPr>
          <w:b/>
          <w:i/>
          <w:sz w:val="22"/>
          <w:szCs w:val="22"/>
          <w:lang w:bidi="ar-SA"/>
        </w:rPr>
        <w:t xml:space="preserve">В любой день между датой начала размещения и датой погашения </w:t>
      </w:r>
      <w:r w:rsidRPr="005455E8">
        <w:rPr>
          <w:b/>
          <w:bCs/>
          <w:i/>
          <w:iCs/>
          <w:sz w:val="22"/>
          <w:szCs w:val="22"/>
          <w:lang w:bidi="ar-SA"/>
        </w:rPr>
        <w:t xml:space="preserve">номинальной стоимости (непогашенной части номинальной стоимости) </w:t>
      </w:r>
      <w:r w:rsidRPr="005455E8">
        <w:rPr>
          <w:b/>
          <w:i/>
          <w:sz w:val="22"/>
          <w:szCs w:val="22"/>
          <w:lang w:bidi="ar-SA"/>
        </w:rPr>
        <w:t>Облигаций величина НКД по Облигации рассчитывается по следующей формуле:</w:t>
      </w:r>
    </w:p>
    <w:p w14:paraId="5318EECF" w14:textId="77777777" w:rsidR="005455E8" w:rsidRPr="005455E8" w:rsidRDefault="005455E8" w:rsidP="005455E8">
      <w:pPr>
        <w:widowControl/>
        <w:suppressAutoHyphens w:val="0"/>
        <w:autoSpaceDN w:val="0"/>
        <w:ind w:firstLine="540"/>
        <w:jc w:val="both"/>
        <w:rPr>
          <w:b/>
          <w:i/>
          <w:spacing w:val="-1"/>
          <w:kern w:val="65535"/>
          <w:position w:val="-1"/>
          <w:sz w:val="22"/>
          <w:szCs w:val="22"/>
          <w:lang w:val="fr-FR" w:bidi="ar-SA"/>
        </w:rPr>
      </w:pPr>
      <w:bookmarkStart w:id="2" w:name="_DV_M507"/>
      <w:bookmarkStart w:id="3" w:name="_DV_M508"/>
      <w:bookmarkEnd w:id="2"/>
      <w:bookmarkEnd w:id="3"/>
      <w:r w:rsidRPr="005455E8">
        <w:rPr>
          <w:b/>
          <w:i/>
          <w:spacing w:val="-1"/>
          <w:kern w:val="65535"/>
          <w:position w:val="-1"/>
          <w:sz w:val="22"/>
          <w:szCs w:val="22"/>
          <w:lang w:bidi="ar-SA"/>
        </w:rPr>
        <w:t>НКД</w:t>
      </w:r>
      <w:r w:rsidRPr="005455E8">
        <w:rPr>
          <w:b/>
          <w:i/>
          <w:spacing w:val="-1"/>
          <w:kern w:val="65535"/>
          <w:position w:val="-1"/>
          <w:sz w:val="22"/>
          <w:szCs w:val="22"/>
          <w:lang w:val="fr-FR" w:bidi="ar-SA"/>
        </w:rPr>
        <w:t xml:space="preserve"> = Cj * Nom * (T - T(j -1))/ 365/ 100%,</w:t>
      </w:r>
    </w:p>
    <w:p w14:paraId="7E8E4D9E" w14:textId="77777777" w:rsidR="005455E8" w:rsidRPr="005455E8" w:rsidRDefault="005455E8" w:rsidP="005455E8">
      <w:pPr>
        <w:widowControl/>
        <w:suppressAutoHyphens w:val="0"/>
        <w:autoSpaceDN w:val="0"/>
        <w:ind w:firstLine="540"/>
        <w:jc w:val="both"/>
        <w:rPr>
          <w:b/>
          <w:i/>
          <w:spacing w:val="-1"/>
          <w:kern w:val="65535"/>
          <w:position w:val="-1"/>
          <w:sz w:val="22"/>
          <w:szCs w:val="22"/>
          <w:lang w:bidi="ar-SA"/>
        </w:rPr>
      </w:pPr>
      <w:bookmarkStart w:id="4" w:name="_DV_M509"/>
      <w:bookmarkEnd w:id="4"/>
      <w:r w:rsidRPr="005455E8">
        <w:rPr>
          <w:b/>
          <w:i/>
          <w:spacing w:val="-1"/>
          <w:kern w:val="65535"/>
          <w:position w:val="-1"/>
          <w:sz w:val="22"/>
          <w:szCs w:val="22"/>
          <w:lang w:bidi="ar-SA"/>
        </w:rPr>
        <w:t>где</w:t>
      </w:r>
    </w:p>
    <w:p w14:paraId="34449F1C" w14:textId="77777777" w:rsidR="005455E8" w:rsidRPr="005455E8" w:rsidRDefault="005455E8" w:rsidP="005455E8">
      <w:pPr>
        <w:widowControl/>
        <w:suppressAutoHyphens w:val="0"/>
        <w:autoSpaceDN w:val="0"/>
        <w:ind w:firstLine="540"/>
        <w:jc w:val="both"/>
        <w:rPr>
          <w:b/>
          <w:i/>
          <w:spacing w:val="-1"/>
          <w:kern w:val="65535"/>
          <w:position w:val="-1"/>
          <w:sz w:val="22"/>
          <w:szCs w:val="22"/>
          <w:lang w:bidi="ar-SA"/>
        </w:rPr>
      </w:pPr>
      <w:bookmarkStart w:id="5" w:name="_DV_M510"/>
      <w:bookmarkEnd w:id="5"/>
      <w:r w:rsidRPr="005455E8">
        <w:rPr>
          <w:b/>
          <w:i/>
          <w:spacing w:val="-1"/>
          <w:kern w:val="65535"/>
          <w:position w:val="-1"/>
          <w:sz w:val="22"/>
          <w:szCs w:val="22"/>
          <w:lang w:bidi="ar-SA"/>
        </w:rPr>
        <w:t>j - порядковый номер купонного периода, j=1, 2, 3...10;</w:t>
      </w:r>
    </w:p>
    <w:p w14:paraId="4798C0A0" w14:textId="77777777" w:rsidR="005455E8" w:rsidRPr="005455E8" w:rsidRDefault="005455E8" w:rsidP="005455E8">
      <w:pPr>
        <w:widowControl/>
        <w:suppressAutoHyphens w:val="0"/>
        <w:autoSpaceDN w:val="0"/>
        <w:ind w:firstLine="540"/>
        <w:jc w:val="both"/>
        <w:rPr>
          <w:b/>
          <w:i/>
          <w:spacing w:val="-1"/>
          <w:kern w:val="65535"/>
          <w:position w:val="-1"/>
          <w:sz w:val="22"/>
          <w:szCs w:val="22"/>
          <w:lang w:bidi="ar-SA"/>
        </w:rPr>
      </w:pPr>
      <w:bookmarkStart w:id="6" w:name="_DV_M511"/>
      <w:bookmarkEnd w:id="6"/>
      <w:r w:rsidRPr="005455E8">
        <w:rPr>
          <w:b/>
          <w:i/>
          <w:spacing w:val="-1"/>
          <w:kern w:val="65535"/>
          <w:position w:val="-1"/>
          <w:sz w:val="22"/>
          <w:szCs w:val="22"/>
          <w:lang w:bidi="ar-SA"/>
        </w:rPr>
        <w:t>НКД – накопленный купонный доход, в рублях;</w:t>
      </w:r>
    </w:p>
    <w:p w14:paraId="4A229098" w14:textId="77777777" w:rsidR="005455E8" w:rsidRPr="005455E8" w:rsidRDefault="005455E8" w:rsidP="005455E8">
      <w:pPr>
        <w:widowControl/>
        <w:suppressAutoHyphens w:val="0"/>
        <w:autoSpaceDN w:val="0"/>
        <w:ind w:firstLine="540"/>
        <w:jc w:val="both"/>
        <w:rPr>
          <w:b/>
          <w:i/>
          <w:spacing w:val="-1"/>
          <w:kern w:val="65535"/>
          <w:position w:val="-1"/>
          <w:sz w:val="22"/>
          <w:szCs w:val="22"/>
          <w:lang w:bidi="ar-SA"/>
        </w:rPr>
      </w:pPr>
      <w:bookmarkStart w:id="7" w:name="_DV_M512"/>
      <w:bookmarkEnd w:id="7"/>
      <w:r w:rsidRPr="005455E8">
        <w:rPr>
          <w:b/>
          <w:i/>
          <w:spacing w:val="-1"/>
          <w:kern w:val="65535"/>
          <w:position w:val="-1"/>
          <w:sz w:val="22"/>
          <w:szCs w:val="22"/>
          <w:lang w:bidi="ar-SA"/>
        </w:rPr>
        <w:t>Nom – непогашенная часть номинальной стоимости одной Облигации, в рублях;</w:t>
      </w:r>
    </w:p>
    <w:p w14:paraId="2B11E239" w14:textId="77777777" w:rsidR="005455E8" w:rsidRPr="005455E8" w:rsidRDefault="005455E8" w:rsidP="005455E8">
      <w:pPr>
        <w:widowControl/>
        <w:suppressAutoHyphens w:val="0"/>
        <w:autoSpaceDN w:val="0"/>
        <w:ind w:firstLine="540"/>
        <w:jc w:val="both"/>
        <w:rPr>
          <w:b/>
          <w:i/>
          <w:spacing w:val="-1"/>
          <w:kern w:val="65535"/>
          <w:position w:val="-1"/>
          <w:sz w:val="22"/>
          <w:szCs w:val="22"/>
          <w:lang w:bidi="ar-SA"/>
        </w:rPr>
      </w:pPr>
      <w:bookmarkStart w:id="8" w:name="_DV_M513"/>
      <w:bookmarkEnd w:id="8"/>
      <w:r w:rsidRPr="005455E8">
        <w:rPr>
          <w:b/>
          <w:i/>
          <w:spacing w:val="-1"/>
          <w:kern w:val="65535"/>
          <w:position w:val="-1"/>
          <w:sz w:val="22"/>
          <w:szCs w:val="22"/>
          <w:lang w:bidi="ar-SA"/>
        </w:rPr>
        <w:t>C j - размер процентной ставки j-того купона, в процентах годовых;</w:t>
      </w:r>
    </w:p>
    <w:p w14:paraId="682077BA" w14:textId="77777777" w:rsidR="005455E8" w:rsidRPr="005455E8" w:rsidRDefault="005455E8" w:rsidP="005455E8">
      <w:pPr>
        <w:widowControl/>
        <w:suppressAutoHyphens w:val="0"/>
        <w:autoSpaceDN w:val="0"/>
        <w:ind w:firstLine="540"/>
        <w:jc w:val="both"/>
        <w:rPr>
          <w:b/>
          <w:i/>
          <w:spacing w:val="-1"/>
          <w:kern w:val="65535"/>
          <w:position w:val="-1"/>
          <w:sz w:val="22"/>
          <w:szCs w:val="22"/>
          <w:lang w:bidi="ar-SA"/>
        </w:rPr>
      </w:pPr>
      <w:bookmarkStart w:id="9" w:name="_DV_M514"/>
      <w:bookmarkEnd w:id="9"/>
      <w:r w:rsidRPr="005455E8">
        <w:rPr>
          <w:b/>
          <w:i/>
          <w:spacing w:val="-1"/>
          <w:kern w:val="65535"/>
          <w:position w:val="-1"/>
          <w:sz w:val="22"/>
          <w:szCs w:val="22"/>
          <w:lang w:bidi="ar-SA"/>
        </w:rPr>
        <w:t>T(j -1) - дата начала j-того купонного периода (для случая первого купонного периода Т (j-1) – это дата начала размещения Облигаций);</w:t>
      </w:r>
    </w:p>
    <w:p w14:paraId="409DFE4D" w14:textId="77777777" w:rsidR="005455E8" w:rsidRPr="005455E8" w:rsidRDefault="005455E8" w:rsidP="005455E8">
      <w:pPr>
        <w:widowControl/>
        <w:suppressAutoHyphens w:val="0"/>
        <w:autoSpaceDN w:val="0"/>
        <w:ind w:firstLine="540"/>
        <w:jc w:val="both"/>
        <w:rPr>
          <w:b/>
          <w:i/>
          <w:spacing w:val="-1"/>
          <w:kern w:val="65535"/>
          <w:position w:val="-1"/>
          <w:sz w:val="22"/>
          <w:szCs w:val="22"/>
          <w:lang w:bidi="ar-SA"/>
        </w:rPr>
      </w:pPr>
      <w:bookmarkStart w:id="10" w:name="_DV_M515"/>
      <w:bookmarkEnd w:id="10"/>
      <w:r w:rsidRPr="005455E8">
        <w:rPr>
          <w:b/>
          <w:i/>
          <w:spacing w:val="-1"/>
          <w:kern w:val="65535"/>
          <w:position w:val="-1"/>
          <w:sz w:val="22"/>
          <w:szCs w:val="22"/>
          <w:lang w:bidi="ar-SA"/>
        </w:rPr>
        <w:t>T - дата расчета накопленного купонного дохода внутри j –купонного периода.</w:t>
      </w:r>
    </w:p>
    <w:p w14:paraId="4DE07E77" w14:textId="77777777" w:rsidR="005455E8" w:rsidRDefault="005455E8" w:rsidP="005455E8">
      <w:pPr>
        <w:spacing w:before="240" w:after="240"/>
        <w:jc w:val="both"/>
        <w:rPr>
          <w:b/>
          <w:sz w:val="22"/>
          <w:szCs w:val="22"/>
          <w:u w:val="single"/>
        </w:rPr>
      </w:pPr>
      <w:r w:rsidRPr="00C45D27">
        <w:rPr>
          <w:b/>
          <w:sz w:val="22"/>
          <w:szCs w:val="22"/>
          <w:u w:val="single"/>
        </w:rPr>
        <w:t>Текст новой редакции с изменениями</w:t>
      </w:r>
    </w:p>
    <w:p w14:paraId="078F05A5" w14:textId="62E229CB" w:rsidR="005455E8" w:rsidRPr="00080E40" w:rsidRDefault="005455E8" w:rsidP="005455E8">
      <w:pPr>
        <w:jc w:val="both"/>
        <w:rPr>
          <w:sz w:val="22"/>
          <w:szCs w:val="22"/>
          <w:u w:val="single"/>
        </w:rPr>
      </w:pPr>
      <w:r w:rsidRPr="00080E40">
        <w:rPr>
          <w:sz w:val="22"/>
          <w:szCs w:val="22"/>
          <w:u w:val="single"/>
        </w:rPr>
        <w:t>Для купонных периодов с первого по</w:t>
      </w:r>
      <w:r>
        <w:rPr>
          <w:sz w:val="22"/>
          <w:szCs w:val="22"/>
          <w:u w:val="single"/>
        </w:rPr>
        <w:t xml:space="preserve"> шестой</w:t>
      </w:r>
      <w:r w:rsidRPr="00080E40">
        <w:rPr>
          <w:sz w:val="22"/>
          <w:szCs w:val="22"/>
          <w:u w:val="single"/>
        </w:rPr>
        <w:t>:</w:t>
      </w:r>
    </w:p>
    <w:p w14:paraId="48231259" w14:textId="77777777" w:rsidR="005455E8" w:rsidRDefault="005455E8" w:rsidP="005455E8">
      <w:pPr>
        <w:suppressAutoHyphens w:val="0"/>
        <w:autoSpaceDE/>
        <w:ind w:firstLine="540"/>
        <w:jc w:val="both"/>
        <w:rPr>
          <w:b/>
          <w:i/>
          <w:sz w:val="22"/>
          <w:szCs w:val="22"/>
          <w:lang w:bidi="ar-SA"/>
        </w:rPr>
      </w:pPr>
    </w:p>
    <w:p w14:paraId="13C3752B" w14:textId="77777777" w:rsidR="005455E8" w:rsidRPr="005455E8" w:rsidRDefault="005455E8" w:rsidP="005455E8">
      <w:pPr>
        <w:suppressAutoHyphens w:val="0"/>
        <w:autoSpaceDE/>
        <w:ind w:firstLine="540"/>
        <w:jc w:val="both"/>
        <w:rPr>
          <w:sz w:val="22"/>
          <w:szCs w:val="22"/>
          <w:lang w:bidi="ar-SA"/>
        </w:rPr>
      </w:pPr>
      <w:r w:rsidRPr="005455E8">
        <w:rPr>
          <w:b/>
          <w:i/>
          <w:sz w:val="22"/>
          <w:szCs w:val="22"/>
          <w:lang w:bidi="ar-SA"/>
        </w:rPr>
        <w:t xml:space="preserve">В любой день между датой начала размещения и датой погашения </w:t>
      </w:r>
      <w:r w:rsidRPr="005455E8">
        <w:rPr>
          <w:b/>
          <w:bCs/>
          <w:i/>
          <w:iCs/>
          <w:sz w:val="22"/>
          <w:szCs w:val="22"/>
          <w:lang w:bidi="ar-SA"/>
        </w:rPr>
        <w:t xml:space="preserve">номинальной стоимости (непогашенной части номинальной стоимости) </w:t>
      </w:r>
      <w:r w:rsidRPr="005455E8">
        <w:rPr>
          <w:b/>
          <w:i/>
          <w:sz w:val="22"/>
          <w:szCs w:val="22"/>
          <w:lang w:bidi="ar-SA"/>
        </w:rPr>
        <w:t>Облигаций величина НКД по Облигации рассчитывается по следующей формуле:</w:t>
      </w:r>
    </w:p>
    <w:p w14:paraId="4C72BAC7" w14:textId="77777777" w:rsidR="005455E8" w:rsidRPr="005455E8" w:rsidRDefault="005455E8" w:rsidP="005455E8">
      <w:pPr>
        <w:widowControl/>
        <w:suppressAutoHyphens w:val="0"/>
        <w:autoSpaceDN w:val="0"/>
        <w:ind w:firstLine="540"/>
        <w:jc w:val="both"/>
        <w:rPr>
          <w:b/>
          <w:i/>
          <w:spacing w:val="-1"/>
          <w:kern w:val="65535"/>
          <w:position w:val="-1"/>
          <w:sz w:val="22"/>
          <w:szCs w:val="22"/>
          <w:lang w:val="fr-FR" w:bidi="ar-SA"/>
        </w:rPr>
      </w:pPr>
      <w:r w:rsidRPr="005455E8">
        <w:rPr>
          <w:b/>
          <w:i/>
          <w:spacing w:val="-1"/>
          <w:kern w:val="65535"/>
          <w:position w:val="-1"/>
          <w:sz w:val="22"/>
          <w:szCs w:val="22"/>
          <w:lang w:bidi="ar-SA"/>
        </w:rPr>
        <w:t>НКД</w:t>
      </w:r>
      <w:r w:rsidRPr="005455E8">
        <w:rPr>
          <w:b/>
          <w:i/>
          <w:spacing w:val="-1"/>
          <w:kern w:val="65535"/>
          <w:position w:val="-1"/>
          <w:sz w:val="22"/>
          <w:szCs w:val="22"/>
          <w:lang w:val="fr-FR" w:bidi="ar-SA"/>
        </w:rPr>
        <w:t xml:space="preserve"> = Cj * Nom * (T - T(j -1))/ 365/ 100%,</w:t>
      </w:r>
    </w:p>
    <w:p w14:paraId="68743B0F" w14:textId="77777777" w:rsidR="005455E8" w:rsidRPr="005455E8" w:rsidRDefault="005455E8" w:rsidP="005455E8">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где</w:t>
      </w:r>
    </w:p>
    <w:p w14:paraId="4E0A9553" w14:textId="0C227786" w:rsidR="005455E8" w:rsidRPr="005455E8" w:rsidRDefault="005455E8" w:rsidP="005455E8">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j - порядковый номер купонного периода, j=1, 2, 3...</w:t>
      </w:r>
      <w:r w:rsidR="00FF577E">
        <w:rPr>
          <w:b/>
          <w:i/>
          <w:spacing w:val="-1"/>
          <w:kern w:val="65535"/>
          <w:position w:val="-1"/>
          <w:sz w:val="22"/>
          <w:szCs w:val="22"/>
          <w:lang w:bidi="ar-SA"/>
        </w:rPr>
        <w:t>6</w:t>
      </w:r>
      <w:r w:rsidRPr="005455E8">
        <w:rPr>
          <w:b/>
          <w:i/>
          <w:spacing w:val="-1"/>
          <w:kern w:val="65535"/>
          <w:position w:val="-1"/>
          <w:sz w:val="22"/>
          <w:szCs w:val="22"/>
          <w:lang w:bidi="ar-SA"/>
        </w:rPr>
        <w:t>;</w:t>
      </w:r>
    </w:p>
    <w:p w14:paraId="070F7A0E" w14:textId="77777777" w:rsidR="005455E8" w:rsidRPr="005455E8" w:rsidRDefault="005455E8" w:rsidP="005455E8">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НКД – накопленный купонный доход, в рублях;</w:t>
      </w:r>
    </w:p>
    <w:p w14:paraId="77CA29F3" w14:textId="77777777" w:rsidR="005455E8" w:rsidRPr="005455E8" w:rsidRDefault="005455E8" w:rsidP="005455E8">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Nom – непогашенная часть номинальной стоимости одной Облигации, в рублях;</w:t>
      </w:r>
    </w:p>
    <w:p w14:paraId="21B83854" w14:textId="77777777" w:rsidR="005455E8" w:rsidRPr="005455E8" w:rsidRDefault="005455E8" w:rsidP="005455E8">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C j - размер процентной ставки j-того купона, в процентах годовых;</w:t>
      </w:r>
    </w:p>
    <w:p w14:paraId="3355BB51" w14:textId="77777777" w:rsidR="005455E8" w:rsidRPr="005455E8" w:rsidRDefault="005455E8" w:rsidP="005455E8">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T(j -1) - дата начала j-того купонного периода (для случая первого купонного периода Т (j-1) – это дата начала размещения Облигаций);</w:t>
      </w:r>
    </w:p>
    <w:p w14:paraId="7AFFF33B" w14:textId="77777777" w:rsidR="005455E8" w:rsidRPr="005455E8" w:rsidRDefault="005455E8" w:rsidP="005455E8">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T - дата расчета накопленного купонного дохода внутри j –купонного периода.</w:t>
      </w:r>
    </w:p>
    <w:p w14:paraId="248CDC22" w14:textId="77777777" w:rsidR="005455E8" w:rsidRDefault="005455E8" w:rsidP="00502C41">
      <w:pPr>
        <w:jc w:val="both"/>
        <w:rPr>
          <w:b/>
          <w:i/>
          <w:sz w:val="22"/>
          <w:szCs w:val="22"/>
          <w:lang w:bidi="ar-SA"/>
        </w:rPr>
      </w:pPr>
    </w:p>
    <w:p w14:paraId="7746DA0A" w14:textId="076ECB04" w:rsidR="005455E8" w:rsidRPr="00080E40" w:rsidRDefault="005455E8" w:rsidP="005455E8">
      <w:pPr>
        <w:jc w:val="both"/>
        <w:rPr>
          <w:sz w:val="22"/>
          <w:szCs w:val="22"/>
          <w:u w:val="single"/>
        </w:rPr>
      </w:pPr>
      <w:r w:rsidRPr="00080E40">
        <w:rPr>
          <w:sz w:val="22"/>
          <w:szCs w:val="22"/>
          <w:u w:val="single"/>
        </w:rPr>
        <w:t xml:space="preserve">Для </w:t>
      </w:r>
      <w:r>
        <w:rPr>
          <w:sz w:val="22"/>
          <w:szCs w:val="22"/>
          <w:u w:val="single"/>
        </w:rPr>
        <w:t>седьмого купонного периода</w:t>
      </w:r>
      <w:r w:rsidRPr="00080E40">
        <w:rPr>
          <w:sz w:val="22"/>
          <w:szCs w:val="22"/>
          <w:u w:val="single"/>
        </w:rPr>
        <w:t>:</w:t>
      </w:r>
    </w:p>
    <w:p w14:paraId="17018FC7" w14:textId="77777777" w:rsidR="005455E8" w:rsidRDefault="005455E8" w:rsidP="00502C41">
      <w:pPr>
        <w:jc w:val="both"/>
        <w:rPr>
          <w:b/>
          <w:i/>
          <w:sz w:val="22"/>
          <w:szCs w:val="22"/>
          <w:lang w:bidi="ar-SA"/>
        </w:rPr>
      </w:pPr>
    </w:p>
    <w:p w14:paraId="5054EBB2" w14:textId="77777777" w:rsidR="005455E8" w:rsidRPr="00080E40" w:rsidRDefault="005455E8" w:rsidP="005455E8">
      <w:pPr>
        <w:jc w:val="both"/>
        <w:rPr>
          <w:i/>
          <w:sz w:val="22"/>
          <w:szCs w:val="22"/>
        </w:rPr>
      </w:pPr>
      <w:r w:rsidRPr="00080E40">
        <w:rPr>
          <w:i/>
          <w:sz w:val="22"/>
          <w:szCs w:val="22"/>
        </w:rPr>
        <w:t xml:space="preserve">- если дата расчёта купонного дохода находится в периоде, начинающемся в дату начала купонного периода и заканчивающемся в дату выплаты части номинальной стоимости (включительно), которая подлежит погашению согласно графику погашения в соответствии с пунктом 9.2 Решения о выпуске ценных бумаг в течение данного купонного периода (за исключением части номинальной стоимости, подлежащей погашению в дату начала или в дату </w:t>
      </w:r>
      <w:r w:rsidRPr="00080E40">
        <w:rPr>
          <w:i/>
          <w:sz w:val="22"/>
          <w:szCs w:val="22"/>
        </w:rPr>
        <w:lastRenderedPageBreak/>
        <w:t>окончания соответствующего купонного периода):</w:t>
      </w:r>
    </w:p>
    <w:p w14:paraId="64E2FD54" w14:textId="77EAEE5A" w:rsidR="005455E8" w:rsidRPr="00080E40" w:rsidRDefault="005455E8" w:rsidP="005455E8">
      <w:pPr>
        <w:shd w:val="clear" w:color="auto" w:fill="FFFFFF"/>
        <w:jc w:val="both"/>
        <w:rPr>
          <w:b/>
          <w:i/>
          <w:color w:val="222222"/>
          <w:sz w:val="22"/>
          <w:szCs w:val="22"/>
        </w:rPr>
      </w:pPr>
      <w:r w:rsidRPr="00080E40">
        <w:rPr>
          <w:b/>
          <w:bCs/>
          <w:i/>
          <w:iCs/>
          <w:color w:val="222222"/>
          <w:sz w:val="22"/>
          <w:szCs w:val="22"/>
        </w:rPr>
        <w:t xml:space="preserve">НКД = </w:t>
      </w:r>
      <w:r w:rsidRPr="00080E40">
        <w:rPr>
          <w:b/>
          <w:bCs/>
          <w:i/>
          <w:iCs/>
          <w:color w:val="222222"/>
          <w:sz w:val="22"/>
          <w:szCs w:val="22"/>
          <w:lang w:val="en-US"/>
        </w:rPr>
        <w:t>C</w:t>
      </w:r>
      <w:r w:rsidR="00C54965">
        <w:rPr>
          <w:b/>
          <w:bCs/>
          <w:i/>
          <w:iCs/>
          <w:color w:val="222222"/>
          <w:sz w:val="22"/>
          <w:szCs w:val="22"/>
          <w:vertAlign w:val="subscript"/>
        </w:rPr>
        <w:t>7</w:t>
      </w:r>
      <w:r w:rsidRPr="00080E40">
        <w:rPr>
          <w:b/>
          <w:bCs/>
          <w:i/>
          <w:iCs/>
          <w:color w:val="222222"/>
          <w:sz w:val="22"/>
          <w:szCs w:val="22"/>
        </w:rPr>
        <w:t xml:space="preserve"> * </w:t>
      </w:r>
      <w:r w:rsidRPr="00080E40">
        <w:rPr>
          <w:b/>
          <w:bCs/>
          <w:i/>
          <w:iCs/>
          <w:color w:val="222222"/>
          <w:sz w:val="22"/>
          <w:szCs w:val="22"/>
          <w:lang w:val="en-US"/>
        </w:rPr>
        <w:t>Nom</w:t>
      </w:r>
      <w:r w:rsidR="00C54965">
        <w:rPr>
          <w:b/>
          <w:bCs/>
          <w:i/>
          <w:iCs/>
          <w:color w:val="222222"/>
          <w:sz w:val="22"/>
          <w:szCs w:val="22"/>
          <w:vertAlign w:val="subscript"/>
        </w:rPr>
        <w:t>6</w:t>
      </w:r>
      <w:r w:rsidRPr="00080E40">
        <w:rPr>
          <w:b/>
          <w:bCs/>
          <w:i/>
          <w:iCs/>
          <w:color w:val="222222"/>
          <w:sz w:val="22"/>
          <w:szCs w:val="22"/>
        </w:rPr>
        <w:t xml:space="preserve"> * (</w:t>
      </w:r>
      <w:r w:rsidRPr="00080E40">
        <w:rPr>
          <w:b/>
          <w:bCs/>
          <w:i/>
          <w:iCs/>
          <w:color w:val="222222"/>
          <w:sz w:val="22"/>
          <w:szCs w:val="22"/>
          <w:lang w:val="en-US"/>
        </w:rPr>
        <w:t>T</w:t>
      </w:r>
      <w:r w:rsidRPr="00080E40">
        <w:rPr>
          <w:b/>
          <w:bCs/>
          <w:i/>
          <w:iCs/>
          <w:color w:val="222222"/>
          <w:sz w:val="22"/>
          <w:szCs w:val="22"/>
        </w:rPr>
        <w:t xml:space="preserve"> - </w:t>
      </w:r>
      <w:r w:rsidRPr="00080E40">
        <w:rPr>
          <w:b/>
          <w:bCs/>
          <w:i/>
          <w:iCs/>
          <w:color w:val="222222"/>
          <w:sz w:val="22"/>
          <w:szCs w:val="22"/>
          <w:lang w:val="en-US"/>
        </w:rPr>
        <w:t>T</w:t>
      </w:r>
      <w:r w:rsidR="00C54965" w:rsidRPr="00C54965">
        <w:rPr>
          <w:b/>
          <w:bCs/>
          <w:i/>
          <w:iCs/>
          <w:color w:val="222222"/>
          <w:sz w:val="22"/>
          <w:szCs w:val="22"/>
          <w:vertAlign w:val="subscript"/>
        </w:rPr>
        <w:t>6</w:t>
      </w:r>
      <w:r w:rsidRPr="00080E40">
        <w:rPr>
          <w:b/>
          <w:bCs/>
          <w:i/>
          <w:iCs/>
          <w:color w:val="222222"/>
          <w:sz w:val="22"/>
          <w:szCs w:val="22"/>
        </w:rPr>
        <w:t>) / (365 * 100%),</w:t>
      </w:r>
    </w:p>
    <w:p w14:paraId="731D6E68" w14:textId="77777777" w:rsidR="005455E8" w:rsidRPr="00080E40" w:rsidRDefault="005455E8" w:rsidP="005455E8">
      <w:pPr>
        <w:shd w:val="clear" w:color="auto" w:fill="FFFFFF"/>
        <w:ind w:left="426"/>
        <w:jc w:val="both"/>
        <w:rPr>
          <w:b/>
          <w:i/>
          <w:color w:val="222222"/>
          <w:sz w:val="22"/>
          <w:szCs w:val="22"/>
        </w:rPr>
      </w:pPr>
      <w:r w:rsidRPr="00080E40">
        <w:rPr>
          <w:b/>
          <w:bCs/>
          <w:i/>
          <w:iCs/>
          <w:color w:val="222222"/>
          <w:sz w:val="22"/>
          <w:szCs w:val="22"/>
        </w:rPr>
        <w:t>где</w:t>
      </w:r>
    </w:p>
    <w:p w14:paraId="60071FAC" w14:textId="77777777" w:rsidR="005455E8" w:rsidRPr="00080E40" w:rsidRDefault="005455E8" w:rsidP="005455E8">
      <w:pPr>
        <w:shd w:val="clear" w:color="auto" w:fill="FFFFFF"/>
        <w:ind w:left="426"/>
        <w:jc w:val="both"/>
        <w:rPr>
          <w:b/>
          <w:i/>
          <w:color w:val="222222"/>
          <w:sz w:val="22"/>
          <w:szCs w:val="22"/>
        </w:rPr>
      </w:pPr>
      <w:r w:rsidRPr="00080E40">
        <w:rPr>
          <w:b/>
          <w:bCs/>
          <w:i/>
          <w:iCs/>
          <w:color w:val="222222"/>
          <w:sz w:val="22"/>
          <w:szCs w:val="22"/>
        </w:rPr>
        <w:t>НKД – размер накопленного купонного дохода по каждой Облигации (руб.);</w:t>
      </w:r>
    </w:p>
    <w:p w14:paraId="0C56FB3B" w14:textId="0B3C2BEE" w:rsidR="005455E8" w:rsidRPr="00080E40" w:rsidRDefault="005455E8" w:rsidP="005455E8">
      <w:pPr>
        <w:shd w:val="clear" w:color="auto" w:fill="FFFFFF"/>
        <w:ind w:left="426"/>
        <w:jc w:val="both"/>
        <w:rPr>
          <w:b/>
          <w:bCs/>
          <w:i/>
          <w:iCs/>
          <w:color w:val="222222"/>
          <w:sz w:val="22"/>
          <w:szCs w:val="22"/>
        </w:rPr>
      </w:pPr>
      <w:r w:rsidRPr="00080E40">
        <w:rPr>
          <w:b/>
          <w:bCs/>
          <w:i/>
          <w:iCs/>
          <w:color w:val="222222"/>
          <w:sz w:val="22"/>
          <w:szCs w:val="22"/>
        </w:rPr>
        <w:t>Nom</w:t>
      </w:r>
      <w:r w:rsidR="00C54965">
        <w:rPr>
          <w:b/>
          <w:bCs/>
          <w:i/>
          <w:iCs/>
          <w:color w:val="222222"/>
          <w:sz w:val="22"/>
          <w:szCs w:val="22"/>
          <w:vertAlign w:val="subscript"/>
        </w:rPr>
        <w:t>6</w:t>
      </w:r>
      <w:r w:rsidRPr="00080E40">
        <w:rPr>
          <w:b/>
          <w:bCs/>
          <w:i/>
          <w:iCs/>
          <w:color w:val="222222"/>
          <w:sz w:val="22"/>
          <w:szCs w:val="22"/>
        </w:rPr>
        <w:t xml:space="preserve"> – непогашенная часть номинальной стоимости одной Облигации на дату начала </w:t>
      </w:r>
      <w:r w:rsidR="00C54965">
        <w:rPr>
          <w:b/>
          <w:bCs/>
          <w:i/>
          <w:iCs/>
          <w:color w:val="222222"/>
          <w:sz w:val="22"/>
          <w:szCs w:val="22"/>
        </w:rPr>
        <w:t xml:space="preserve">7 </w:t>
      </w:r>
      <w:r w:rsidRPr="00080E40">
        <w:rPr>
          <w:b/>
          <w:bCs/>
          <w:i/>
          <w:iCs/>
          <w:color w:val="222222"/>
          <w:sz w:val="22"/>
          <w:szCs w:val="22"/>
        </w:rPr>
        <w:t>купонного периода (руб.);</w:t>
      </w:r>
    </w:p>
    <w:p w14:paraId="7FF0AF91" w14:textId="5258240B" w:rsidR="005455E8" w:rsidRPr="00080E40" w:rsidRDefault="005455E8" w:rsidP="005455E8">
      <w:pPr>
        <w:shd w:val="clear" w:color="auto" w:fill="FFFFFF"/>
        <w:ind w:left="426"/>
        <w:jc w:val="both"/>
        <w:rPr>
          <w:b/>
          <w:i/>
          <w:color w:val="222222"/>
          <w:sz w:val="22"/>
          <w:szCs w:val="22"/>
        </w:rPr>
      </w:pPr>
      <w:r w:rsidRPr="00080E40">
        <w:rPr>
          <w:b/>
          <w:bCs/>
          <w:i/>
          <w:iCs/>
          <w:color w:val="222222"/>
          <w:sz w:val="22"/>
          <w:szCs w:val="22"/>
        </w:rPr>
        <w:t>C</w:t>
      </w:r>
      <w:r w:rsidR="00C54965">
        <w:rPr>
          <w:b/>
          <w:bCs/>
          <w:i/>
          <w:iCs/>
          <w:color w:val="222222"/>
          <w:sz w:val="22"/>
          <w:szCs w:val="22"/>
          <w:vertAlign w:val="subscript"/>
        </w:rPr>
        <w:t>7</w:t>
      </w:r>
      <w:r w:rsidRPr="00080E40">
        <w:rPr>
          <w:b/>
          <w:bCs/>
          <w:i/>
          <w:iCs/>
          <w:color w:val="222222"/>
          <w:sz w:val="22"/>
          <w:szCs w:val="22"/>
        </w:rPr>
        <w:t xml:space="preserve"> – размер процентной ставки </w:t>
      </w:r>
      <w:r w:rsidR="00C54965">
        <w:rPr>
          <w:b/>
          <w:bCs/>
          <w:i/>
          <w:iCs/>
          <w:color w:val="222222"/>
          <w:sz w:val="22"/>
          <w:szCs w:val="22"/>
        </w:rPr>
        <w:t xml:space="preserve">7 </w:t>
      </w:r>
      <w:r w:rsidRPr="00080E40">
        <w:rPr>
          <w:b/>
          <w:bCs/>
          <w:i/>
          <w:iCs/>
          <w:color w:val="222222"/>
          <w:sz w:val="22"/>
          <w:szCs w:val="22"/>
        </w:rPr>
        <w:t>купона, в процентах годовых;</w:t>
      </w:r>
    </w:p>
    <w:p w14:paraId="4F8C432A" w14:textId="7F75D35C" w:rsidR="005455E8" w:rsidRPr="00080E40" w:rsidRDefault="005455E8" w:rsidP="005455E8">
      <w:pPr>
        <w:shd w:val="clear" w:color="auto" w:fill="FFFFFF"/>
        <w:ind w:left="426"/>
        <w:jc w:val="both"/>
        <w:rPr>
          <w:b/>
          <w:i/>
          <w:color w:val="222222"/>
          <w:sz w:val="22"/>
          <w:szCs w:val="22"/>
        </w:rPr>
      </w:pPr>
      <w:r w:rsidRPr="00080E40">
        <w:rPr>
          <w:b/>
          <w:bCs/>
          <w:i/>
          <w:iCs/>
          <w:color w:val="222222"/>
          <w:sz w:val="22"/>
          <w:szCs w:val="22"/>
        </w:rPr>
        <w:t>T</w:t>
      </w:r>
      <w:r w:rsidR="00C54965">
        <w:rPr>
          <w:b/>
          <w:bCs/>
          <w:i/>
          <w:iCs/>
          <w:color w:val="222222"/>
          <w:sz w:val="22"/>
          <w:szCs w:val="22"/>
          <w:vertAlign w:val="subscript"/>
        </w:rPr>
        <w:t>6</w:t>
      </w:r>
      <w:r w:rsidR="00C54965">
        <w:rPr>
          <w:b/>
          <w:bCs/>
          <w:i/>
          <w:iCs/>
          <w:color w:val="222222"/>
          <w:sz w:val="22"/>
          <w:szCs w:val="22"/>
        </w:rPr>
        <w:t xml:space="preserve"> – дата начала 7</w:t>
      </w:r>
      <w:r w:rsidRPr="00080E40">
        <w:rPr>
          <w:b/>
          <w:bCs/>
          <w:i/>
          <w:iCs/>
          <w:color w:val="222222"/>
          <w:sz w:val="22"/>
          <w:szCs w:val="22"/>
        </w:rPr>
        <w:t xml:space="preserve"> купонного периода;</w:t>
      </w:r>
    </w:p>
    <w:p w14:paraId="52F974E7" w14:textId="6F56EAD3" w:rsidR="005455E8" w:rsidRPr="00080E40" w:rsidRDefault="005455E8" w:rsidP="005455E8">
      <w:pPr>
        <w:shd w:val="clear" w:color="auto" w:fill="FFFFFF"/>
        <w:ind w:left="426"/>
        <w:jc w:val="both"/>
        <w:rPr>
          <w:b/>
          <w:bCs/>
          <w:i/>
          <w:iCs/>
          <w:color w:val="222222"/>
          <w:sz w:val="22"/>
          <w:szCs w:val="22"/>
        </w:rPr>
      </w:pPr>
      <w:r w:rsidRPr="00080E40">
        <w:rPr>
          <w:b/>
          <w:bCs/>
          <w:i/>
          <w:iCs/>
          <w:color w:val="222222"/>
          <w:sz w:val="22"/>
          <w:szCs w:val="22"/>
        </w:rPr>
        <w:t xml:space="preserve">T – </w:t>
      </w:r>
      <w:r w:rsidR="00C54965">
        <w:rPr>
          <w:b/>
          <w:i/>
          <w:sz w:val="22"/>
          <w:szCs w:val="22"/>
        </w:rPr>
        <w:t xml:space="preserve">дата расчета НКД внутри 7 </w:t>
      </w:r>
      <w:r w:rsidRPr="00080E40">
        <w:rPr>
          <w:b/>
          <w:i/>
          <w:sz w:val="22"/>
          <w:szCs w:val="22"/>
        </w:rPr>
        <w:t>купонного периода</w:t>
      </w:r>
      <w:r w:rsidRPr="00080E40">
        <w:rPr>
          <w:b/>
          <w:bCs/>
          <w:i/>
          <w:iCs/>
          <w:color w:val="222222"/>
          <w:sz w:val="22"/>
          <w:szCs w:val="22"/>
        </w:rPr>
        <w:t>.</w:t>
      </w:r>
    </w:p>
    <w:p w14:paraId="4706A92B" w14:textId="77777777" w:rsidR="005455E8" w:rsidRPr="00080E40" w:rsidRDefault="005455E8" w:rsidP="005455E8">
      <w:pPr>
        <w:jc w:val="both"/>
        <w:rPr>
          <w:i/>
          <w:sz w:val="22"/>
          <w:szCs w:val="22"/>
        </w:rPr>
      </w:pPr>
    </w:p>
    <w:p w14:paraId="6594BBFF" w14:textId="77777777" w:rsidR="005455E8" w:rsidRPr="00080E40" w:rsidRDefault="005455E8" w:rsidP="005455E8">
      <w:pPr>
        <w:jc w:val="both"/>
        <w:rPr>
          <w:i/>
          <w:sz w:val="22"/>
          <w:szCs w:val="22"/>
        </w:rPr>
      </w:pPr>
      <w:r w:rsidRPr="00080E40">
        <w:rPr>
          <w:i/>
          <w:sz w:val="22"/>
          <w:szCs w:val="22"/>
        </w:rPr>
        <w:t>- если дата расчёта купонного дохода находится в периоде, начинающемся после даты выплаты части номинальной стоимости (не включая эту дату), которая подлежит погашению согласно графику погашения в соответствии с пунктом 9.2 Решения о выпуске ценных бумаг в течение данного купонного периода (за исключением части номинальной стоимости, подлежащей погашению в дату начала или в дату окончания соответствующего купонного периода):</w:t>
      </w:r>
    </w:p>
    <w:p w14:paraId="15FD1CA0" w14:textId="69850FF5" w:rsidR="005455E8" w:rsidRPr="00C54965" w:rsidRDefault="005455E8" w:rsidP="005455E8">
      <w:pPr>
        <w:shd w:val="clear" w:color="auto" w:fill="FFFFFF"/>
        <w:jc w:val="both"/>
        <w:rPr>
          <w:b/>
          <w:i/>
          <w:color w:val="222222"/>
          <w:sz w:val="22"/>
          <w:szCs w:val="22"/>
          <w:lang w:val="en-US"/>
        </w:rPr>
      </w:pPr>
      <w:r w:rsidRPr="00080E40">
        <w:rPr>
          <w:b/>
          <w:bCs/>
          <w:i/>
          <w:iCs/>
          <w:color w:val="222222"/>
          <w:sz w:val="22"/>
          <w:szCs w:val="22"/>
        </w:rPr>
        <w:t>НКД</w:t>
      </w:r>
      <w:r w:rsidRPr="00C54965">
        <w:rPr>
          <w:b/>
          <w:bCs/>
          <w:i/>
          <w:iCs/>
          <w:color w:val="222222"/>
          <w:sz w:val="22"/>
          <w:szCs w:val="22"/>
          <w:lang w:val="en-US"/>
        </w:rPr>
        <w:t xml:space="preserve"> = </w:t>
      </w:r>
      <w:r w:rsidRPr="00080E40">
        <w:rPr>
          <w:b/>
          <w:bCs/>
          <w:i/>
          <w:iCs/>
          <w:color w:val="222222"/>
          <w:sz w:val="22"/>
          <w:szCs w:val="22"/>
          <w:lang w:val="en-US"/>
        </w:rPr>
        <w:t>C</w:t>
      </w:r>
      <w:r w:rsidR="00C54965" w:rsidRPr="00C54965">
        <w:rPr>
          <w:b/>
          <w:bCs/>
          <w:i/>
          <w:iCs/>
          <w:color w:val="222222"/>
          <w:sz w:val="22"/>
          <w:szCs w:val="22"/>
          <w:vertAlign w:val="subscript"/>
          <w:lang w:val="en-US"/>
        </w:rPr>
        <w:t>7</w:t>
      </w:r>
      <w:r w:rsidRPr="00C54965">
        <w:rPr>
          <w:b/>
          <w:bCs/>
          <w:i/>
          <w:iCs/>
          <w:color w:val="222222"/>
          <w:sz w:val="22"/>
          <w:szCs w:val="22"/>
          <w:lang w:val="en-US"/>
        </w:rPr>
        <w:t xml:space="preserve"> * </w:t>
      </w:r>
      <w:r w:rsidRPr="00080E40">
        <w:rPr>
          <w:b/>
          <w:bCs/>
          <w:i/>
          <w:iCs/>
          <w:color w:val="222222"/>
          <w:sz w:val="22"/>
          <w:szCs w:val="22"/>
          <w:lang w:val="en-US"/>
        </w:rPr>
        <w:t>Nom</w:t>
      </w:r>
      <w:r w:rsidR="00C54965" w:rsidRPr="00C54965">
        <w:rPr>
          <w:b/>
          <w:bCs/>
          <w:i/>
          <w:iCs/>
          <w:color w:val="222222"/>
          <w:sz w:val="22"/>
          <w:szCs w:val="22"/>
          <w:vertAlign w:val="subscript"/>
          <w:lang w:val="en-US"/>
        </w:rPr>
        <w:t>6</w:t>
      </w:r>
      <w:r w:rsidRPr="00C54965">
        <w:rPr>
          <w:b/>
          <w:bCs/>
          <w:i/>
          <w:iCs/>
          <w:color w:val="222222"/>
          <w:sz w:val="22"/>
          <w:szCs w:val="22"/>
          <w:lang w:val="en-US"/>
        </w:rPr>
        <w:t xml:space="preserve"> * (</w:t>
      </w:r>
      <w:r w:rsidRPr="00080E40">
        <w:rPr>
          <w:b/>
          <w:bCs/>
          <w:i/>
          <w:iCs/>
          <w:color w:val="222222"/>
          <w:sz w:val="22"/>
          <w:szCs w:val="22"/>
          <w:lang w:val="en-US"/>
        </w:rPr>
        <w:t>T</w:t>
      </w:r>
      <w:r w:rsidRPr="00080E40">
        <w:rPr>
          <w:b/>
          <w:bCs/>
          <w:i/>
          <w:iCs/>
          <w:color w:val="222222"/>
          <w:sz w:val="22"/>
          <w:szCs w:val="22"/>
          <w:vertAlign w:val="subscript"/>
          <w:lang w:val="en-US"/>
        </w:rPr>
        <w:t>a</w:t>
      </w:r>
      <w:r w:rsidRPr="00C54965">
        <w:rPr>
          <w:b/>
          <w:bCs/>
          <w:i/>
          <w:iCs/>
          <w:color w:val="222222"/>
          <w:sz w:val="22"/>
          <w:szCs w:val="22"/>
          <w:lang w:val="en-US"/>
        </w:rPr>
        <w:t xml:space="preserve"> - </w:t>
      </w:r>
      <w:r w:rsidRPr="00080E40">
        <w:rPr>
          <w:b/>
          <w:bCs/>
          <w:i/>
          <w:iCs/>
          <w:color w:val="222222"/>
          <w:sz w:val="22"/>
          <w:szCs w:val="22"/>
          <w:lang w:val="en-US"/>
        </w:rPr>
        <w:t>T</w:t>
      </w:r>
      <w:r w:rsidR="00C54965">
        <w:rPr>
          <w:b/>
          <w:bCs/>
          <w:i/>
          <w:iCs/>
          <w:color w:val="222222"/>
          <w:sz w:val="22"/>
          <w:szCs w:val="22"/>
          <w:vertAlign w:val="subscript"/>
          <w:lang w:val="en-US"/>
        </w:rPr>
        <w:t>6</w:t>
      </w:r>
      <w:r w:rsidRPr="00C54965">
        <w:rPr>
          <w:b/>
          <w:bCs/>
          <w:i/>
          <w:iCs/>
          <w:color w:val="222222"/>
          <w:sz w:val="22"/>
          <w:szCs w:val="22"/>
          <w:lang w:val="en-US"/>
        </w:rPr>
        <w:t xml:space="preserve">) / (365 * 100%) + </w:t>
      </w:r>
      <w:r w:rsidRPr="00080E40">
        <w:rPr>
          <w:b/>
          <w:bCs/>
          <w:i/>
          <w:iCs/>
          <w:color w:val="222222"/>
          <w:sz w:val="22"/>
          <w:szCs w:val="22"/>
          <w:lang w:val="en-US"/>
        </w:rPr>
        <w:t>C</w:t>
      </w:r>
      <w:r w:rsidR="00C54965" w:rsidRPr="00C54965">
        <w:rPr>
          <w:b/>
          <w:bCs/>
          <w:i/>
          <w:iCs/>
          <w:color w:val="222222"/>
          <w:sz w:val="22"/>
          <w:szCs w:val="22"/>
          <w:vertAlign w:val="subscript"/>
          <w:lang w:val="en-US"/>
        </w:rPr>
        <w:t>7</w:t>
      </w:r>
      <w:r w:rsidRPr="00C54965">
        <w:rPr>
          <w:b/>
          <w:bCs/>
          <w:i/>
          <w:iCs/>
          <w:color w:val="222222"/>
          <w:sz w:val="22"/>
          <w:szCs w:val="22"/>
          <w:lang w:val="en-US"/>
        </w:rPr>
        <w:t xml:space="preserve"> * </w:t>
      </w:r>
      <w:r w:rsidRPr="00080E40">
        <w:rPr>
          <w:b/>
          <w:bCs/>
          <w:i/>
          <w:iCs/>
          <w:color w:val="222222"/>
          <w:sz w:val="22"/>
          <w:szCs w:val="22"/>
          <w:lang w:val="en-US"/>
        </w:rPr>
        <w:t>Nom</w:t>
      </w:r>
      <w:r w:rsidR="00C54965" w:rsidRPr="00C54965">
        <w:rPr>
          <w:b/>
          <w:bCs/>
          <w:i/>
          <w:iCs/>
          <w:color w:val="222222"/>
          <w:sz w:val="22"/>
          <w:szCs w:val="22"/>
          <w:vertAlign w:val="subscript"/>
          <w:lang w:val="en-US"/>
        </w:rPr>
        <w:t>7</w:t>
      </w:r>
      <w:r w:rsidRPr="00C54965">
        <w:rPr>
          <w:b/>
          <w:bCs/>
          <w:i/>
          <w:iCs/>
          <w:color w:val="222222"/>
          <w:sz w:val="22"/>
          <w:szCs w:val="22"/>
          <w:lang w:val="en-US"/>
        </w:rPr>
        <w:t xml:space="preserve"> * (</w:t>
      </w:r>
      <w:r w:rsidRPr="00080E40">
        <w:rPr>
          <w:b/>
          <w:bCs/>
          <w:i/>
          <w:iCs/>
          <w:color w:val="222222"/>
          <w:sz w:val="22"/>
          <w:szCs w:val="22"/>
          <w:lang w:val="en-US"/>
        </w:rPr>
        <w:t>T</w:t>
      </w:r>
      <w:r w:rsidRPr="00C54965">
        <w:rPr>
          <w:b/>
          <w:bCs/>
          <w:i/>
          <w:iCs/>
          <w:color w:val="222222"/>
          <w:sz w:val="22"/>
          <w:szCs w:val="22"/>
          <w:lang w:val="en-US"/>
        </w:rPr>
        <w:t xml:space="preserve"> - </w:t>
      </w:r>
      <w:r w:rsidRPr="00080E40">
        <w:rPr>
          <w:b/>
          <w:bCs/>
          <w:i/>
          <w:iCs/>
          <w:color w:val="222222"/>
          <w:sz w:val="22"/>
          <w:szCs w:val="22"/>
          <w:lang w:val="en-US"/>
        </w:rPr>
        <w:t>T</w:t>
      </w:r>
      <w:r w:rsidRPr="00080E40">
        <w:rPr>
          <w:b/>
          <w:bCs/>
          <w:i/>
          <w:iCs/>
          <w:color w:val="222222"/>
          <w:sz w:val="22"/>
          <w:szCs w:val="22"/>
          <w:vertAlign w:val="subscript"/>
          <w:lang w:val="en-US"/>
        </w:rPr>
        <w:t>a</w:t>
      </w:r>
      <w:r w:rsidRPr="00C54965">
        <w:rPr>
          <w:b/>
          <w:bCs/>
          <w:i/>
          <w:iCs/>
          <w:color w:val="222222"/>
          <w:sz w:val="22"/>
          <w:szCs w:val="22"/>
          <w:lang w:val="en-US"/>
        </w:rPr>
        <w:t>) / (365 * 100%),</w:t>
      </w:r>
    </w:p>
    <w:p w14:paraId="2A3FEAB0" w14:textId="77777777" w:rsidR="005455E8" w:rsidRPr="00080E40" w:rsidRDefault="005455E8" w:rsidP="005455E8">
      <w:pPr>
        <w:shd w:val="clear" w:color="auto" w:fill="FFFFFF"/>
        <w:ind w:left="426"/>
        <w:jc w:val="both"/>
        <w:rPr>
          <w:b/>
          <w:i/>
          <w:color w:val="222222"/>
          <w:sz w:val="22"/>
          <w:szCs w:val="22"/>
        </w:rPr>
      </w:pPr>
      <w:r w:rsidRPr="00080E40">
        <w:rPr>
          <w:b/>
          <w:bCs/>
          <w:i/>
          <w:iCs/>
          <w:color w:val="222222"/>
          <w:sz w:val="22"/>
          <w:szCs w:val="22"/>
        </w:rPr>
        <w:t>где</w:t>
      </w:r>
    </w:p>
    <w:p w14:paraId="383967DC" w14:textId="77777777" w:rsidR="005455E8" w:rsidRPr="00080E40" w:rsidRDefault="005455E8" w:rsidP="005455E8">
      <w:pPr>
        <w:shd w:val="clear" w:color="auto" w:fill="FFFFFF"/>
        <w:ind w:left="426"/>
        <w:jc w:val="both"/>
        <w:rPr>
          <w:b/>
          <w:i/>
          <w:color w:val="222222"/>
          <w:sz w:val="22"/>
          <w:szCs w:val="22"/>
        </w:rPr>
      </w:pPr>
      <w:r w:rsidRPr="00080E40">
        <w:rPr>
          <w:b/>
          <w:bCs/>
          <w:i/>
          <w:iCs/>
          <w:color w:val="222222"/>
          <w:sz w:val="22"/>
          <w:szCs w:val="22"/>
        </w:rPr>
        <w:t>НKД – размер накопленного купонного дохода по каждой Облигации (руб.);</w:t>
      </w:r>
    </w:p>
    <w:p w14:paraId="0D5239EB" w14:textId="22DFF02E" w:rsidR="005455E8" w:rsidRPr="00080E40" w:rsidRDefault="005455E8" w:rsidP="005455E8">
      <w:pPr>
        <w:shd w:val="clear" w:color="auto" w:fill="FFFFFF"/>
        <w:ind w:left="426"/>
        <w:jc w:val="both"/>
        <w:rPr>
          <w:b/>
          <w:bCs/>
          <w:i/>
          <w:iCs/>
          <w:color w:val="222222"/>
          <w:sz w:val="22"/>
          <w:szCs w:val="22"/>
        </w:rPr>
      </w:pPr>
      <w:r w:rsidRPr="00080E40">
        <w:rPr>
          <w:b/>
          <w:bCs/>
          <w:i/>
          <w:iCs/>
          <w:color w:val="222222"/>
          <w:sz w:val="22"/>
          <w:szCs w:val="22"/>
        </w:rPr>
        <w:t>Nom</w:t>
      </w:r>
      <w:r w:rsidR="00C54965">
        <w:rPr>
          <w:b/>
          <w:bCs/>
          <w:i/>
          <w:iCs/>
          <w:color w:val="222222"/>
          <w:sz w:val="22"/>
          <w:szCs w:val="22"/>
          <w:vertAlign w:val="subscript"/>
        </w:rPr>
        <w:t>6</w:t>
      </w:r>
      <w:r w:rsidRPr="00080E40">
        <w:rPr>
          <w:b/>
          <w:bCs/>
          <w:i/>
          <w:iCs/>
          <w:color w:val="222222"/>
          <w:sz w:val="22"/>
          <w:szCs w:val="22"/>
        </w:rPr>
        <w:t xml:space="preserve"> – непогашенная часть номинальной стоимости одной Облигации на дату начала </w:t>
      </w:r>
      <w:r w:rsidR="00C54965">
        <w:rPr>
          <w:b/>
          <w:bCs/>
          <w:i/>
          <w:iCs/>
          <w:color w:val="222222"/>
          <w:sz w:val="22"/>
          <w:szCs w:val="22"/>
        </w:rPr>
        <w:t xml:space="preserve">7 </w:t>
      </w:r>
      <w:r w:rsidRPr="00080E40">
        <w:rPr>
          <w:b/>
          <w:bCs/>
          <w:i/>
          <w:iCs/>
          <w:color w:val="222222"/>
          <w:sz w:val="22"/>
          <w:szCs w:val="22"/>
        </w:rPr>
        <w:t>купонного периода (руб.);</w:t>
      </w:r>
    </w:p>
    <w:p w14:paraId="26849B6E" w14:textId="040DD501" w:rsidR="005455E8" w:rsidRPr="00080E40" w:rsidRDefault="006552FC" w:rsidP="005455E8">
      <w:pPr>
        <w:shd w:val="clear" w:color="auto" w:fill="FFFFFF"/>
        <w:ind w:left="426"/>
        <w:jc w:val="both"/>
        <w:rPr>
          <w:b/>
          <w:i/>
          <w:color w:val="222222"/>
          <w:sz w:val="22"/>
          <w:szCs w:val="22"/>
        </w:rPr>
      </w:pPr>
      <w:r w:rsidRPr="00080E40">
        <w:rPr>
          <w:b/>
          <w:bCs/>
          <w:i/>
          <w:iCs/>
          <w:color w:val="222222"/>
          <w:sz w:val="22"/>
          <w:szCs w:val="22"/>
        </w:rPr>
        <w:t>Nom</w:t>
      </w:r>
      <w:r>
        <w:rPr>
          <w:b/>
          <w:bCs/>
          <w:i/>
          <w:iCs/>
          <w:color w:val="222222"/>
          <w:sz w:val="22"/>
          <w:szCs w:val="22"/>
          <w:vertAlign w:val="subscript"/>
        </w:rPr>
        <w:t>7</w:t>
      </w:r>
      <w:r w:rsidRPr="00080E40">
        <w:rPr>
          <w:b/>
          <w:bCs/>
          <w:i/>
          <w:iCs/>
          <w:color w:val="222222"/>
          <w:sz w:val="22"/>
          <w:szCs w:val="22"/>
        </w:rPr>
        <w:t xml:space="preserve"> </w:t>
      </w:r>
      <w:r w:rsidR="005455E8" w:rsidRPr="00080E40">
        <w:rPr>
          <w:b/>
          <w:bCs/>
          <w:i/>
          <w:iCs/>
          <w:color w:val="222222"/>
          <w:sz w:val="22"/>
          <w:szCs w:val="22"/>
        </w:rPr>
        <w:t>– непогашенная часть номинальной стоимости одной Облигации на дату, предшествующую дате расчёта НКД (руб.);</w:t>
      </w:r>
    </w:p>
    <w:p w14:paraId="484B8122" w14:textId="34D586B9" w:rsidR="005455E8" w:rsidRPr="00080E40" w:rsidRDefault="005455E8" w:rsidP="005455E8">
      <w:pPr>
        <w:shd w:val="clear" w:color="auto" w:fill="FFFFFF"/>
        <w:ind w:left="426"/>
        <w:jc w:val="both"/>
        <w:rPr>
          <w:b/>
          <w:i/>
          <w:color w:val="222222"/>
          <w:sz w:val="22"/>
          <w:szCs w:val="22"/>
        </w:rPr>
      </w:pPr>
      <w:r w:rsidRPr="00080E40">
        <w:rPr>
          <w:b/>
          <w:bCs/>
          <w:i/>
          <w:iCs/>
          <w:color w:val="222222"/>
          <w:sz w:val="22"/>
          <w:szCs w:val="22"/>
        </w:rPr>
        <w:t>C</w:t>
      </w:r>
      <w:r w:rsidR="00C54965">
        <w:rPr>
          <w:b/>
          <w:bCs/>
          <w:i/>
          <w:iCs/>
          <w:color w:val="222222"/>
          <w:sz w:val="22"/>
          <w:szCs w:val="22"/>
          <w:vertAlign w:val="subscript"/>
        </w:rPr>
        <w:t>7</w:t>
      </w:r>
      <w:r w:rsidRPr="00080E40">
        <w:rPr>
          <w:b/>
          <w:bCs/>
          <w:i/>
          <w:iCs/>
          <w:color w:val="222222"/>
          <w:sz w:val="22"/>
          <w:szCs w:val="22"/>
        </w:rPr>
        <w:t xml:space="preserve"> – размер процентной ставки </w:t>
      </w:r>
      <w:r w:rsidR="00C54965">
        <w:rPr>
          <w:b/>
          <w:bCs/>
          <w:i/>
          <w:iCs/>
          <w:color w:val="222222"/>
          <w:sz w:val="22"/>
          <w:szCs w:val="22"/>
        </w:rPr>
        <w:t xml:space="preserve">7 </w:t>
      </w:r>
      <w:r w:rsidRPr="00080E40">
        <w:rPr>
          <w:b/>
          <w:bCs/>
          <w:i/>
          <w:iCs/>
          <w:color w:val="222222"/>
          <w:sz w:val="22"/>
          <w:szCs w:val="22"/>
        </w:rPr>
        <w:t>купона, в процентах годовых;</w:t>
      </w:r>
    </w:p>
    <w:p w14:paraId="13A5DBB5" w14:textId="264AE5DE" w:rsidR="005455E8" w:rsidRPr="00080E40" w:rsidRDefault="005455E8" w:rsidP="005455E8">
      <w:pPr>
        <w:shd w:val="clear" w:color="auto" w:fill="FFFFFF"/>
        <w:ind w:left="426"/>
        <w:jc w:val="both"/>
        <w:rPr>
          <w:b/>
          <w:i/>
          <w:color w:val="222222"/>
          <w:sz w:val="22"/>
          <w:szCs w:val="22"/>
        </w:rPr>
      </w:pPr>
      <w:r w:rsidRPr="00080E40">
        <w:rPr>
          <w:b/>
          <w:bCs/>
          <w:i/>
          <w:iCs/>
          <w:color w:val="222222"/>
          <w:sz w:val="22"/>
          <w:szCs w:val="22"/>
        </w:rPr>
        <w:t>T</w:t>
      </w:r>
      <w:r w:rsidR="00C54965">
        <w:rPr>
          <w:b/>
          <w:bCs/>
          <w:i/>
          <w:iCs/>
          <w:color w:val="222222"/>
          <w:sz w:val="22"/>
          <w:szCs w:val="22"/>
          <w:vertAlign w:val="subscript"/>
        </w:rPr>
        <w:t>6</w:t>
      </w:r>
      <w:r w:rsidRPr="00080E40">
        <w:rPr>
          <w:b/>
          <w:bCs/>
          <w:i/>
          <w:iCs/>
          <w:color w:val="222222"/>
          <w:sz w:val="22"/>
          <w:szCs w:val="22"/>
        </w:rPr>
        <w:t xml:space="preserve"> – дата начала </w:t>
      </w:r>
      <w:r w:rsidR="00C54965">
        <w:rPr>
          <w:b/>
          <w:bCs/>
          <w:i/>
          <w:iCs/>
          <w:color w:val="222222"/>
          <w:sz w:val="22"/>
          <w:szCs w:val="22"/>
        </w:rPr>
        <w:t xml:space="preserve">7 </w:t>
      </w:r>
      <w:r w:rsidRPr="00080E40">
        <w:rPr>
          <w:b/>
          <w:bCs/>
          <w:i/>
          <w:iCs/>
          <w:color w:val="222222"/>
          <w:sz w:val="22"/>
          <w:szCs w:val="22"/>
        </w:rPr>
        <w:t>купонного периода;</w:t>
      </w:r>
    </w:p>
    <w:p w14:paraId="5CEA66E0" w14:textId="7637B06F" w:rsidR="005455E8" w:rsidRPr="00080E40" w:rsidRDefault="005455E8" w:rsidP="005455E8">
      <w:pPr>
        <w:shd w:val="clear" w:color="auto" w:fill="FFFFFF"/>
        <w:ind w:left="426"/>
        <w:jc w:val="both"/>
        <w:rPr>
          <w:b/>
          <w:bCs/>
          <w:i/>
          <w:iCs/>
          <w:color w:val="222222"/>
          <w:sz w:val="22"/>
          <w:szCs w:val="22"/>
        </w:rPr>
      </w:pPr>
      <w:r w:rsidRPr="00080E40">
        <w:rPr>
          <w:b/>
          <w:bCs/>
          <w:i/>
          <w:iCs/>
          <w:color w:val="222222"/>
          <w:sz w:val="22"/>
          <w:szCs w:val="22"/>
        </w:rPr>
        <w:t xml:space="preserve">T – </w:t>
      </w:r>
      <w:r w:rsidR="00C54965">
        <w:rPr>
          <w:b/>
          <w:i/>
          <w:sz w:val="22"/>
          <w:szCs w:val="22"/>
        </w:rPr>
        <w:t xml:space="preserve">дата расчета НКД внутри 7 </w:t>
      </w:r>
      <w:r w:rsidRPr="00080E40">
        <w:rPr>
          <w:b/>
          <w:i/>
          <w:sz w:val="22"/>
          <w:szCs w:val="22"/>
        </w:rPr>
        <w:t>купонного периода</w:t>
      </w:r>
      <w:r w:rsidRPr="00080E40">
        <w:rPr>
          <w:b/>
          <w:bCs/>
          <w:i/>
          <w:iCs/>
          <w:color w:val="222222"/>
          <w:sz w:val="22"/>
          <w:szCs w:val="22"/>
        </w:rPr>
        <w:t>;</w:t>
      </w:r>
    </w:p>
    <w:p w14:paraId="27797B17" w14:textId="42460662" w:rsidR="005455E8" w:rsidRPr="00080E40" w:rsidRDefault="005455E8" w:rsidP="005455E8">
      <w:pPr>
        <w:shd w:val="clear" w:color="auto" w:fill="FFFFFF"/>
        <w:ind w:left="426"/>
        <w:jc w:val="both"/>
        <w:rPr>
          <w:b/>
          <w:bCs/>
          <w:i/>
          <w:iCs/>
          <w:color w:val="222222"/>
          <w:sz w:val="22"/>
          <w:szCs w:val="22"/>
        </w:rPr>
      </w:pPr>
      <w:r w:rsidRPr="00080E40">
        <w:rPr>
          <w:b/>
          <w:bCs/>
          <w:i/>
          <w:iCs/>
          <w:color w:val="222222"/>
          <w:sz w:val="22"/>
          <w:szCs w:val="22"/>
        </w:rPr>
        <w:t>T</w:t>
      </w:r>
      <w:r w:rsidRPr="00080E40">
        <w:rPr>
          <w:b/>
          <w:bCs/>
          <w:i/>
          <w:iCs/>
          <w:color w:val="222222"/>
          <w:sz w:val="22"/>
          <w:szCs w:val="22"/>
          <w:vertAlign w:val="subscript"/>
        </w:rPr>
        <w:t>а</w:t>
      </w:r>
      <w:r w:rsidRPr="00080E40">
        <w:rPr>
          <w:b/>
          <w:bCs/>
          <w:i/>
          <w:iCs/>
          <w:color w:val="222222"/>
          <w:sz w:val="22"/>
          <w:szCs w:val="22"/>
        </w:rPr>
        <w:t xml:space="preserve"> – дата выплаты части н</w:t>
      </w:r>
      <w:r w:rsidR="00C54965">
        <w:rPr>
          <w:b/>
          <w:bCs/>
          <w:i/>
          <w:iCs/>
          <w:color w:val="222222"/>
          <w:sz w:val="22"/>
          <w:szCs w:val="22"/>
        </w:rPr>
        <w:t xml:space="preserve">оминальной стоимости в течение 7 </w:t>
      </w:r>
      <w:r w:rsidRPr="00080E40">
        <w:rPr>
          <w:b/>
          <w:bCs/>
          <w:i/>
          <w:iCs/>
          <w:color w:val="222222"/>
          <w:sz w:val="22"/>
          <w:szCs w:val="22"/>
        </w:rPr>
        <w:t xml:space="preserve">купонного периода (кроме дат, совпадающих с датой начала или датой окончания </w:t>
      </w:r>
      <w:r w:rsidR="00C54965">
        <w:rPr>
          <w:b/>
          <w:bCs/>
          <w:i/>
          <w:iCs/>
          <w:color w:val="222222"/>
          <w:sz w:val="22"/>
          <w:szCs w:val="22"/>
        </w:rPr>
        <w:t xml:space="preserve">7 </w:t>
      </w:r>
      <w:r w:rsidRPr="00080E40">
        <w:rPr>
          <w:b/>
          <w:bCs/>
          <w:i/>
          <w:iCs/>
          <w:color w:val="222222"/>
          <w:sz w:val="22"/>
          <w:szCs w:val="22"/>
        </w:rPr>
        <w:t>купонного периода).</w:t>
      </w:r>
    </w:p>
    <w:p w14:paraId="31F572B3" w14:textId="77777777" w:rsidR="005455E8" w:rsidRDefault="005455E8" w:rsidP="00502C41">
      <w:pPr>
        <w:jc w:val="both"/>
        <w:rPr>
          <w:sz w:val="24"/>
          <w:lang w:eastAsia="en-GB" w:bidi="ar-SA"/>
        </w:rPr>
      </w:pPr>
    </w:p>
    <w:p w14:paraId="0D846F49" w14:textId="7C5D326F" w:rsidR="00C54965" w:rsidRPr="00080E40" w:rsidRDefault="00C54965" w:rsidP="00C54965">
      <w:pPr>
        <w:jc w:val="both"/>
        <w:rPr>
          <w:sz w:val="22"/>
          <w:szCs w:val="22"/>
          <w:u w:val="single"/>
        </w:rPr>
      </w:pPr>
      <w:r w:rsidRPr="00080E40">
        <w:rPr>
          <w:sz w:val="22"/>
          <w:szCs w:val="22"/>
          <w:u w:val="single"/>
        </w:rPr>
        <w:t xml:space="preserve">Для купонных периодов с </w:t>
      </w:r>
      <w:r>
        <w:rPr>
          <w:sz w:val="22"/>
          <w:szCs w:val="22"/>
          <w:u w:val="single"/>
        </w:rPr>
        <w:t xml:space="preserve">восьмого </w:t>
      </w:r>
      <w:r w:rsidRPr="00080E40">
        <w:rPr>
          <w:sz w:val="22"/>
          <w:szCs w:val="22"/>
          <w:u w:val="single"/>
        </w:rPr>
        <w:t>по</w:t>
      </w:r>
      <w:r>
        <w:rPr>
          <w:sz w:val="22"/>
          <w:szCs w:val="22"/>
          <w:u w:val="single"/>
        </w:rPr>
        <w:t xml:space="preserve"> восемнадцатый</w:t>
      </w:r>
      <w:r w:rsidRPr="00080E40">
        <w:rPr>
          <w:sz w:val="22"/>
          <w:szCs w:val="22"/>
          <w:u w:val="single"/>
        </w:rPr>
        <w:t>:</w:t>
      </w:r>
    </w:p>
    <w:p w14:paraId="7D31BD49" w14:textId="77777777" w:rsidR="00C54965" w:rsidRDefault="00C54965" w:rsidP="00C54965">
      <w:pPr>
        <w:widowControl/>
        <w:suppressAutoHyphens w:val="0"/>
        <w:autoSpaceDN w:val="0"/>
        <w:ind w:firstLine="540"/>
        <w:jc w:val="both"/>
        <w:rPr>
          <w:b/>
          <w:i/>
          <w:spacing w:val="-1"/>
          <w:kern w:val="65535"/>
          <w:position w:val="-1"/>
          <w:sz w:val="22"/>
          <w:szCs w:val="22"/>
          <w:lang w:bidi="ar-SA"/>
        </w:rPr>
      </w:pPr>
    </w:p>
    <w:p w14:paraId="4DF66112" w14:textId="77777777" w:rsidR="00C54965" w:rsidRPr="005455E8" w:rsidRDefault="00C54965" w:rsidP="00C54965">
      <w:pPr>
        <w:widowControl/>
        <w:suppressAutoHyphens w:val="0"/>
        <w:autoSpaceDN w:val="0"/>
        <w:ind w:firstLine="540"/>
        <w:jc w:val="both"/>
        <w:rPr>
          <w:b/>
          <w:i/>
          <w:spacing w:val="-1"/>
          <w:kern w:val="65535"/>
          <w:position w:val="-1"/>
          <w:sz w:val="22"/>
          <w:szCs w:val="22"/>
          <w:lang w:val="fr-FR" w:bidi="ar-SA"/>
        </w:rPr>
      </w:pPr>
      <w:r w:rsidRPr="005455E8">
        <w:rPr>
          <w:b/>
          <w:i/>
          <w:spacing w:val="-1"/>
          <w:kern w:val="65535"/>
          <w:position w:val="-1"/>
          <w:sz w:val="22"/>
          <w:szCs w:val="22"/>
          <w:lang w:bidi="ar-SA"/>
        </w:rPr>
        <w:t>НКД</w:t>
      </w:r>
      <w:r w:rsidRPr="005455E8">
        <w:rPr>
          <w:b/>
          <w:i/>
          <w:spacing w:val="-1"/>
          <w:kern w:val="65535"/>
          <w:position w:val="-1"/>
          <w:sz w:val="22"/>
          <w:szCs w:val="22"/>
          <w:lang w:val="fr-FR" w:bidi="ar-SA"/>
        </w:rPr>
        <w:t xml:space="preserve"> = Cj * Nom * (T - T(j -1))/ 365/ 100%,</w:t>
      </w:r>
    </w:p>
    <w:p w14:paraId="7FF6C9D3" w14:textId="77777777" w:rsidR="00C54965" w:rsidRPr="005455E8" w:rsidRDefault="00C54965" w:rsidP="00C54965">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где</w:t>
      </w:r>
    </w:p>
    <w:p w14:paraId="39A99F23" w14:textId="77338140" w:rsidR="00C54965" w:rsidRPr="005455E8" w:rsidRDefault="00C54965" w:rsidP="00C54965">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j - порядко</w:t>
      </w:r>
      <w:r w:rsidR="00FF577E">
        <w:rPr>
          <w:b/>
          <w:i/>
          <w:spacing w:val="-1"/>
          <w:kern w:val="65535"/>
          <w:position w:val="-1"/>
          <w:sz w:val="22"/>
          <w:szCs w:val="22"/>
          <w:lang w:bidi="ar-SA"/>
        </w:rPr>
        <w:t>вый номер купонного периода, j=8, 9, 10</w:t>
      </w:r>
      <w:r w:rsidRPr="005455E8">
        <w:rPr>
          <w:b/>
          <w:i/>
          <w:spacing w:val="-1"/>
          <w:kern w:val="65535"/>
          <w:position w:val="-1"/>
          <w:sz w:val="22"/>
          <w:szCs w:val="22"/>
          <w:lang w:bidi="ar-SA"/>
        </w:rPr>
        <w:t>...1</w:t>
      </w:r>
      <w:r w:rsidR="00FF577E">
        <w:rPr>
          <w:b/>
          <w:i/>
          <w:spacing w:val="-1"/>
          <w:kern w:val="65535"/>
          <w:position w:val="-1"/>
          <w:sz w:val="22"/>
          <w:szCs w:val="22"/>
          <w:lang w:bidi="ar-SA"/>
        </w:rPr>
        <w:t>8</w:t>
      </w:r>
      <w:r w:rsidRPr="005455E8">
        <w:rPr>
          <w:b/>
          <w:i/>
          <w:spacing w:val="-1"/>
          <w:kern w:val="65535"/>
          <w:position w:val="-1"/>
          <w:sz w:val="22"/>
          <w:szCs w:val="22"/>
          <w:lang w:bidi="ar-SA"/>
        </w:rPr>
        <w:t>;</w:t>
      </w:r>
    </w:p>
    <w:p w14:paraId="3B4AC261" w14:textId="77777777" w:rsidR="00C54965" w:rsidRPr="005455E8" w:rsidRDefault="00C54965" w:rsidP="00C54965">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НКД – накопленный купонный доход, в рублях;</w:t>
      </w:r>
    </w:p>
    <w:p w14:paraId="3E0FD3B6" w14:textId="77777777" w:rsidR="00C54965" w:rsidRPr="005455E8" w:rsidRDefault="00C54965" w:rsidP="00C54965">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Nom – непогашенная часть номинальной стоимости одной Облигации, в рублях;</w:t>
      </w:r>
    </w:p>
    <w:p w14:paraId="0039CA1B" w14:textId="77777777" w:rsidR="00C54965" w:rsidRPr="005455E8" w:rsidRDefault="00C54965" w:rsidP="00C54965">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C j - размер процентной ставки j-того купона, в процентах годовых;</w:t>
      </w:r>
    </w:p>
    <w:p w14:paraId="440B313E" w14:textId="3795CC27" w:rsidR="00C54965" w:rsidRPr="005455E8" w:rsidRDefault="00C54965" w:rsidP="00C54965">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T(j -1) - дата начала j-того купонного периода;</w:t>
      </w:r>
    </w:p>
    <w:p w14:paraId="7C6D03A5" w14:textId="77777777" w:rsidR="00C54965" w:rsidRPr="005455E8" w:rsidRDefault="00C54965" w:rsidP="00C54965">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T - дата расчета накопленного купонного дохода внутри j –купонного периода.</w:t>
      </w:r>
    </w:p>
    <w:p w14:paraId="0E5EDCBA" w14:textId="77777777" w:rsidR="005455E8" w:rsidRDefault="005455E8" w:rsidP="00502C41">
      <w:pPr>
        <w:jc w:val="both"/>
        <w:rPr>
          <w:sz w:val="24"/>
          <w:lang w:eastAsia="en-GB" w:bidi="ar-SA"/>
        </w:rPr>
      </w:pPr>
    </w:p>
    <w:p w14:paraId="39DC06B2" w14:textId="697B6C30" w:rsidR="00214D01" w:rsidRPr="00C45D27" w:rsidRDefault="00214D01" w:rsidP="00214D01">
      <w:pPr>
        <w:spacing w:before="240" w:after="240"/>
        <w:jc w:val="both"/>
        <w:rPr>
          <w:b/>
          <w:sz w:val="24"/>
        </w:rPr>
      </w:pPr>
      <w:r>
        <w:rPr>
          <w:b/>
          <w:sz w:val="24"/>
        </w:rPr>
        <w:t>Изменения в абзац</w:t>
      </w:r>
      <w:r w:rsidRPr="00C45D27">
        <w:rPr>
          <w:b/>
          <w:sz w:val="24"/>
        </w:rPr>
        <w:t xml:space="preserve"> </w:t>
      </w:r>
      <w:r>
        <w:rPr>
          <w:b/>
          <w:sz w:val="24"/>
        </w:rPr>
        <w:t xml:space="preserve">семьдесят шестой пункта 9.5.2. </w:t>
      </w:r>
      <w:r w:rsidRPr="00214D01">
        <w:rPr>
          <w:b/>
          <w:sz w:val="24"/>
        </w:rPr>
        <w:t>Досрочное погашение по усмотрению Эмитента</w:t>
      </w:r>
    </w:p>
    <w:p w14:paraId="197DFDAE" w14:textId="77777777" w:rsidR="00214D01" w:rsidRPr="009F3914" w:rsidRDefault="00214D01" w:rsidP="00214D01">
      <w:pPr>
        <w:spacing w:after="200"/>
        <w:jc w:val="both"/>
        <w:rPr>
          <w:b/>
          <w:sz w:val="22"/>
          <w:szCs w:val="22"/>
          <w:u w:val="single"/>
        </w:rPr>
      </w:pPr>
      <w:r w:rsidRPr="009F3914">
        <w:rPr>
          <w:b/>
          <w:sz w:val="22"/>
          <w:szCs w:val="22"/>
          <w:u w:val="single"/>
        </w:rPr>
        <w:t>Текст изменяемой редакции</w:t>
      </w:r>
    </w:p>
    <w:p w14:paraId="573919E4" w14:textId="77777777" w:rsidR="00214D01" w:rsidRPr="00214D01" w:rsidRDefault="00214D01" w:rsidP="00214D01">
      <w:pPr>
        <w:widowControl/>
        <w:suppressAutoHyphens w:val="0"/>
        <w:autoSpaceDN w:val="0"/>
        <w:spacing w:after="200"/>
        <w:jc w:val="both"/>
        <w:rPr>
          <w:b/>
          <w:bCs/>
          <w:i/>
          <w:iCs/>
          <w:sz w:val="22"/>
          <w:szCs w:val="22"/>
          <w:lang w:bidi="ar-SA"/>
        </w:rPr>
      </w:pPr>
      <w:r w:rsidRPr="00214D01">
        <w:rPr>
          <w:b/>
          <w:bCs/>
          <w:i/>
          <w:iCs/>
          <w:sz w:val="22"/>
          <w:szCs w:val="22"/>
          <w:lang w:bidi="ar-SA"/>
        </w:rPr>
        <w:t>В) Эмитент</w:t>
      </w:r>
      <w:r w:rsidRPr="00214D01">
        <w:rPr>
          <w:sz w:val="22"/>
          <w:szCs w:val="22"/>
          <w:lang w:bidi="ar-SA"/>
        </w:rPr>
        <w:t xml:space="preserve"> </w:t>
      </w:r>
      <w:r w:rsidRPr="00214D01">
        <w:rPr>
          <w:b/>
          <w:bCs/>
          <w:i/>
          <w:iCs/>
          <w:sz w:val="22"/>
          <w:szCs w:val="22"/>
          <w:lang w:bidi="ar-SA"/>
        </w:rPr>
        <w:t xml:space="preserve">имеет право принять решение о досрочном погашении Облигаций в дату окончания </w:t>
      </w:r>
      <w:r w:rsidRPr="00214D01">
        <w:rPr>
          <w:b/>
          <w:bCs/>
          <w:i/>
          <w:iCs/>
          <w:sz w:val="22"/>
          <w:szCs w:val="22"/>
          <w:lang w:val="en-US" w:bidi="ar-SA"/>
        </w:rPr>
        <w:t>i</w:t>
      </w:r>
      <w:r w:rsidRPr="00214D01">
        <w:rPr>
          <w:b/>
          <w:bCs/>
          <w:i/>
          <w:iCs/>
          <w:sz w:val="22"/>
          <w:szCs w:val="22"/>
          <w:lang w:bidi="ar-SA"/>
        </w:rPr>
        <w:t>-го купонного периода (</w:t>
      </w:r>
      <w:r w:rsidRPr="00214D01">
        <w:rPr>
          <w:b/>
          <w:bCs/>
          <w:i/>
          <w:iCs/>
          <w:sz w:val="22"/>
          <w:szCs w:val="22"/>
          <w:lang w:val="en-US" w:bidi="ar-SA"/>
        </w:rPr>
        <w:t>i</w:t>
      </w:r>
      <w:r w:rsidRPr="00214D01">
        <w:rPr>
          <w:b/>
          <w:bCs/>
          <w:i/>
          <w:iCs/>
          <w:sz w:val="22"/>
          <w:szCs w:val="22"/>
          <w:lang w:bidi="ar-SA"/>
        </w:rPr>
        <w:t>&lt;10) (далее – Дата досрочного погашения), предшествующего купонному периоду, процентная ставка либо порядок определения размера процентной ставки по которому будет определяться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109650B3" w14:textId="77777777" w:rsidR="00214D01" w:rsidRPr="009F3914" w:rsidRDefault="00214D01" w:rsidP="00214D01">
      <w:pPr>
        <w:widowControl/>
        <w:suppressAutoHyphens w:val="0"/>
        <w:autoSpaceDN w:val="0"/>
        <w:adjustRightInd w:val="0"/>
        <w:spacing w:after="200"/>
        <w:jc w:val="both"/>
        <w:rPr>
          <w:b/>
          <w:sz w:val="22"/>
          <w:szCs w:val="22"/>
          <w:u w:val="single"/>
          <w:lang w:eastAsia="en-GB" w:bidi="ar-SA"/>
        </w:rPr>
      </w:pPr>
      <w:r w:rsidRPr="009F3914">
        <w:rPr>
          <w:b/>
          <w:sz w:val="22"/>
          <w:szCs w:val="22"/>
          <w:u w:val="single"/>
          <w:lang w:eastAsia="en-GB" w:bidi="ar-SA"/>
        </w:rPr>
        <w:t>Текст новой редакции с изменениями</w:t>
      </w:r>
    </w:p>
    <w:p w14:paraId="0DCEF264" w14:textId="1C3D202E" w:rsidR="00214D01" w:rsidRPr="00214D01" w:rsidRDefault="00214D01" w:rsidP="00214D01">
      <w:pPr>
        <w:widowControl/>
        <w:suppressAutoHyphens w:val="0"/>
        <w:autoSpaceDN w:val="0"/>
        <w:spacing w:after="200"/>
        <w:jc w:val="both"/>
        <w:rPr>
          <w:b/>
          <w:bCs/>
          <w:i/>
          <w:iCs/>
          <w:sz w:val="22"/>
          <w:szCs w:val="22"/>
          <w:lang w:bidi="ar-SA"/>
        </w:rPr>
      </w:pPr>
      <w:r w:rsidRPr="00214D01">
        <w:rPr>
          <w:b/>
          <w:bCs/>
          <w:i/>
          <w:iCs/>
          <w:sz w:val="22"/>
          <w:szCs w:val="22"/>
          <w:lang w:bidi="ar-SA"/>
        </w:rPr>
        <w:t>В) Эмитент</w:t>
      </w:r>
      <w:r w:rsidRPr="00214D01">
        <w:rPr>
          <w:sz w:val="22"/>
          <w:szCs w:val="22"/>
          <w:lang w:bidi="ar-SA"/>
        </w:rPr>
        <w:t xml:space="preserve"> </w:t>
      </w:r>
      <w:r w:rsidRPr="00214D01">
        <w:rPr>
          <w:b/>
          <w:bCs/>
          <w:i/>
          <w:iCs/>
          <w:sz w:val="22"/>
          <w:szCs w:val="22"/>
          <w:lang w:bidi="ar-SA"/>
        </w:rPr>
        <w:t xml:space="preserve">имеет право принять решение о досрочном погашении Облигаций в дату окончания </w:t>
      </w:r>
      <w:r w:rsidRPr="00214D01">
        <w:rPr>
          <w:b/>
          <w:bCs/>
          <w:i/>
          <w:iCs/>
          <w:sz w:val="22"/>
          <w:szCs w:val="22"/>
          <w:lang w:val="en-US" w:bidi="ar-SA"/>
        </w:rPr>
        <w:t>i</w:t>
      </w:r>
      <w:r w:rsidRPr="00214D01">
        <w:rPr>
          <w:b/>
          <w:bCs/>
          <w:i/>
          <w:iCs/>
          <w:sz w:val="22"/>
          <w:szCs w:val="22"/>
          <w:lang w:bidi="ar-SA"/>
        </w:rPr>
        <w:t>-го купонного периода (</w:t>
      </w:r>
      <w:r w:rsidRPr="00214D01">
        <w:rPr>
          <w:b/>
          <w:bCs/>
          <w:i/>
          <w:iCs/>
          <w:sz w:val="22"/>
          <w:szCs w:val="22"/>
          <w:lang w:val="en-US" w:bidi="ar-SA"/>
        </w:rPr>
        <w:t>i</w:t>
      </w:r>
      <w:r w:rsidR="00D065B2">
        <w:rPr>
          <w:b/>
          <w:bCs/>
          <w:i/>
          <w:iCs/>
          <w:sz w:val="22"/>
          <w:szCs w:val="22"/>
          <w:lang w:bidi="ar-SA"/>
        </w:rPr>
        <w:t>&lt;7</w:t>
      </w:r>
      <w:r w:rsidRPr="00214D01">
        <w:rPr>
          <w:b/>
          <w:bCs/>
          <w:i/>
          <w:iCs/>
          <w:sz w:val="22"/>
          <w:szCs w:val="22"/>
          <w:lang w:bidi="ar-SA"/>
        </w:rPr>
        <w:t xml:space="preserve">) (далее – Дата досрочного погашения), предшествующего купонному периоду, процентная ставка либо порядок определения размера процентной ставки по которому будет определяться после государственной регистрации </w:t>
      </w:r>
      <w:r w:rsidRPr="00214D01">
        <w:rPr>
          <w:b/>
          <w:bCs/>
          <w:i/>
          <w:iCs/>
          <w:sz w:val="22"/>
          <w:szCs w:val="22"/>
          <w:lang w:bidi="ar-SA"/>
        </w:rPr>
        <w:lastRenderedPageBreak/>
        <w:t>Отчета об итогах выпуска ценных бумаг или представления Уведомления об итогах выпуска ценных бумаг в регистрирующий орган.</w:t>
      </w:r>
    </w:p>
    <w:p w14:paraId="22672962" w14:textId="22613348" w:rsidR="00214D01" w:rsidRPr="00C45D27" w:rsidRDefault="00214D01" w:rsidP="00214D01">
      <w:pPr>
        <w:spacing w:before="240" w:after="240"/>
        <w:jc w:val="both"/>
        <w:rPr>
          <w:b/>
          <w:sz w:val="24"/>
        </w:rPr>
      </w:pPr>
      <w:r>
        <w:rPr>
          <w:b/>
          <w:sz w:val="24"/>
        </w:rPr>
        <w:t>Изменения в абзацы</w:t>
      </w:r>
      <w:r w:rsidRPr="00C45D27">
        <w:rPr>
          <w:b/>
          <w:sz w:val="24"/>
        </w:rPr>
        <w:t xml:space="preserve"> </w:t>
      </w:r>
      <w:r>
        <w:rPr>
          <w:b/>
          <w:sz w:val="24"/>
        </w:rPr>
        <w:t xml:space="preserve">со сто восьмого по сто десятый пункта 9.5.2. </w:t>
      </w:r>
      <w:r w:rsidRPr="00214D01">
        <w:rPr>
          <w:b/>
          <w:sz w:val="24"/>
        </w:rPr>
        <w:t>Досрочное погашение по усмотрению Эмитента</w:t>
      </w:r>
    </w:p>
    <w:p w14:paraId="43F0C74D" w14:textId="77777777" w:rsidR="00214D01" w:rsidRPr="009F3914" w:rsidRDefault="00214D01" w:rsidP="00214D01">
      <w:pPr>
        <w:spacing w:after="200"/>
        <w:jc w:val="both"/>
        <w:rPr>
          <w:b/>
          <w:sz w:val="22"/>
          <w:szCs w:val="22"/>
          <w:u w:val="single"/>
        </w:rPr>
      </w:pPr>
      <w:r w:rsidRPr="009F3914">
        <w:rPr>
          <w:b/>
          <w:sz w:val="22"/>
          <w:szCs w:val="22"/>
          <w:u w:val="single"/>
        </w:rPr>
        <w:t>Текст изменяемой редакции</w:t>
      </w:r>
    </w:p>
    <w:p w14:paraId="06909A57" w14:textId="77777777" w:rsidR="00214D01" w:rsidRPr="00214D01" w:rsidRDefault="00214D01" w:rsidP="00214D01">
      <w:pPr>
        <w:jc w:val="both"/>
        <w:rPr>
          <w:b/>
          <w:bCs/>
          <w:i/>
          <w:iCs/>
          <w:sz w:val="22"/>
          <w:lang w:eastAsia="en-GB" w:bidi="ar-SA"/>
        </w:rPr>
      </w:pPr>
      <w:r w:rsidRPr="00214D01">
        <w:rPr>
          <w:b/>
          <w:bCs/>
          <w:i/>
          <w:iCs/>
          <w:sz w:val="22"/>
          <w:lang w:eastAsia="en-GB" w:bidi="ar-SA"/>
        </w:rPr>
        <w:t xml:space="preserve">В случае принятия Эмитентом решения о досрочном погашении по усмотрению Эмитента Облигации будут досрочно погашены в дату окончания </w:t>
      </w:r>
      <w:r w:rsidRPr="00214D01">
        <w:rPr>
          <w:b/>
          <w:bCs/>
          <w:i/>
          <w:iCs/>
          <w:sz w:val="22"/>
          <w:lang w:val="en-US" w:eastAsia="en-GB" w:bidi="ar-SA"/>
        </w:rPr>
        <w:t>i</w:t>
      </w:r>
      <w:r w:rsidRPr="00214D01">
        <w:rPr>
          <w:b/>
          <w:bCs/>
          <w:i/>
          <w:iCs/>
          <w:sz w:val="22"/>
          <w:lang w:eastAsia="en-GB" w:bidi="ar-SA"/>
        </w:rPr>
        <w:t>-го купонного периода (</w:t>
      </w:r>
      <w:r w:rsidRPr="00214D01">
        <w:rPr>
          <w:b/>
          <w:bCs/>
          <w:i/>
          <w:iCs/>
          <w:sz w:val="22"/>
          <w:lang w:val="en-US" w:eastAsia="en-GB" w:bidi="ar-SA"/>
        </w:rPr>
        <w:t>i</w:t>
      </w:r>
      <w:r w:rsidRPr="00214D01">
        <w:rPr>
          <w:b/>
          <w:bCs/>
          <w:i/>
          <w:iCs/>
          <w:sz w:val="22"/>
          <w:lang w:eastAsia="en-GB" w:bidi="ar-SA"/>
        </w:rPr>
        <w:t>&lt;10), предшествующего купонному периоду, процентная ставка по которому будет определена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747D9F58" w14:textId="77777777" w:rsidR="00214D01" w:rsidRPr="00214D01" w:rsidRDefault="00214D01" w:rsidP="00214D01">
      <w:pPr>
        <w:jc w:val="both"/>
        <w:rPr>
          <w:b/>
          <w:bCs/>
          <w:i/>
          <w:iCs/>
          <w:sz w:val="22"/>
          <w:lang w:eastAsia="en-GB" w:bidi="ar-SA"/>
        </w:rPr>
      </w:pPr>
    </w:p>
    <w:p w14:paraId="1256E576" w14:textId="77777777" w:rsidR="00214D01" w:rsidRPr="00214D01" w:rsidRDefault="00214D01" w:rsidP="00214D01">
      <w:pPr>
        <w:jc w:val="both"/>
        <w:rPr>
          <w:sz w:val="22"/>
          <w:lang w:eastAsia="en-GB" w:bidi="ar-SA"/>
        </w:rPr>
      </w:pPr>
      <w:r w:rsidRPr="00214D01">
        <w:rPr>
          <w:sz w:val="22"/>
          <w:lang w:eastAsia="en-GB" w:bidi="ar-SA"/>
        </w:rPr>
        <w:t xml:space="preserve">Дата начала досрочного погашения: </w:t>
      </w:r>
    </w:p>
    <w:p w14:paraId="2AADA853" w14:textId="77777777" w:rsidR="00214D01" w:rsidRPr="00214D01" w:rsidRDefault="00214D01" w:rsidP="00214D01">
      <w:pPr>
        <w:spacing w:after="200"/>
        <w:jc w:val="both"/>
        <w:rPr>
          <w:b/>
          <w:bCs/>
          <w:i/>
          <w:iCs/>
          <w:sz w:val="22"/>
          <w:lang w:eastAsia="en-GB" w:bidi="ar-SA"/>
        </w:rPr>
      </w:pPr>
      <w:r w:rsidRPr="00214D01">
        <w:rPr>
          <w:b/>
          <w:bCs/>
          <w:i/>
          <w:iCs/>
          <w:sz w:val="22"/>
          <w:lang w:eastAsia="en-GB" w:bidi="ar-SA"/>
        </w:rPr>
        <w:t xml:space="preserve">Дата окончания </w:t>
      </w:r>
      <w:r w:rsidRPr="00214D01">
        <w:rPr>
          <w:b/>
          <w:bCs/>
          <w:i/>
          <w:iCs/>
          <w:sz w:val="22"/>
          <w:lang w:val="en-US" w:eastAsia="en-GB" w:bidi="ar-SA"/>
        </w:rPr>
        <w:t>i</w:t>
      </w:r>
      <w:r w:rsidRPr="00214D01">
        <w:rPr>
          <w:b/>
          <w:bCs/>
          <w:i/>
          <w:iCs/>
          <w:sz w:val="22"/>
          <w:lang w:eastAsia="en-GB" w:bidi="ar-SA"/>
        </w:rPr>
        <w:t>-го купонного периода (</w:t>
      </w:r>
      <w:r w:rsidRPr="00214D01">
        <w:rPr>
          <w:b/>
          <w:bCs/>
          <w:i/>
          <w:iCs/>
          <w:sz w:val="22"/>
          <w:lang w:val="en-US" w:eastAsia="en-GB" w:bidi="ar-SA"/>
        </w:rPr>
        <w:t>i</w:t>
      </w:r>
      <w:r w:rsidRPr="00214D01">
        <w:rPr>
          <w:b/>
          <w:bCs/>
          <w:i/>
          <w:iCs/>
          <w:sz w:val="22"/>
          <w:lang w:eastAsia="en-GB" w:bidi="ar-SA"/>
        </w:rPr>
        <w:t>&lt;10), предшествующего купонному периоду, процентная ставка по которому будет определена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29EAF6F6" w14:textId="77777777" w:rsidR="00214D01" w:rsidRPr="009F3914" w:rsidRDefault="00214D01" w:rsidP="00214D01">
      <w:pPr>
        <w:widowControl/>
        <w:suppressAutoHyphens w:val="0"/>
        <w:autoSpaceDN w:val="0"/>
        <w:adjustRightInd w:val="0"/>
        <w:spacing w:after="200"/>
        <w:jc w:val="both"/>
        <w:rPr>
          <w:b/>
          <w:sz w:val="22"/>
          <w:szCs w:val="22"/>
          <w:u w:val="single"/>
          <w:lang w:eastAsia="en-GB" w:bidi="ar-SA"/>
        </w:rPr>
      </w:pPr>
      <w:r w:rsidRPr="009F3914">
        <w:rPr>
          <w:b/>
          <w:sz w:val="22"/>
          <w:szCs w:val="22"/>
          <w:u w:val="single"/>
          <w:lang w:eastAsia="en-GB" w:bidi="ar-SA"/>
        </w:rPr>
        <w:t>Текст новой редакции с изменениями</w:t>
      </w:r>
    </w:p>
    <w:p w14:paraId="0304B42F" w14:textId="46BAD757" w:rsidR="00214D01" w:rsidRPr="00214D01" w:rsidRDefault="00214D01" w:rsidP="00214D01">
      <w:pPr>
        <w:jc w:val="both"/>
        <w:rPr>
          <w:b/>
          <w:bCs/>
          <w:i/>
          <w:iCs/>
          <w:sz w:val="22"/>
          <w:lang w:eastAsia="en-GB" w:bidi="ar-SA"/>
        </w:rPr>
      </w:pPr>
      <w:r w:rsidRPr="00214D01">
        <w:rPr>
          <w:b/>
          <w:bCs/>
          <w:i/>
          <w:iCs/>
          <w:sz w:val="22"/>
          <w:lang w:eastAsia="en-GB" w:bidi="ar-SA"/>
        </w:rPr>
        <w:t xml:space="preserve">В случае принятия Эмитентом решения о досрочном погашении по усмотрению Эмитента Облигации будут досрочно погашены в дату окончания </w:t>
      </w:r>
      <w:r w:rsidRPr="00214D01">
        <w:rPr>
          <w:b/>
          <w:bCs/>
          <w:i/>
          <w:iCs/>
          <w:sz w:val="22"/>
          <w:lang w:val="en-US" w:eastAsia="en-GB" w:bidi="ar-SA"/>
        </w:rPr>
        <w:t>i</w:t>
      </w:r>
      <w:r w:rsidRPr="00214D01">
        <w:rPr>
          <w:b/>
          <w:bCs/>
          <w:i/>
          <w:iCs/>
          <w:sz w:val="22"/>
          <w:lang w:eastAsia="en-GB" w:bidi="ar-SA"/>
        </w:rPr>
        <w:t>-го купонного периода (</w:t>
      </w:r>
      <w:r w:rsidRPr="00214D01">
        <w:rPr>
          <w:b/>
          <w:bCs/>
          <w:i/>
          <w:iCs/>
          <w:sz w:val="22"/>
          <w:lang w:val="en-US" w:eastAsia="en-GB" w:bidi="ar-SA"/>
        </w:rPr>
        <w:t>i</w:t>
      </w:r>
      <w:r w:rsidR="00D065B2">
        <w:rPr>
          <w:b/>
          <w:bCs/>
          <w:i/>
          <w:iCs/>
          <w:sz w:val="22"/>
          <w:lang w:eastAsia="en-GB" w:bidi="ar-SA"/>
        </w:rPr>
        <w:t>&lt;7</w:t>
      </w:r>
      <w:r w:rsidRPr="00214D01">
        <w:rPr>
          <w:b/>
          <w:bCs/>
          <w:i/>
          <w:iCs/>
          <w:sz w:val="22"/>
          <w:lang w:eastAsia="en-GB" w:bidi="ar-SA"/>
        </w:rPr>
        <w:t>), предшествующего купонному периоду, процентная ставка по которому будет определена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66812146" w14:textId="77777777" w:rsidR="00214D01" w:rsidRPr="00214D01" w:rsidRDefault="00214D01" w:rsidP="00214D01">
      <w:pPr>
        <w:jc w:val="both"/>
        <w:rPr>
          <w:b/>
          <w:bCs/>
          <w:i/>
          <w:iCs/>
          <w:sz w:val="22"/>
          <w:lang w:eastAsia="en-GB" w:bidi="ar-SA"/>
        </w:rPr>
      </w:pPr>
    </w:p>
    <w:p w14:paraId="02E66F19" w14:textId="77777777" w:rsidR="00214D01" w:rsidRPr="00214D01" w:rsidRDefault="00214D01" w:rsidP="00214D01">
      <w:pPr>
        <w:jc w:val="both"/>
        <w:rPr>
          <w:sz w:val="22"/>
          <w:lang w:eastAsia="en-GB" w:bidi="ar-SA"/>
        </w:rPr>
      </w:pPr>
      <w:r w:rsidRPr="00214D01">
        <w:rPr>
          <w:sz w:val="22"/>
          <w:lang w:eastAsia="en-GB" w:bidi="ar-SA"/>
        </w:rPr>
        <w:t xml:space="preserve">Дата начала досрочного погашения: </w:t>
      </w:r>
    </w:p>
    <w:p w14:paraId="5D40D571" w14:textId="106521CD" w:rsidR="00214D01" w:rsidRPr="00214D01" w:rsidRDefault="00214D01" w:rsidP="00214D01">
      <w:pPr>
        <w:spacing w:after="200"/>
        <w:jc w:val="both"/>
        <w:rPr>
          <w:b/>
          <w:bCs/>
          <w:i/>
          <w:iCs/>
          <w:sz w:val="22"/>
          <w:lang w:eastAsia="en-GB" w:bidi="ar-SA"/>
        </w:rPr>
      </w:pPr>
      <w:r w:rsidRPr="00214D01">
        <w:rPr>
          <w:b/>
          <w:bCs/>
          <w:i/>
          <w:iCs/>
          <w:sz w:val="22"/>
          <w:lang w:eastAsia="en-GB" w:bidi="ar-SA"/>
        </w:rPr>
        <w:t xml:space="preserve">Дата окончания </w:t>
      </w:r>
      <w:r w:rsidRPr="00214D01">
        <w:rPr>
          <w:b/>
          <w:bCs/>
          <w:i/>
          <w:iCs/>
          <w:sz w:val="22"/>
          <w:lang w:val="en-US" w:eastAsia="en-GB" w:bidi="ar-SA"/>
        </w:rPr>
        <w:t>i</w:t>
      </w:r>
      <w:r w:rsidRPr="00214D01">
        <w:rPr>
          <w:b/>
          <w:bCs/>
          <w:i/>
          <w:iCs/>
          <w:sz w:val="22"/>
          <w:lang w:eastAsia="en-GB" w:bidi="ar-SA"/>
        </w:rPr>
        <w:t>-го купонного периода (</w:t>
      </w:r>
      <w:r w:rsidRPr="00214D01">
        <w:rPr>
          <w:b/>
          <w:bCs/>
          <w:i/>
          <w:iCs/>
          <w:sz w:val="22"/>
          <w:lang w:val="en-US" w:eastAsia="en-GB" w:bidi="ar-SA"/>
        </w:rPr>
        <w:t>i</w:t>
      </w:r>
      <w:r w:rsidR="00D065B2">
        <w:rPr>
          <w:b/>
          <w:bCs/>
          <w:i/>
          <w:iCs/>
          <w:sz w:val="22"/>
          <w:lang w:eastAsia="en-GB" w:bidi="ar-SA"/>
        </w:rPr>
        <w:t>&lt;7</w:t>
      </w:r>
      <w:r w:rsidRPr="00214D01">
        <w:rPr>
          <w:b/>
          <w:bCs/>
          <w:i/>
          <w:iCs/>
          <w:sz w:val="22"/>
          <w:lang w:eastAsia="en-GB" w:bidi="ar-SA"/>
        </w:rPr>
        <w:t>), предшествующего купонному периоду, процентная ставка по которому будет определена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6F45D1CE" w14:textId="5A528727" w:rsidR="00CC5F06" w:rsidRPr="00C45D27" w:rsidRDefault="00CC5F06" w:rsidP="00CC5F06">
      <w:pPr>
        <w:spacing w:before="240" w:after="240"/>
        <w:jc w:val="both"/>
        <w:rPr>
          <w:b/>
          <w:sz w:val="24"/>
        </w:rPr>
      </w:pPr>
      <w:r>
        <w:rPr>
          <w:b/>
          <w:sz w:val="24"/>
        </w:rPr>
        <w:t>Изменения в абзац</w:t>
      </w:r>
      <w:r w:rsidRPr="00C45D27">
        <w:rPr>
          <w:b/>
          <w:sz w:val="24"/>
        </w:rPr>
        <w:t xml:space="preserve"> </w:t>
      </w:r>
      <w:r>
        <w:rPr>
          <w:b/>
          <w:sz w:val="24"/>
        </w:rPr>
        <w:t xml:space="preserve">четвертый пункта 9.7. </w:t>
      </w:r>
      <w:r w:rsidRPr="00CC5F06">
        <w:rPr>
          <w:b/>
          <w:sz w:val="24"/>
        </w:rPr>
        <w:t>Сведения о действиях владельцев облигаций и порядке раскрытия информации в случае дефолта по облигациям</w:t>
      </w:r>
    </w:p>
    <w:p w14:paraId="096CC141" w14:textId="77777777" w:rsidR="00CC5F06" w:rsidRPr="009F3914" w:rsidRDefault="00CC5F06" w:rsidP="00CC5F06">
      <w:pPr>
        <w:spacing w:after="200"/>
        <w:jc w:val="both"/>
        <w:rPr>
          <w:b/>
          <w:sz w:val="22"/>
          <w:szCs w:val="22"/>
          <w:u w:val="single"/>
        </w:rPr>
      </w:pPr>
      <w:r w:rsidRPr="009F3914">
        <w:rPr>
          <w:b/>
          <w:sz w:val="22"/>
          <w:szCs w:val="22"/>
          <w:u w:val="single"/>
        </w:rPr>
        <w:t>Текст изменяемой редакции</w:t>
      </w:r>
    </w:p>
    <w:p w14:paraId="4AE5BCD9" w14:textId="66684708" w:rsidR="005455E8" w:rsidRPr="00214D01" w:rsidRDefault="00CC5F06" w:rsidP="00CC5F06">
      <w:pPr>
        <w:spacing w:after="200"/>
        <w:jc w:val="both"/>
        <w:rPr>
          <w:sz w:val="22"/>
          <w:lang w:eastAsia="en-GB" w:bidi="ar-SA"/>
        </w:rPr>
      </w:pPr>
      <w:r w:rsidRPr="00CC5F06">
        <w:rPr>
          <w:b/>
          <w:bCs/>
          <w:i/>
          <w:iCs/>
          <w:sz w:val="22"/>
          <w:lang w:eastAsia="en-GB" w:bidi="ar-SA"/>
        </w:rPr>
        <w:t xml:space="preserve">просрочки исполнения обязательства по выплате номинальной стоимости / соответствующей части номинальной стоимости по Облигациям (в случае если решение о частичном досрочном погашении принято Эмитентом в соответствии с пунктом 9.5 Решения о выпуске ценных бумаг) в порядке и сроки, указанные в Решении о выпуске ценных бумаг и в Проспекте ценных бумаг на срок более 30 дней или отказа от исполнения указанного </w:t>
      </w:r>
      <w:r>
        <w:rPr>
          <w:b/>
          <w:bCs/>
          <w:i/>
          <w:iCs/>
          <w:sz w:val="22"/>
          <w:lang w:eastAsia="en-GB" w:bidi="ar-SA"/>
        </w:rPr>
        <w:t>обязательства.</w:t>
      </w:r>
    </w:p>
    <w:p w14:paraId="7BC9DD87" w14:textId="77777777" w:rsidR="00CC5F06" w:rsidRPr="009F3914" w:rsidRDefault="00CC5F06" w:rsidP="00CC5F06">
      <w:pPr>
        <w:widowControl/>
        <w:suppressAutoHyphens w:val="0"/>
        <w:autoSpaceDN w:val="0"/>
        <w:adjustRightInd w:val="0"/>
        <w:spacing w:after="200"/>
        <w:jc w:val="both"/>
        <w:rPr>
          <w:b/>
          <w:sz w:val="22"/>
          <w:szCs w:val="22"/>
          <w:u w:val="single"/>
          <w:lang w:eastAsia="en-GB" w:bidi="ar-SA"/>
        </w:rPr>
      </w:pPr>
      <w:r w:rsidRPr="009F3914">
        <w:rPr>
          <w:b/>
          <w:sz w:val="22"/>
          <w:szCs w:val="22"/>
          <w:u w:val="single"/>
          <w:lang w:eastAsia="en-GB" w:bidi="ar-SA"/>
        </w:rPr>
        <w:t>Текст новой редакции с изменениями</w:t>
      </w:r>
    </w:p>
    <w:p w14:paraId="1CB13A0D" w14:textId="1693CB62" w:rsidR="00CC5F06" w:rsidRPr="00214D01" w:rsidRDefault="00CC5F06" w:rsidP="00CC5F06">
      <w:pPr>
        <w:spacing w:after="200"/>
        <w:jc w:val="both"/>
        <w:rPr>
          <w:sz w:val="22"/>
          <w:lang w:eastAsia="en-GB" w:bidi="ar-SA"/>
        </w:rPr>
      </w:pPr>
      <w:r w:rsidRPr="00CC5F06">
        <w:rPr>
          <w:b/>
          <w:bCs/>
          <w:i/>
          <w:iCs/>
          <w:sz w:val="22"/>
          <w:lang w:eastAsia="en-GB" w:bidi="ar-SA"/>
        </w:rPr>
        <w:t xml:space="preserve">просрочки исполнения обязательства по выплате номинальной стоимости / соответствующей части номинальной стоимости по Облигациям в порядке и сроки, указанные в Решении о выпуске ценных бумаг и в Проспекте ценных бумаг на срок более 30 дней или отказа от исполнения указанного </w:t>
      </w:r>
      <w:r>
        <w:rPr>
          <w:b/>
          <w:bCs/>
          <w:i/>
          <w:iCs/>
          <w:sz w:val="22"/>
          <w:lang w:eastAsia="en-GB" w:bidi="ar-SA"/>
        </w:rPr>
        <w:t>обязательства.</w:t>
      </w:r>
    </w:p>
    <w:p w14:paraId="51AC5EC8" w14:textId="57F4F90D" w:rsidR="00CC5F06" w:rsidRPr="00C45D27" w:rsidRDefault="00CC5F06" w:rsidP="00CC5F06">
      <w:pPr>
        <w:spacing w:before="240" w:after="240"/>
        <w:jc w:val="both"/>
        <w:rPr>
          <w:b/>
          <w:sz w:val="24"/>
        </w:rPr>
      </w:pPr>
      <w:r>
        <w:rPr>
          <w:b/>
          <w:sz w:val="24"/>
        </w:rPr>
        <w:t>Изменения в абзац</w:t>
      </w:r>
      <w:r w:rsidRPr="00C45D27">
        <w:rPr>
          <w:b/>
          <w:sz w:val="24"/>
        </w:rPr>
        <w:t xml:space="preserve"> </w:t>
      </w:r>
      <w:r>
        <w:rPr>
          <w:b/>
          <w:sz w:val="24"/>
        </w:rPr>
        <w:t xml:space="preserve">восьмой пункта 9.7. </w:t>
      </w:r>
      <w:r w:rsidRPr="00CC5F06">
        <w:rPr>
          <w:b/>
          <w:sz w:val="24"/>
        </w:rPr>
        <w:t>Сведения о действиях владельцев облигаций и порядке раскрытия информации в случае дефолта по облигациям</w:t>
      </w:r>
    </w:p>
    <w:p w14:paraId="53FCC2BA" w14:textId="77777777" w:rsidR="00CC5F06" w:rsidRPr="009F3914" w:rsidRDefault="00CC5F06" w:rsidP="00CC5F06">
      <w:pPr>
        <w:spacing w:after="200"/>
        <w:jc w:val="both"/>
        <w:rPr>
          <w:b/>
          <w:sz w:val="22"/>
          <w:szCs w:val="22"/>
          <w:u w:val="single"/>
        </w:rPr>
      </w:pPr>
      <w:r w:rsidRPr="009F3914">
        <w:rPr>
          <w:b/>
          <w:sz w:val="22"/>
          <w:szCs w:val="22"/>
          <w:u w:val="single"/>
        </w:rPr>
        <w:t>Текст изменяемой редакции</w:t>
      </w:r>
    </w:p>
    <w:p w14:paraId="4DBEA3D1" w14:textId="77777777" w:rsidR="00CC5F06" w:rsidRPr="00CC5F06" w:rsidRDefault="00CC5F06" w:rsidP="00CC5F06">
      <w:pPr>
        <w:widowControl/>
        <w:suppressAutoHyphens w:val="0"/>
        <w:autoSpaceDN w:val="0"/>
        <w:adjustRightInd w:val="0"/>
        <w:spacing w:after="200"/>
        <w:jc w:val="both"/>
        <w:rPr>
          <w:b/>
          <w:bCs/>
          <w:i/>
          <w:iCs/>
          <w:sz w:val="22"/>
          <w:szCs w:val="22"/>
          <w:lang w:bidi="ar-SA"/>
        </w:rPr>
      </w:pPr>
      <w:r w:rsidRPr="00CC5F06">
        <w:rPr>
          <w:b/>
          <w:bCs/>
          <w:i/>
          <w:iCs/>
          <w:sz w:val="22"/>
          <w:szCs w:val="22"/>
          <w:lang w:bidi="ar-SA"/>
        </w:rPr>
        <w:lastRenderedPageBreak/>
        <w:t>1) в случае дефолта –</w:t>
      </w:r>
      <w:r w:rsidRPr="00CC5F06">
        <w:rPr>
          <w:b/>
          <w:i/>
          <w:sz w:val="22"/>
          <w:szCs w:val="22"/>
          <w:lang w:bidi="ar-SA"/>
        </w:rPr>
        <w:t xml:space="preserve"> номинальную стоимость </w:t>
      </w:r>
      <w:r w:rsidRPr="00CC5F06">
        <w:rPr>
          <w:b/>
          <w:bCs/>
          <w:i/>
          <w:iCs/>
          <w:sz w:val="22"/>
          <w:szCs w:val="22"/>
          <w:lang w:bidi="ar-SA"/>
        </w:rPr>
        <w:t>/ соответствующую часть номинальной стоимости Облигации (в случае если решение о частичном досрочном погашении принято Эмитентом в соответствии с пунктом 9.5 Решения о выпуске ценных бумаг) и/или выплатить предусмотренный ею доход, а также уплатить проценты за несвоевременное погашение Облигаций и/или выплату доходов по ним в соответствии со статьями 395 и 811 Гражданского кодекса Российской Федерации.</w:t>
      </w:r>
    </w:p>
    <w:p w14:paraId="7131ED21" w14:textId="77777777" w:rsidR="00CC5F06" w:rsidRPr="009F3914" w:rsidRDefault="00CC5F06" w:rsidP="00CC5F06">
      <w:pPr>
        <w:widowControl/>
        <w:suppressAutoHyphens w:val="0"/>
        <w:autoSpaceDN w:val="0"/>
        <w:adjustRightInd w:val="0"/>
        <w:spacing w:after="200"/>
        <w:jc w:val="both"/>
        <w:rPr>
          <w:b/>
          <w:sz w:val="22"/>
          <w:szCs w:val="22"/>
          <w:u w:val="single"/>
          <w:lang w:eastAsia="en-GB" w:bidi="ar-SA"/>
        </w:rPr>
      </w:pPr>
      <w:r w:rsidRPr="009F3914">
        <w:rPr>
          <w:b/>
          <w:sz w:val="22"/>
          <w:szCs w:val="22"/>
          <w:u w:val="single"/>
          <w:lang w:eastAsia="en-GB" w:bidi="ar-SA"/>
        </w:rPr>
        <w:t>Текст новой редакции с изменениями</w:t>
      </w:r>
    </w:p>
    <w:p w14:paraId="0517BB98" w14:textId="7A84706F" w:rsidR="00CC5F06" w:rsidRPr="00CC5F06" w:rsidRDefault="00CC5F06" w:rsidP="00CC5F06">
      <w:pPr>
        <w:widowControl/>
        <w:suppressAutoHyphens w:val="0"/>
        <w:autoSpaceDN w:val="0"/>
        <w:adjustRightInd w:val="0"/>
        <w:spacing w:after="200"/>
        <w:jc w:val="both"/>
        <w:rPr>
          <w:b/>
          <w:bCs/>
          <w:i/>
          <w:iCs/>
          <w:sz w:val="22"/>
          <w:szCs w:val="22"/>
          <w:lang w:bidi="ar-SA"/>
        </w:rPr>
      </w:pPr>
      <w:r w:rsidRPr="00CC5F06">
        <w:rPr>
          <w:b/>
          <w:bCs/>
          <w:i/>
          <w:iCs/>
          <w:sz w:val="22"/>
          <w:szCs w:val="22"/>
          <w:lang w:bidi="ar-SA"/>
        </w:rPr>
        <w:t>1) в случае дефолта –</w:t>
      </w:r>
      <w:r w:rsidRPr="00CC5F06">
        <w:rPr>
          <w:b/>
          <w:i/>
          <w:sz w:val="22"/>
          <w:szCs w:val="22"/>
          <w:lang w:bidi="ar-SA"/>
        </w:rPr>
        <w:t xml:space="preserve"> номинальную стоимость </w:t>
      </w:r>
      <w:r w:rsidRPr="00CC5F06">
        <w:rPr>
          <w:b/>
          <w:bCs/>
          <w:i/>
          <w:iCs/>
          <w:sz w:val="22"/>
          <w:szCs w:val="22"/>
          <w:lang w:bidi="ar-SA"/>
        </w:rPr>
        <w:t>/ соответствующую часть номинальной стоимости Облигации и/или выплатить предусмотренный ею доход, а также уплатить проценты за несвоевременное погашение Облигаций и/или выплату доходов по ним в соответствии со статьями 395 и 811 Гражданского кодекса Российской Федерации.</w:t>
      </w:r>
    </w:p>
    <w:p w14:paraId="17C94155" w14:textId="7CA85A54" w:rsidR="009B10E6" w:rsidRPr="00C45D27" w:rsidRDefault="009B10E6" w:rsidP="009B10E6">
      <w:pPr>
        <w:spacing w:before="240" w:after="240"/>
        <w:jc w:val="both"/>
        <w:rPr>
          <w:b/>
          <w:sz w:val="24"/>
        </w:rPr>
      </w:pPr>
      <w:r>
        <w:rPr>
          <w:b/>
          <w:sz w:val="24"/>
        </w:rPr>
        <w:t>Изменения в абзац</w:t>
      </w:r>
      <w:r w:rsidRPr="00C45D27">
        <w:rPr>
          <w:b/>
          <w:sz w:val="24"/>
        </w:rPr>
        <w:t xml:space="preserve"> </w:t>
      </w:r>
      <w:r>
        <w:rPr>
          <w:b/>
          <w:sz w:val="24"/>
        </w:rPr>
        <w:t xml:space="preserve">пятьдесят первый пункта 9.7. </w:t>
      </w:r>
      <w:r w:rsidRPr="00CC5F06">
        <w:rPr>
          <w:b/>
          <w:sz w:val="24"/>
        </w:rPr>
        <w:t>Сведения о действиях владельцев облигаций и порядке раскрытия информации в случае дефолта по облигациям</w:t>
      </w:r>
    </w:p>
    <w:p w14:paraId="0FA094DF" w14:textId="77777777" w:rsidR="009B10E6" w:rsidRPr="009F3914" w:rsidRDefault="009B10E6" w:rsidP="009B10E6">
      <w:pPr>
        <w:spacing w:after="200"/>
        <w:jc w:val="both"/>
        <w:rPr>
          <w:b/>
          <w:sz w:val="22"/>
          <w:szCs w:val="22"/>
          <w:u w:val="single"/>
        </w:rPr>
      </w:pPr>
      <w:r w:rsidRPr="009F3914">
        <w:rPr>
          <w:b/>
          <w:sz w:val="22"/>
          <w:szCs w:val="22"/>
          <w:u w:val="single"/>
        </w:rPr>
        <w:t>Текст изменяемой редакции</w:t>
      </w:r>
    </w:p>
    <w:p w14:paraId="63522A93" w14:textId="2AB5EDFB" w:rsidR="00214D01" w:rsidRPr="009B10E6" w:rsidRDefault="009B10E6" w:rsidP="00725F36">
      <w:pPr>
        <w:spacing w:after="200"/>
        <w:jc w:val="both"/>
        <w:rPr>
          <w:b/>
          <w:i/>
          <w:sz w:val="22"/>
          <w:szCs w:val="18"/>
        </w:rPr>
      </w:pPr>
      <w:r w:rsidRPr="009B10E6">
        <w:rPr>
          <w:b/>
          <w:i/>
          <w:sz w:val="22"/>
          <w:szCs w:val="18"/>
        </w:rPr>
        <w:t>9.7.4. В случае предъявления Претензии, содержащей требование выплат сумм, указанных ниже в настоящем подпункте, в связи с наступлением дефолта по выплате очередного процента (купона) по Облигациям / соответствующей части номинальной стоимости Облигации (в случае если решение о частичном досрочном погашении принято Эмитентом в соответствии с пунктом 9.5 Решения о выпуске ценных бумаг) или в связи с наступлением дефолта по выплате номинальной стоимости Облигаций, Претензия дополнительно должна содержать следующую информацию:</w:t>
      </w:r>
    </w:p>
    <w:p w14:paraId="239861FA" w14:textId="77777777" w:rsidR="009B10E6" w:rsidRPr="009F3914" w:rsidRDefault="009B10E6" w:rsidP="009B10E6">
      <w:pPr>
        <w:widowControl/>
        <w:suppressAutoHyphens w:val="0"/>
        <w:autoSpaceDN w:val="0"/>
        <w:adjustRightInd w:val="0"/>
        <w:spacing w:after="200"/>
        <w:jc w:val="both"/>
        <w:rPr>
          <w:b/>
          <w:sz w:val="22"/>
          <w:szCs w:val="22"/>
          <w:u w:val="single"/>
          <w:lang w:eastAsia="en-GB" w:bidi="ar-SA"/>
        </w:rPr>
      </w:pPr>
      <w:r w:rsidRPr="009F3914">
        <w:rPr>
          <w:b/>
          <w:sz w:val="22"/>
          <w:szCs w:val="22"/>
          <w:u w:val="single"/>
          <w:lang w:eastAsia="en-GB" w:bidi="ar-SA"/>
        </w:rPr>
        <w:t>Текст новой редакции с изменениями</w:t>
      </w:r>
    </w:p>
    <w:p w14:paraId="43C272C2" w14:textId="7FC31695" w:rsidR="009B10E6" w:rsidRPr="009B10E6" w:rsidRDefault="009B10E6" w:rsidP="009B10E6">
      <w:pPr>
        <w:spacing w:after="200"/>
        <w:jc w:val="both"/>
        <w:rPr>
          <w:b/>
          <w:i/>
          <w:sz w:val="22"/>
          <w:szCs w:val="18"/>
        </w:rPr>
      </w:pPr>
      <w:r w:rsidRPr="009B10E6">
        <w:rPr>
          <w:b/>
          <w:i/>
          <w:sz w:val="22"/>
          <w:szCs w:val="18"/>
        </w:rPr>
        <w:t>9.7.4. В случае предъявления Претензии, содержащей требование выплат сумм, указанных ниже в настоящем подпункте, в связи с наступлением дефолта по выплате очередного процента (купона) по Облигациям / соответствующей части номинальной стоимости Облигации или в связи с наступлением дефолта по выплате номинальной стоимости Облигаций, Претензия дополнительно должна содержать следующую информацию:</w:t>
      </w:r>
    </w:p>
    <w:p w14:paraId="354B1AC5" w14:textId="40D6BD4C" w:rsidR="00F64599" w:rsidRPr="00C45D27" w:rsidRDefault="00F64599" w:rsidP="00F64599">
      <w:pPr>
        <w:spacing w:before="240" w:after="240"/>
        <w:jc w:val="both"/>
        <w:rPr>
          <w:b/>
          <w:sz w:val="24"/>
        </w:rPr>
      </w:pPr>
      <w:r>
        <w:rPr>
          <w:b/>
          <w:sz w:val="24"/>
        </w:rPr>
        <w:t>Изменения в абзац</w:t>
      </w:r>
      <w:r w:rsidRPr="00C45D27">
        <w:rPr>
          <w:b/>
          <w:sz w:val="24"/>
        </w:rPr>
        <w:t xml:space="preserve"> </w:t>
      </w:r>
      <w:r>
        <w:rPr>
          <w:b/>
          <w:sz w:val="24"/>
        </w:rPr>
        <w:t xml:space="preserve">пятьдесят четвертый пункта 9.7. </w:t>
      </w:r>
      <w:r w:rsidRPr="00CC5F06">
        <w:rPr>
          <w:b/>
          <w:sz w:val="24"/>
        </w:rPr>
        <w:t>Сведения о действиях владельцев облигаций и порядке раскрытия информации в случае дефолта по облигациям</w:t>
      </w:r>
    </w:p>
    <w:p w14:paraId="1D4EB4C9" w14:textId="77777777" w:rsidR="00F64599" w:rsidRPr="009F3914" w:rsidRDefault="00F64599" w:rsidP="00F64599">
      <w:pPr>
        <w:spacing w:after="200"/>
        <w:jc w:val="both"/>
        <w:rPr>
          <w:b/>
          <w:sz w:val="22"/>
          <w:szCs w:val="22"/>
          <w:u w:val="single"/>
        </w:rPr>
      </w:pPr>
      <w:r w:rsidRPr="009F3914">
        <w:rPr>
          <w:b/>
          <w:sz w:val="22"/>
          <w:szCs w:val="22"/>
          <w:u w:val="single"/>
        </w:rPr>
        <w:t>Текст изменяемой редакции</w:t>
      </w:r>
    </w:p>
    <w:p w14:paraId="00EF9D86" w14:textId="77777777" w:rsidR="00F64599" w:rsidRPr="00F64599" w:rsidRDefault="00F64599" w:rsidP="00F64599">
      <w:pPr>
        <w:widowControl/>
        <w:suppressAutoHyphens w:val="0"/>
        <w:autoSpaceDN w:val="0"/>
        <w:adjustRightInd w:val="0"/>
        <w:spacing w:after="200"/>
        <w:jc w:val="both"/>
        <w:rPr>
          <w:b/>
          <w:bCs/>
          <w:i/>
          <w:iCs/>
          <w:sz w:val="22"/>
          <w:szCs w:val="22"/>
          <w:lang w:bidi="ar-SA"/>
        </w:rPr>
      </w:pPr>
      <w:r w:rsidRPr="00F64599">
        <w:rPr>
          <w:b/>
          <w:bCs/>
          <w:i/>
          <w:iCs/>
          <w:sz w:val="22"/>
          <w:szCs w:val="22"/>
          <w:lang w:bidi="ar-SA"/>
        </w:rPr>
        <w:t xml:space="preserve">В случае осуществления выплат владельцам </w:t>
      </w:r>
      <w:r w:rsidRPr="00F64599">
        <w:rPr>
          <w:b/>
          <w:bCs/>
          <w:i/>
          <w:iCs/>
          <w:sz w:val="22"/>
          <w:szCs w:val="20"/>
          <w:lang w:bidi="ar-SA"/>
        </w:rPr>
        <w:t>Облигаций</w:t>
      </w:r>
      <w:r w:rsidRPr="00F64599">
        <w:rPr>
          <w:b/>
          <w:bCs/>
          <w:i/>
          <w:iCs/>
          <w:sz w:val="22"/>
          <w:szCs w:val="22"/>
          <w:lang w:bidi="ar-SA"/>
        </w:rPr>
        <w:t xml:space="preserve">, потребовавшим выплаты сумм, указанных ниже в настоящем подпункте, в связи с наступлением дефолта по выплате очередного процента (купона) по Облигациям / соответствующей части номинальной стоимости Облигации (в случае если решение о частичном досрочном погашении принято Эмитентом в соответствии с пунктом 9.5 Решения о выпуске ценных бумаг) или в связи с наступлением дефолта по выплате номинальной стоимости </w:t>
      </w:r>
      <w:r w:rsidRPr="00F64599">
        <w:rPr>
          <w:b/>
          <w:bCs/>
          <w:i/>
          <w:iCs/>
          <w:sz w:val="22"/>
          <w:szCs w:val="20"/>
          <w:lang w:bidi="ar-SA"/>
        </w:rPr>
        <w:t>Облигаций</w:t>
      </w:r>
      <w:r w:rsidRPr="00F64599">
        <w:rPr>
          <w:b/>
          <w:bCs/>
          <w:i/>
          <w:iCs/>
          <w:sz w:val="22"/>
          <w:szCs w:val="22"/>
          <w:lang w:bidi="ar-SA"/>
        </w:rPr>
        <w:t>, выплата следующих сумм осуществляется Эмитентом с проведением расчетов по правилам НРД для переводов ценных бумаг по встречным поручениям отправителя и получателя с контролем расчетов по денежным средствам:</w:t>
      </w:r>
    </w:p>
    <w:p w14:paraId="1807909B" w14:textId="77777777" w:rsidR="00F64599" w:rsidRPr="009F3914" w:rsidRDefault="00F64599" w:rsidP="00F64599">
      <w:pPr>
        <w:widowControl/>
        <w:suppressAutoHyphens w:val="0"/>
        <w:autoSpaceDN w:val="0"/>
        <w:adjustRightInd w:val="0"/>
        <w:spacing w:after="200"/>
        <w:jc w:val="both"/>
        <w:rPr>
          <w:b/>
          <w:sz w:val="22"/>
          <w:szCs w:val="22"/>
          <w:u w:val="single"/>
          <w:lang w:eastAsia="en-GB" w:bidi="ar-SA"/>
        </w:rPr>
      </w:pPr>
      <w:r w:rsidRPr="009F3914">
        <w:rPr>
          <w:b/>
          <w:sz w:val="22"/>
          <w:szCs w:val="22"/>
          <w:u w:val="single"/>
          <w:lang w:eastAsia="en-GB" w:bidi="ar-SA"/>
        </w:rPr>
        <w:t>Текст новой редакции с изменениями</w:t>
      </w:r>
    </w:p>
    <w:p w14:paraId="7275C8A8" w14:textId="2B9FC86C" w:rsidR="00F64599" w:rsidRPr="00F64599" w:rsidRDefault="00F64599" w:rsidP="00F64599">
      <w:pPr>
        <w:widowControl/>
        <w:suppressAutoHyphens w:val="0"/>
        <w:autoSpaceDN w:val="0"/>
        <w:adjustRightInd w:val="0"/>
        <w:spacing w:after="200"/>
        <w:jc w:val="both"/>
        <w:rPr>
          <w:b/>
          <w:bCs/>
          <w:i/>
          <w:iCs/>
          <w:sz w:val="22"/>
          <w:szCs w:val="22"/>
          <w:lang w:bidi="ar-SA"/>
        </w:rPr>
      </w:pPr>
      <w:r w:rsidRPr="00F64599">
        <w:rPr>
          <w:b/>
          <w:bCs/>
          <w:i/>
          <w:iCs/>
          <w:sz w:val="22"/>
          <w:szCs w:val="22"/>
          <w:lang w:bidi="ar-SA"/>
        </w:rPr>
        <w:t xml:space="preserve">В случае осуществления выплат владельцам </w:t>
      </w:r>
      <w:r w:rsidRPr="00F64599">
        <w:rPr>
          <w:b/>
          <w:bCs/>
          <w:i/>
          <w:iCs/>
          <w:sz w:val="22"/>
          <w:szCs w:val="20"/>
          <w:lang w:bidi="ar-SA"/>
        </w:rPr>
        <w:t>Облигаций</w:t>
      </w:r>
      <w:r w:rsidRPr="00F64599">
        <w:rPr>
          <w:b/>
          <w:bCs/>
          <w:i/>
          <w:iCs/>
          <w:sz w:val="22"/>
          <w:szCs w:val="22"/>
          <w:lang w:bidi="ar-SA"/>
        </w:rPr>
        <w:t xml:space="preserve">, потребовавшим выплаты сумм, указанных ниже в настоящем подпункте, в связи с наступлением дефолта по выплате очередного процента (купона) по Облигациям / соответствующей части номинальной стоимости Облигации или в связи с наступлением дефолта по выплате номинальной стоимости </w:t>
      </w:r>
      <w:r w:rsidRPr="00F64599">
        <w:rPr>
          <w:b/>
          <w:bCs/>
          <w:i/>
          <w:iCs/>
          <w:sz w:val="22"/>
          <w:szCs w:val="20"/>
          <w:lang w:bidi="ar-SA"/>
        </w:rPr>
        <w:t>Облигаций</w:t>
      </w:r>
      <w:r w:rsidRPr="00F64599">
        <w:rPr>
          <w:b/>
          <w:bCs/>
          <w:i/>
          <w:iCs/>
          <w:sz w:val="22"/>
          <w:szCs w:val="22"/>
          <w:lang w:bidi="ar-SA"/>
        </w:rPr>
        <w:t xml:space="preserve">, выплата следующих сумм осуществляется Эмитентом с </w:t>
      </w:r>
      <w:r w:rsidRPr="00F64599">
        <w:rPr>
          <w:b/>
          <w:bCs/>
          <w:i/>
          <w:iCs/>
          <w:sz w:val="22"/>
          <w:szCs w:val="22"/>
          <w:lang w:bidi="ar-SA"/>
        </w:rPr>
        <w:lastRenderedPageBreak/>
        <w:t>проведением расчетов по правилам НРД для переводов ценных бумаг по встречным поручениям отправителя и получателя с контролем расчетов по денежным средствам:</w:t>
      </w:r>
    </w:p>
    <w:p w14:paraId="1EDDB100" w14:textId="77777777" w:rsidR="00214D01" w:rsidRDefault="00214D01" w:rsidP="00725F36">
      <w:pPr>
        <w:spacing w:after="200"/>
        <w:jc w:val="both"/>
        <w:rPr>
          <w:b/>
          <w:sz w:val="24"/>
          <w:szCs w:val="18"/>
        </w:rPr>
      </w:pPr>
    </w:p>
    <w:p w14:paraId="7A35325B" w14:textId="12DF4EEC" w:rsidR="00725F36" w:rsidRPr="00917984" w:rsidRDefault="00725F36" w:rsidP="00725F36">
      <w:pPr>
        <w:spacing w:after="200"/>
        <w:jc w:val="both"/>
        <w:rPr>
          <w:b/>
          <w:sz w:val="24"/>
          <w:szCs w:val="18"/>
        </w:rPr>
      </w:pPr>
      <w:r w:rsidRPr="00917984">
        <w:rPr>
          <w:b/>
          <w:sz w:val="24"/>
          <w:szCs w:val="18"/>
        </w:rPr>
        <w:t xml:space="preserve">Изменения в </w:t>
      </w:r>
      <w:r w:rsidR="00885EA5">
        <w:rPr>
          <w:b/>
          <w:sz w:val="24"/>
          <w:szCs w:val="18"/>
        </w:rPr>
        <w:t>абз</w:t>
      </w:r>
      <w:r w:rsidR="00433AAA">
        <w:rPr>
          <w:b/>
          <w:sz w:val="24"/>
          <w:szCs w:val="18"/>
        </w:rPr>
        <w:t>ац первый</w:t>
      </w:r>
      <w:r w:rsidR="00C36145">
        <w:rPr>
          <w:b/>
          <w:sz w:val="24"/>
          <w:szCs w:val="18"/>
        </w:rPr>
        <w:t xml:space="preserve"> </w:t>
      </w:r>
      <w:r w:rsidR="00885EA5">
        <w:rPr>
          <w:b/>
          <w:sz w:val="24"/>
          <w:szCs w:val="18"/>
        </w:rPr>
        <w:t>пп.</w:t>
      </w:r>
      <w:r w:rsidR="00433AAA">
        <w:rPr>
          <w:b/>
          <w:sz w:val="24"/>
          <w:szCs w:val="18"/>
        </w:rPr>
        <w:t xml:space="preserve"> в)</w:t>
      </w:r>
      <w:r w:rsidRPr="00917984">
        <w:rPr>
          <w:b/>
          <w:sz w:val="24"/>
          <w:szCs w:val="18"/>
        </w:rPr>
        <w:t xml:space="preserve"> </w:t>
      </w:r>
      <w:r>
        <w:rPr>
          <w:b/>
          <w:sz w:val="24"/>
          <w:szCs w:val="18"/>
        </w:rPr>
        <w:t>п</w:t>
      </w:r>
      <w:r w:rsidR="00885EA5">
        <w:rPr>
          <w:b/>
          <w:sz w:val="24"/>
          <w:szCs w:val="18"/>
        </w:rPr>
        <w:t>одпункта</w:t>
      </w:r>
      <w:r w:rsidR="00433AAA">
        <w:rPr>
          <w:b/>
          <w:sz w:val="24"/>
          <w:szCs w:val="18"/>
        </w:rPr>
        <w:t xml:space="preserve"> Е)</w:t>
      </w:r>
      <w:r>
        <w:rPr>
          <w:b/>
          <w:sz w:val="24"/>
          <w:szCs w:val="18"/>
        </w:rPr>
        <w:t xml:space="preserve"> </w:t>
      </w:r>
      <w:r w:rsidRPr="00917984">
        <w:rPr>
          <w:b/>
          <w:sz w:val="24"/>
          <w:szCs w:val="18"/>
        </w:rPr>
        <w:t>пункта 11. Порядок раскрытия эмитентом информации о выпуске (дополнительном выпуске) ценных бумаг</w:t>
      </w:r>
    </w:p>
    <w:p w14:paraId="65D9C8C3" w14:textId="77777777" w:rsidR="00725F36" w:rsidRPr="009F3914" w:rsidRDefault="00725F36" w:rsidP="00725F36">
      <w:pPr>
        <w:spacing w:after="200"/>
        <w:jc w:val="both"/>
        <w:rPr>
          <w:b/>
          <w:sz w:val="22"/>
          <w:szCs w:val="22"/>
          <w:u w:val="single"/>
        </w:rPr>
      </w:pPr>
      <w:r w:rsidRPr="009F3914">
        <w:rPr>
          <w:b/>
          <w:sz w:val="22"/>
          <w:szCs w:val="22"/>
          <w:u w:val="single"/>
        </w:rPr>
        <w:t>Текст изменяемой редакции</w:t>
      </w:r>
    </w:p>
    <w:p w14:paraId="6EF7DCD8" w14:textId="6857174D" w:rsidR="00885EA5" w:rsidRDefault="00433AAA" w:rsidP="00885EA5">
      <w:pPr>
        <w:widowControl/>
        <w:suppressAutoHyphens w:val="0"/>
        <w:autoSpaceDN w:val="0"/>
        <w:adjustRightInd w:val="0"/>
        <w:spacing w:after="200"/>
        <w:jc w:val="both"/>
        <w:rPr>
          <w:rFonts w:eastAsiaTheme="minorHAnsi"/>
          <w:b/>
          <w:bCs/>
          <w:i/>
          <w:iCs/>
          <w:color w:val="000000"/>
          <w:sz w:val="22"/>
          <w:szCs w:val="21"/>
          <w:lang w:eastAsia="en-US" w:bidi="ar-SA"/>
        </w:rPr>
      </w:pPr>
      <w:r w:rsidRPr="00433AAA">
        <w:rPr>
          <w:rFonts w:eastAsiaTheme="minorHAnsi"/>
          <w:b/>
          <w:bCs/>
          <w:i/>
          <w:iCs/>
          <w:color w:val="000000"/>
          <w:sz w:val="22"/>
          <w:szCs w:val="21"/>
          <w:lang w:eastAsia="en-US" w:bidi="ar-SA"/>
        </w:rPr>
        <w:t>в) Эмитент имеет право принять решение о досрочном погашении Облигаций в дату окончания i-го купонного периода (i&lt;10), предшествующего купонному периоду, процентная ставка по которому будет определена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35E03BE9" w14:textId="77777777" w:rsidR="00725F36" w:rsidRPr="009F3914" w:rsidRDefault="00725F36" w:rsidP="00885EA5">
      <w:pPr>
        <w:widowControl/>
        <w:suppressAutoHyphens w:val="0"/>
        <w:autoSpaceDN w:val="0"/>
        <w:adjustRightInd w:val="0"/>
        <w:spacing w:after="200"/>
        <w:jc w:val="both"/>
        <w:rPr>
          <w:b/>
          <w:sz w:val="22"/>
          <w:szCs w:val="22"/>
          <w:u w:val="single"/>
          <w:lang w:eastAsia="en-GB" w:bidi="ar-SA"/>
        </w:rPr>
      </w:pPr>
      <w:r w:rsidRPr="009F3914">
        <w:rPr>
          <w:b/>
          <w:sz w:val="22"/>
          <w:szCs w:val="22"/>
          <w:u w:val="single"/>
          <w:lang w:eastAsia="en-GB" w:bidi="ar-SA"/>
        </w:rPr>
        <w:t>Текст новой редакции с изменениями</w:t>
      </w:r>
    </w:p>
    <w:p w14:paraId="4FA2E447" w14:textId="7C8C7986" w:rsidR="00433AAA" w:rsidRPr="00433AAA" w:rsidRDefault="00433AAA" w:rsidP="00433AAA">
      <w:pPr>
        <w:widowControl/>
        <w:suppressAutoHyphens w:val="0"/>
        <w:autoSpaceDN w:val="0"/>
        <w:adjustRightInd w:val="0"/>
        <w:spacing w:after="200"/>
        <w:jc w:val="both"/>
        <w:rPr>
          <w:rFonts w:eastAsiaTheme="minorHAnsi"/>
          <w:b/>
          <w:bCs/>
          <w:i/>
          <w:iCs/>
          <w:color w:val="000000"/>
          <w:sz w:val="22"/>
          <w:szCs w:val="21"/>
          <w:lang w:eastAsia="en-US" w:bidi="ar-SA"/>
        </w:rPr>
      </w:pPr>
      <w:r w:rsidRPr="00433AAA">
        <w:rPr>
          <w:rFonts w:eastAsiaTheme="minorHAnsi"/>
          <w:b/>
          <w:bCs/>
          <w:i/>
          <w:iCs/>
          <w:color w:val="000000"/>
          <w:sz w:val="22"/>
          <w:szCs w:val="21"/>
          <w:lang w:eastAsia="en-US" w:bidi="ar-SA"/>
        </w:rPr>
        <w:t xml:space="preserve">в) Эмитент имеет право принять решение о досрочном погашении Облигаций в дату окончания </w:t>
      </w:r>
      <w:r w:rsidRPr="00433AAA">
        <w:rPr>
          <w:rFonts w:eastAsiaTheme="minorHAnsi"/>
          <w:b/>
          <w:bCs/>
          <w:i/>
          <w:iCs/>
          <w:color w:val="000000"/>
          <w:sz w:val="22"/>
          <w:szCs w:val="21"/>
          <w:lang w:val="en-US" w:eastAsia="en-US" w:bidi="ar-SA"/>
        </w:rPr>
        <w:t>i</w:t>
      </w:r>
      <w:r w:rsidRPr="00433AAA">
        <w:rPr>
          <w:rFonts w:eastAsiaTheme="minorHAnsi"/>
          <w:b/>
          <w:bCs/>
          <w:i/>
          <w:iCs/>
          <w:color w:val="000000"/>
          <w:sz w:val="22"/>
          <w:szCs w:val="21"/>
          <w:lang w:eastAsia="en-US" w:bidi="ar-SA"/>
        </w:rPr>
        <w:t>-го купонного периода (</w:t>
      </w:r>
      <w:r w:rsidRPr="00433AAA">
        <w:rPr>
          <w:rFonts w:eastAsiaTheme="minorHAnsi"/>
          <w:b/>
          <w:bCs/>
          <w:i/>
          <w:iCs/>
          <w:color w:val="000000"/>
          <w:sz w:val="22"/>
          <w:szCs w:val="21"/>
          <w:lang w:val="en-US" w:eastAsia="en-US" w:bidi="ar-SA"/>
        </w:rPr>
        <w:t>i</w:t>
      </w:r>
      <w:r w:rsidRPr="00433AAA">
        <w:rPr>
          <w:rFonts w:eastAsiaTheme="minorHAnsi"/>
          <w:b/>
          <w:bCs/>
          <w:i/>
          <w:iCs/>
          <w:color w:val="000000"/>
          <w:sz w:val="22"/>
          <w:szCs w:val="21"/>
          <w:lang w:eastAsia="en-US" w:bidi="ar-SA"/>
        </w:rPr>
        <w:t>&lt;</w:t>
      </w:r>
      <w:r w:rsidR="00D065B2">
        <w:rPr>
          <w:rFonts w:eastAsiaTheme="minorHAnsi"/>
          <w:b/>
          <w:bCs/>
          <w:i/>
          <w:iCs/>
          <w:color w:val="000000"/>
          <w:sz w:val="22"/>
          <w:szCs w:val="21"/>
          <w:lang w:eastAsia="en-US" w:bidi="ar-SA"/>
        </w:rPr>
        <w:t>7</w:t>
      </w:r>
      <w:r w:rsidRPr="00433AAA">
        <w:rPr>
          <w:rFonts w:eastAsiaTheme="minorHAnsi"/>
          <w:b/>
          <w:bCs/>
          <w:i/>
          <w:iCs/>
          <w:color w:val="000000"/>
          <w:sz w:val="22"/>
          <w:szCs w:val="21"/>
          <w:lang w:eastAsia="en-US" w:bidi="ar-SA"/>
        </w:rPr>
        <w:t>), предшествующего купонному периоду, процентная ставка по которому будет определена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0C7C2CF3" w14:textId="3E312D87" w:rsidR="006F7616" w:rsidRPr="00917984" w:rsidRDefault="006F7616" w:rsidP="006F7616">
      <w:pPr>
        <w:spacing w:after="200"/>
        <w:jc w:val="both"/>
        <w:rPr>
          <w:b/>
          <w:sz w:val="24"/>
          <w:szCs w:val="18"/>
        </w:rPr>
      </w:pPr>
      <w:r w:rsidRPr="00917984">
        <w:rPr>
          <w:b/>
          <w:sz w:val="24"/>
          <w:szCs w:val="18"/>
        </w:rPr>
        <w:t>Изменения в</w:t>
      </w:r>
      <w:r w:rsidR="00885EA5">
        <w:rPr>
          <w:b/>
          <w:sz w:val="24"/>
          <w:szCs w:val="18"/>
        </w:rPr>
        <w:t xml:space="preserve"> абзац первый</w:t>
      </w:r>
      <w:r w:rsidRPr="00917984">
        <w:rPr>
          <w:b/>
          <w:sz w:val="24"/>
          <w:szCs w:val="18"/>
        </w:rPr>
        <w:t xml:space="preserve"> п</w:t>
      </w:r>
      <w:r w:rsidR="00885EA5">
        <w:rPr>
          <w:b/>
          <w:sz w:val="24"/>
          <w:szCs w:val="18"/>
        </w:rPr>
        <w:t>одпункта</w:t>
      </w:r>
      <w:r w:rsidR="00433AAA">
        <w:rPr>
          <w:b/>
          <w:sz w:val="24"/>
          <w:szCs w:val="18"/>
        </w:rPr>
        <w:t xml:space="preserve"> Ф</w:t>
      </w:r>
      <w:r w:rsidRPr="00917984">
        <w:rPr>
          <w:b/>
          <w:sz w:val="24"/>
          <w:szCs w:val="18"/>
        </w:rPr>
        <w:t>) пункта 11. Порядок раскрытия эмитентом информации о выпуске (дополнительном выпуске) ценных бумаг</w:t>
      </w:r>
    </w:p>
    <w:p w14:paraId="12D51DA7" w14:textId="77777777" w:rsidR="006F7616" w:rsidRPr="00917984" w:rsidRDefault="006F7616" w:rsidP="006F7616">
      <w:pPr>
        <w:spacing w:after="200"/>
        <w:jc w:val="both"/>
        <w:rPr>
          <w:b/>
          <w:sz w:val="22"/>
          <w:szCs w:val="18"/>
          <w:u w:val="single"/>
        </w:rPr>
      </w:pPr>
      <w:r w:rsidRPr="00917984">
        <w:rPr>
          <w:b/>
          <w:sz w:val="22"/>
          <w:szCs w:val="18"/>
          <w:u w:val="single"/>
        </w:rPr>
        <w:t>Текст изменяемой редакции</w:t>
      </w:r>
    </w:p>
    <w:p w14:paraId="4241CD30" w14:textId="77777777" w:rsidR="00E44B15" w:rsidRPr="00E44B15" w:rsidRDefault="00E44B15" w:rsidP="00E44B15">
      <w:pPr>
        <w:widowControl/>
        <w:suppressAutoHyphens w:val="0"/>
        <w:autoSpaceDN w:val="0"/>
        <w:spacing w:after="200"/>
        <w:jc w:val="both"/>
        <w:rPr>
          <w:b/>
          <w:bCs/>
          <w:i/>
          <w:iCs/>
          <w:sz w:val="22"/>
          <w:szCs w:val="16"/>
          <w:lang w:bidi="ar-SA"/>
        </w:rPr>
      </w:pPr>
      <w:r w:rsidRPr="00E44B15">
        <w:rPr>
          <w:b/>
          <w:bCs/>
          <w:i/>
          <w:iCs/>
          <w:sz w:val="22"/>
          <w:szCs w:val="22"/>
          <w:lang w:bidi="ar-SA"/>
        </w:rPr>
        <w:t>Ф</w:t>
      </w:r>
      <w:r w:rsidRPr="00E44B15">
        <w:rPr>
          <w:b/>
          <w:bCs/>
          <w:i/>
          <w:iCs/>
          <w:sz w:val="16"/>
          <w:szCs w:val="16"/>
          <w:lang w:bidi="ar-SA"/>
        </w:rPr>
        <w:t xml:space="preserve">) </w:t>
      </w:r>
      <w:r w:rsidRPr="00E44B15">
        <w:rPr>
          <w:b/>
          <w:bCs/>
          <w:i/>
          <w:iCs/>
          <w:sz w:val="22"/>
          <w:szCs w:val="16"/>
          <w:lang w:bidi="ar-SA"/>
        </w:rPr>
        <w:t xml:space="preserve">До даты начала размещения Облигаций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E44B15">
        <w:rPr>
          <w:b/>
          <w:bCs/>
          <w:i/>
          <w:iCs/>
          <w:sz w:val="22"/>
          <w:szCs w:val="16"/>
          <w:lang w:val="en-US" w:bidi="ar-SA"/>
        </w:rPr>
        <w:t>i</w:t>
      </w:r>
      <w:r w:rsidRPr="00E44B15">
        <w:rPr>
          <w:b/>
          <w:bCs/>
          <w:i/>
          <w:iCs/>
          <w:sz w:val="22"/>
          <w:szCs w:val="16"/>
          <w:lang w:bidi="ar-SA"/>
        </w:rPr>
        <w:t>-ый купонный период (</w:t>
      </w:r>
      <w:r w:rsidRPr="00E44B15">
        <w:rPr>
          <w:b/>
          <w:bCs/>
          <w:i/>
          <w:iCs/>
          <w:sz w:val="22"/>
          <w:szCs w:val="16"/>
          <w:lang w:val="en-US" w:bidi="ar-SA"/>
        </w:rPr>
        <w:t>i</w:t>
      </w:r>
      <w:r w:rsidRPr="00E44B15">
        <w:rPr>
          <w:b/>
          <w:bCs/>
          <w:i/>
          <w:iCs/>
          <w:sz w:val="22"/>
          <w:szCs w:val="16"/>
          <w:lang w:bidi="ar-SA"/>
        </w:rPr>
        <w:t xml:space="preserve">=2,3…10). </w:t>
      </w:r>
    </w:p>
    <w:p w14:paraId="5575C4B9" w14:textId="77777777" w:rsidR="006F7616" w:rsidRPr="00917984" w:rsidRDefault="006F7616" w:rsidP="00885EA5">
      <w:pPr>
        <w:widowControl/>
        <w:suppressAutoHyphens w:val="0"/>
        <w:autoSpaceDN w:val="0"/>
        <w:adjustRightInd w:val="0"/>
        <w:spacing w:after="200"/>
        <w:jc w:val="both"/>
        <w:rPr>
          <w:b/>
          <w:sz w:val="22"/>
          <w:szCs w:val="18"/>
          <w:u w:val="single"/>
          <w:lang w:eastAsia="en-GB" w:bidi="ar-SA"/>
        </w:rPr>
      </w:pPr>
      <w:r w:rsidRPr="00917984">
        <w:rPr>
          <w:b/>
          <w:sz w:val="22"/>
          <w:szCs w:val="18"/>
          <w:u w:val="single"/>
          <w:lang w:eastAsia="en-GB" w:bidi="ar-SA"/>
        </w:rPr>
        <w:t>Текст новой редакции с изменениями</w:t>
      </w:r>
    </w:p>
    <w:p w14:paraId="351C3513" w14:textId="44D4A76D" w:rsidR="00E44B15" w:rsidRPr="00E44B15" w:rsidRDefault="00E44B15" w:rsidP="00E44B15">
      <w:pPr>
        <w:widowControl/>
        <w:suppressAutoHyphens w:val="0"/>
        <w:autoSpaceDN w:val="0"/>
        <w:spacing w:after="200"/>
        <w:jc w:val="both"/>
        <w:rPr>
          <w:b/>
          <w:bCs/>
          <w:i/>
          <w:iCs/>
          <w:sz w:val="22"/>
          <w:szCs w:val="16"/>
          <w:lang w:bidi="ar-SA"/>
        </w:rPr>
      </w:pPr>
      <w:r w:rsidRPr="00E44B15">
        <w:rPr>
          <w:b/>
          <w:bCs/>
          <w:i/>
          <w:iCs/>
          <w:sz w:val="22"/>
          <w:szCs w:val="22"/>
          <w:lang w:bidi="ar-SA"/>
        </w:rPr>
        <w:t>Ф</w:t>
      </w:r>
      <w:r w:rsidRPr="00E44B15">
        <w:rPr>
          <w:b/>
          <w:bCs/>
          <w:i/>
          <w:iCs/>
          <w:sz w:val="16"/>
          <w:szCs w:val="16"/>
          <w:lang w:bidi="ar-SA"/>
        </w:rPr>
        <w:t xml:space="preserve">) </w:t>
      </w:r>
      <w:r w:rsidRPr="00E44B15">
        <w:rPr>
          <w:b/>
          <w:bCs/>
          <w:i/>
          <w:iCs/>
          <w:sz w:val="22"/>
          <w:szCs w:val="16"/>
          <w:lang w:bidi="ar-SA"/>
        </w:rPr>
        <w:t xml:space="preserve">До даты начала размещения Облигаций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E44B15">
        <w:rPr>
          <w:b/>
          <w:bCs/>
          <w:i/>
          <w:iCs/>
          <w:sz w:val="22"/>
          <w:szCs w:val="16"/>
          <w:lang w:val="en-US" w:bidi="ar-SA"/>
        </w:rPr>
        <w:t>i</w:t>
      </w:r>
      <w:r w:rsidRPr="00E44B15">
        <w:rPr>
          <w:b/>
          <w:bCs/>
          <w:i/>
          <w:iCs/>
          <w:sz w:val="22"/>
          <w:szCs w:val="16"/>
          <w:lang w:bidi="ar-SA"/>
        </w:rPr>
        <w:t>-ый купонный период (</w:t>
      </w:r>
      <w:r w:rsidRPr="00E44B15">
        <w:rPr>
          <w:b/>
          <w:bCs/>
          <w:i/>
          <w:iCs/>
          <w:sz w:val="22"/>
          <w:szCs w:val="16"/>
          <w:lang w:val="en-US" w:bidi="ar-SA"/>
        </w:rPr>
        <w:t>i</w:t>
      </w:r>
      <w:r w:rsidRPr="00E44B15">
        <w:rPr>
          <w:b/>
          <w:bCs/>
          <w:i/>
          <w:iCs/>
          <w:sz w:val="22"/>
          <w:szCs w:val="16"/>
          <w:lang w:bidi="ar-SA"/>
        </w:rPr>
        <w:t>=2,3…</w:t>
      </w:r>
      <w:r>
        <w:rPr>
          <w:b/>
          <w:bCs/>
          <w:i/>
          <w:iCs/>
          <w:sz w:val="22"/>
          <w:szCs w:val="16"/>
          <w:lang w:bidi="ar-SA"/>
        </w:rPr>
        <w:t>6</w:t>
      </w:r>
      <w:r w:rsidRPr="00E44B15">
        <w:rPr>
          <w:b/>
          <w:bCs/>
          <w:i/>
          <w:iCs/>
          <w:sz w:val="22"/>
          <w:szCs w:val="16"/>
          <w:lang w:bidi="ar-SA"/>
        </w:rPr>
        <w:t xml:space="preserve">). </w:t>
      </w:r>
    </w:p>
    <w:p w14:paraId="46F6BB74" w14:textId="77777777" w:rsidR="00AA356D" w:rsidRPr="00D75D5F" w:rsidRDefault="00AA356D" w:rsidP="00433AAA">
      <w:pPr>
        <w:widowControl/>
        <w:suppressAutoHyphens w:val="0"/>
        <w:autoSpaceDN w:val="0"/>
        <w:adjustRightInd w:val="0"/>
        <w:spacing w:after="200"/>
        <w:jc w:val="both"/>
        <w:rPr>
          <w:b/>
          <w:i/>
          <w:sz w:val="22"/>
          <w:szCs w:val="18"/>
          <w:lang w:eastAsia="en-GB" w:bidi="ar-SA"/>
        </w:rPr>
      </w:pPr>
    </w:p>
    <w:p w14:paraId="02821FD2" w14:textId="66371B4B" w:rsidR="004D2E11" w:rsidRPr="00D75D5F" w:rsidRDefault="000D72B4" w:rsidP="004D62B8">
      <w:pPr>
        <w:spacing w:before="240" w:after="240"/>
        <w:jc w:val="both"/>
        <w:rPr>
          <w:b/>
          <w:sz w:val="24"/>
        </w:rPr>
      </w:pPr>
      <w:r>
        <w:rPr>
          <w:b/>
          <w:sz w:val="24"/>
        </w:rPr>
        <w:t>Изменения в абзацы с шестого по тринадцатый</w:t>
      </w:r>
      <w:r w:rsidR="004D2E11" w:rsidRPr="00D75D5F">
        <w:rPr>
          <w:b/>
          <w:sz w:val="24"/>
        </w:rPr>
        <w:t xml:space="preserve"> </w:t>
      </w:r>
      <w:r>
        <w:rPr>
          <w:b/>
          <w:sz w:val="24"/>
        </w:rPr>
        <w:t xml:space="preserve">пункта 15. </w:t>
      </w:r>
      <w:r w:rsidRPr="000D72B4">
        <w:rPr>
          <w:b/>
          <w:sz w:val="24"/>
        </w:rPr>
        <w:t>Иные сведения, предусмотренные Стандартами эмиссии ценных бумаг и регистрации проспектов ценных бумаг, утвержденными Приказом ФСФР России № 07-4/пз-н от 25.01.2007 г.</w:t>
      </w:r>
    </w:p>
    <w:p w14:paraId="550B6420" w14:textId="77777777" w:rsidR="004D2E11" w:rsidRPr="00D75D5F" w:rsidRDefault="004D2E11" w:rsidP="004D62B8">
      <w:pPr>
        <w:spacing w:before="240" w:after="240"/>
        <w:jc w:val="both"/>
        <w:rPr>
          <w:b/>
          <w:sz w:val="22"/>
          <w:szCs w:val="22"/>
          <w:u w:val="single"/>
        </w:rPr>
      </w:pPr>
      <w:r w:rsidRPr="00D75D5F">
        <w:rPr>
          <w:b/>
          <w:sz w:val="22"/>
          <w:szCs w:val="22"/>
          <w:u w:val="single"/>
        </w:rPr>
        <w:t>Текст изменяемой редакции</w:t>
      </w:r>
    </w:p>
    <w:p w14:paraId="717BB6F6" w14:textId="77777777" w:rsidR="000D72B4" w:rsidRPr="000D72B4" w:rsidRDefault="000D72B4" w:rsidP="000D72B4">
      <w:pPr>
        <w:jc w:val="both"/>
        <w:rPr>
          <w:b/>
          <w:i/>
          <w:sz w:val="22"/>
          <w:szCs w:val="22"/>
          <w:lang w:val="fr-FR"/>
        </w:rPr>
      </w:pPr>
      <w:r w:rsidRPr="000D72B4">
        <w:rPr>
          <w:b/>
          <w:i/>
          <w:sz w:val="22"/>
          <w:szCs w:val="22"/>
        </w:rPr>
        <w:t>НКД</w:t>
      </w:r>
      <w:r w:rsidRPr="000D72B4">
        <w:rPr>
          <w:b/>
          <w:i/>
          <w:sz w:val="22"/>
          <w:szCs w:val="22"/>
          <w:lang w:val="fr-FR"/>
        </w:rPr>
        <w:t xml:space="preserve"> = Cj * Nom * (T - T(j -1))/ 365/ 100%,</w:t>
      </w:r>
    </w:p>
    <w:p w14:paraId="322700AA" w14:textId="77777777" w:rsidR="000D72B4" w:rsidRPr="000D72B4" w:rsidRDefault="000D72B4" w:rsidP="000D72B4">
      <w:pPr>
        <w:jc w:val="both"/>
        <w:rPr>
          <w:b/>
          <w:i/>
          <w:sz w:val="22"/>
          <w:szCs w:val="22"/>
        </w:rPr>
      </w:pPr>
      <w:r w:rsidRPr="000D72B4">
        <w:rPr>
          <w:b/>
          <w:i/>
          <w:sz w:val="22"/>
          <w:szCs w:val="22"/>
        </w:rPr>
        <w:t>где</w:t>
      </w:r>
    </w:p>
    <w:p w14:paraId="1D5158FE" w14:textId="77777777" w:rsidR="000D72B4" w:rsidRPr="000D72B4" w:rsidRDefault="000D72B4" w:rsidP="000D72B4">
      <w:pPr>
        <w:jc w:val="both"/>
        <w:rPr>
          <w:b/>
          <w:i/>
          <w:sz w:val="22"/>
          <w:szCs w:val="22"/>
        </w:rPr>
      </w:pPr>
      <w:r w:rsidRPr="000D72B4">
        <w:rPr>
          <w:b/>
          <w:i/>
          <w:sz w:val="22"/>
          <w:szCs w:val="22"/>
        </w:rPr>
        <w:t>j - порядковый номер купонного периода, j=1, 2, 3...10;</w:t>
      </w:r>
    </w:p>
    <w:p w14:paraId="54CFDCF1" w14:textId="77777777" w:rsidR="000D72B4" w:rsidRPr="000D72B4" w:rsidRDefault="000D72B4" w:rsidP="000D72B4">
      <w:pPr>
        <w:jc w:val="both"/>
        <w:rPr>
          <w:b/>
          <w:i/>
          <w:sz w:val="22"/>
          <w:szCs w:val="22"/>
        </w:rPr>
      </w:pPr>
      <w:r w:rsidRPr="000D72B4">
        <w:rPr>
          <w:b/>
          <w:i/>
          <w:sz w:val="22"/>
          <w:szCs w:val="22"/>
        </w:rPr>
        <w:t>НКД – накопленный купонный доход, в рублях;</w:t>
      </w:r>
    </w:p>
    <w:p w14:paraId="455BED21" w14:textId="77777777" w:rsidR="000D72B4" w:rsidRPr="000D72B4" w:rsidRDefault="000D72B4" w:rsidP="000D72B4">
      <w:pPr>
        <w:jc w:val="both"/>
        <w:rPr>
          <w:b/>
          <w:i/>
          <w:sz w:val="22"/>
          <w:szCs w:val="22"/>
        </w:rPr>
      </w:pPr>
      <w:r w:rsidRPr="000D72B4">
        <w:rPr>
          <w:b/>
          <w:i/>
          <w:sz w:val="22"/>
          <w:szCs w:val="22"/>
        </w:rPr>
        <w:t>Nom – непогашенная часть номинальной стоимости одной Облигации, в рублях;</w:t>
      </w:r>
    </w:p>
    <w:p w14:paraId="72A4F42F" w14:textId="77777777" w:rsidR="000D72B4" w:rsidRPr="000D72B4" w:rsidRDefault="000D72B4" w:rsidP="000D72B4">
      <w:pPr>
        <w:jc w:val="both"/>
        <w:rPr>
          <w:b/>
          <w:i/>
          <w:sz w:val="22"/>
          <w:szCs w:val="22"/>
        </w:rPr>
      </w:pPr>
      <w:r w:rsidRPr="000D72B4">
        <w:rPr>
          <w:b/>
          <w:i/>
          <w:sz w:val="22"/>
          <w:szCs w:val="22"/>
        </w:rPr>
        <w:t>C j - размер процентной ставки j-того купона, в процентах годовых;</w:t>
      </w:r>
    </w:p>
    <w:p w14:paraId="3D38B02D" w14:textId="77777777" w:rsidR="000D72B4" w:rsidRPr="000D72B4" w:rsidRDefault="000D72B4" w:rsidP="000D72B4">
      <w:pPr>
        <w:jc w:val="both"/>
        <w:rPr>
          <w:b/>
          <w:i/>
          <w:sz w:val="22"/>
          <w:szCs w:val="22"/>
        </w:rPr>
      </w:pPr>
      <w:r w:rsidRPr="000D72B4">
        <w:rPr>
          <w:b/>
          <w:i/>
          <w:sz w:val="22"/>
          <w:szCs w:val="22"/>
        </w:rPr>
        <w:t>T(j -1) - дата начала j-того купонного периода (для случая первого купонного периода Т (j-1) – это дата начала размещения Облигаций);</w:t>
      </w:r>
    </w:p>
    <w:p w14:paraId="42CB86FD" w14:textId="77777777" w:rsidR="000D72B4" w:rsidRPr="000D72B4" w:rsidRDefault="000D72B4" w:rsidP="000D72B4">
      <w:pPr>
        <w:jc w:val="both"/>
        <w:rPr>
          <w:b/>
          <w:i/>
          <w:sz w:val="22"/>
          <w:szCs w:val="22"/>
        </w:rPr>
      </w:pPr>
      <w:r w:rsidRPr="000D72B4">
        <w:rPr>
          <w:b/>
          <w:i/>
          <w:sz w:val="22"/>
          <w:szCs w:val="22"/>
        </w:rPr>
        <w:t>T - дата расчета накопленного купонного дохода внутри j –купонного периода.</w:t>
      </w:r>
    </w:p>
    <w:p w14:paraId="17C4BE44" w14:textId="77777777" w:rsidR="004D2E11" w:rsidRPr="00D75D5F" w:rsidRDefault="004D2E11" w:rsidP="004D62B8">
      <w:pPr>
        <w:spacing w:before="240" w:after="240"/>
        <w:jc w:val="both"/>
        <w:rPr>
          <w:b/>
          <w:sz w:val="22"/>
          <w:szCs w:val="22"/>
          <w:u w:val="single"/>
        </w:rPr>
      </w:pPr>
      <w:r w:rsidRPr="00D75D5F">
        <w:rPr>
          <w:b/>
          <w:sz w:val="22"/>
          <w:szCs w:val="22"/>
          <w:u w:val="single"/>
        </w:rPr>
        <w:t>Текст новой редакции с изменениями</w:t>
      </w:r>
    </w:p>
    <w:p w14:paraId="073C766B" w14:textId="518475A9" w:rsidR="00502C41" w:rsidRPr="00197893" w:rsidRDefault="00502C41" w:rsidP="00502C41">
      <w:pPr>
        <w:jc w:val="both"/>
        <w:rPr>
          <w:sz w:val="22"/>
          <w:szCs w:val="22"/>
          <w:u w:val="single"/>
        </w:rPr>
      </w:pPr>
      <w:r w:rsidRPr="00197893">
        <w:rPr>
          <w:sz w:val="22"/>
          <w:szCs w:val="22"/>
          <w:u w:val="single"/>
        </w:rPr>
        <w:lastRenderedPageBreak/>
        <w:t>Для купонных периодов с первого по</w:t>
      </w:r>
      <w:r w:rsidR="000D72B4">
        <w:rPr>
          <w:sz w:val="22"/>
          <w:szCs w:val="22"/>
          <w:u w:val="single"/>
        </w:rPr>
        <w:t xml:space="preserve"> шестой</w:t>
      </w:r>
      <w:r w:rsidRPr="00197893">
        <w:rPr>
          <w:sz w:val="22"/>
          <w:szCs w:val="22"/>
          <w:u w:val="single"/>
        </w:rPr>
        <w:t>:</w:t>
      </w:r>
    </w:p>
    <w:p w14:paraId="35979614" w14:textId="77777777" w:rsidR="00502C41" w:rsidRPr="00197893" w:rsidRDefault="00502C41" w:rsidP="00502C41">
      <w:pPr>
        <w:jc w:val="both"/>
        <w:rPr>
          <w:sz w:val="22"/>
          <w:szCs w:val="22"/>
        </w:rPr>
      </w:pPr>
    </w:p>
    <w:p w14:paraId="3548D9EF" w14:textId="77777777" w:rsidR="000D72B4" w:rsidRPr="000D72B4" w:rsidRDefault="000D72B4" w:rsidP="000D72B4">
      <w:pPr>
        <w:jc w:val="both"/>
        <w:rPr>
          <w:b/>
          <w:i/>
          <w:sz w:val="22"/>
          <w:szCs w:val="22"/>
          <w:lang w:val="fr-FR"/>
        </w:rPr>
      </w:pPr>
      <w:r w:rsidRPr="000D72B4">
        <w:rPr>
          <w:b/>
          <w:i/>
          <w:sz w:val="22"/>
          <w:szCs w:val="22"/>
        </w:rPr>
        <w:t>НКД</w:t>
      </w:r>
      <w:r w:rsidRPr="000D72B4">
        <w:rPr>
          <w:b/>
          <w:i/>
          <w:sz w:val="22"/>
          <w:szCs w:val="22"/>
          <w:lang w:val="fr-FR"/>
        </w:rPr>
        <w:t xml:space="preserve"> = Cj * Nom * (T - T(j -1))/ 365/ 100%,</w:t>
      </w:r>
    </w:p>
    <w:p w14:paraId="46DD64EA" w14:textId="77777777" w:rsidR="000D72B4" w:rsidRPr="000D72B4" w:rsidRDefault="000D72B4" w:rsidP="000D72B4">
      <w:pPr>
        <w:jc w:val="both"/>
        <w:rPr>
          <w:b/>
          <w:i/>
          <w:sz w:val="22"/>
          <w:szCs w:val="22"/>
        </w:rPr>
      </w:pPr>
      <w:r w:rsidRPr="000D72B4">
        <w:rPr>
          <w:b/>
          <w:i/>
          <w:sz w:val="22"/>
          <w:szCs w:val="22"/>
        </w:rPr>
        <w:t>где</w:t>
      </w:r>
    </w:p>
    <w:p w14:paraId="36753C9A" w14:textId="605C74F6" w:rsidR="000D72B4" w:rsidRPr="000D72B4" w:rsidRDefault="000D72B4" w:rsidP="000D72B4">
      <w:pPr>
        <w:jc w:val="both"/>
        <w:rPr>
          <w:b/>
          <w:i/>
          <w:sz w:val="22"/>
          <w:szCs w:val="22"/>
        </w:rPr>
      </w:pPr>
      <w:r w:rsidRPr="000D72B4">
        <w:rPr>
          <w:b/>
          <w:i/>
          <w:sz w:val="22"/>
          <w:szCs w:val="22"/>
        </w:rPr>
        <w:t>j - порядковый номер купонного периода, j=1, 2, 3...</w:t>
      </w:r>
      <w:r>
        <w:rPr>
          <w:b/>
          <w:i/>
          <w:sz w:val="22"/>
          <w:szCs w:val="22"/>
        </w:rPr>
        <w:t>6</w:t>
      </w:r>
      <w:r w:rsidRPr="000D72B4">
        <w:rPr>
          <w:b/>
          <w:i/>
          <w:sz w:val="22"/>
          <w:szCs w:val="22"/>
        </w:rPr>
        <w:t>;</w:t>
      </w:r>
    </w:p>
    <w:p w14:paraId="4AA2A062" w14:textId="77777777" w:rsidR="000D72B4" w:rsidRPr="000D72B4" w:rsidRDefault="000D72B4" w:rsidP="000D72B4">
      <w:pPr>
        <w:jc w:val="both"/>
        <w:rPr>
          <w:b/>
          <w:i/>
          <w:sz w:val="22"/>
          <w:szCs w:val="22"/>
        </w:rPr>
      </w:pPr>
      <w:r w:rsidRPr="000D72B4">
        <w:rPr>
          <w:b/>
          <w:i/>
          <w:sz w:val="22"/>
          <w:szCs w:val="22"/>
        </w:rPr>
        <w:t>НКД – накопленный купонный доход, в рублях;</w:t>
      </w:r>
    </w:p>
    <w:p w14:paraId="5BEFB188" w14:textId="77777777" w:rsidR="000D72B4" w:rsidRPr="000D72B4" w:rsidRDefault="000D72B4" w:rsidP="000D72B4">
      <w:pPr>
        <w:jc w:val="both"/>
        <w:rPr>
          <w:b/>
          <w:i/>
          <w:sz w:val="22"/>
          <w:szCs w:val="22"/>
        </w:rPr>
      </w:pPr>
      <w:r w:rsidRPr="000D72B4">
        <w:rPr>
          <w:b/>
          <w:i/>
          <w:sz w:val="22"/>
          <w:szCs w:val="22"/>
        </w:rPr>
        <w:t>Nom – непогашенная часть номинальной стоимости одной Облигации, в рублях;</w:t>
      </w:r>
    </w:p>
    <w:p w14:paraId="157A97C2" w14:textId="77777777" w:rsidR="000D72B4" w:rsidRPr="000D72B4" w:rsidRDefault="000D72B4" w:rsidP="000D72B4">
      <w:pPr>
        <w:jc w:val="both"/>
        <w:rPr>
          <w:b/>
          <w:i/>
          <w:sz w:val="22"/>
          <w:szCs w:val="22"/>
        </w:rPr>
      </w:pPr>
      <w:r w:rsidRPr="000D72B4">
        <w:rPr>
          <w:b/>
          <w:i/>
          <w:sz w:val="22"/>
          <w:szCs w:val="22"/>
        </w:rPr>
        <w:t>C j - размер процентной ставки j-того купона, в процентах годовых;</w:t>
      </w:r>
    </w:p>
    <w:p w14:paraId="1B1CAFCA" w14:textId="77777777" w:rsidR="000D72B4" w:rsidRPr="000D72B4" w:rsidRDefault="000D72B4" w:rsidP="000D72B4">
      <w:pPr>
        <w:jc w:val="both"/>
        <w:rPr>
          <w:b/>
          <w:i/>
          <w:sz w:val="22"/>
          <w:szCs w:val="22"/>
        </w:rPr>
      </w:pPr>
      <w:r w:rsidRPr="000D72B4">
        <w:rPr>
          <w:b/>
          <w:i/>
          <w:sz w:val="22"/>
          <w:szCs w:val="22"/>
        </w:rPr>
        <w:t>T(j -1) - дата начала j-того купонного периода (для случая первого купонного периода Т (j-1) – это дата начала размещения Облигаций);</w:t>
      </w:r>
    </w:p>
    <w:p w14:paraId="3690A8B5" w14:textId="77777777" w:rsidR="000D72B4" w:rsidRPr="000D72B4" w:rsidRDefault="000D72B4" w:rsidP="000D72B4">
      <w:pPr>
        <w:jc w:val="both"/>
        <w:rPr>
          <w:b/>
          <w:i/>
          <w:sz w:val="22"/>
          <w:szCs w:val="22"/>
        </w:rPr>
      </w:pPr>
      <w:r w:rsidRPr="000D72B4">
        <w:rPr>
          <w:b/>
          <w:i/>
          <w:sz w:val="22"/>
          <w:szCs w:val="22"/>
        </w:rPr>
        <w:t>T - дата расчета накопленного купонного дохода внутри j –купонного периода.</w:t>
      </w:r>
    </w:p>
    <w:p w14:paraId="53549B25" w14:textId="77777777" w:rsidR="000D72B4" w:rsidRPr="00197893" w:rsidRDefault="000D72B4" w:rsidP="00502C41">
      <w:pPr>
        <w:jc w:val="both"/>
        <w:rPr>
          <w:sz w:val="22"/>
          <w:szCs w:val="22"/>
          <w:u w:val="single"/>
        </w:rPr>
      </w:pPr>
    </w:p>
    <w:p w14:paraId="49032AD2" w14:textId="77777777" w:rsidR="000D72B4" w:rsidRPr="00080E40" w:rsidRDefault="000D72B4" w:rsidP="000D72B4">
      <w:pPr>
        <w:jc w:val="both"/>
        <w:rPr>
          <w:sz w:val="22"/>
          <w:szCs w:val="22"/>
          <w:u w:val="single"/>
        </w:rPr>
      </w:pPr>
      <w:r w:rsidRPr="00080E40">
        <w:rPr>
          <w:sz w:val="22"/>
          <w:szCs w:val="22"/>
          <w:u w:val="single"/>
        </w:rPr>
        <w:t xml:space="preserve">Для </w:t>
      </w:r>
      <w:r>
        <w:rPr>
          <w:sz w:val="22"/>
          <w:szCs w:val="22"/>
          <w:u w:val="single"/>
        </w:rPr>
        <w:t>седьмого купонного периода</w:t>
      </w:r>
      <w:r w:rsidRPr="00080E40">
        <w:rPr>
          <w:sz w:val="22"/>
          <w:szCs w:val="22"/>
          <w:u w:val="single"/>
        </w:rPr>
        <w:t>:</w:t>
      </w:r>
    </w:p>
    <w:p w14:paraId="198E952E" w14:textId="77777777" w:rsidR="000D72B4" w:rsidRDefault="000D72B4" w:rsidP="000D72B4">
      <w:pPr>
        <w:jc w:val="both"/>
        <w:rPr>
          <w:b/>
          <w:i/>
          <w:sz w:val="22"/>
          <w:szCs w:val="22"/>
          <w:lang w:bidi="ar-SA"/>
        </w:rPr>
      </w:pPr>
    </w:p>
    <w:p w14:paraId="0DFDC5DA" w14:textId="77777777" w:rsidR="000D72B4" w:rsidRPr="00080E40" w:rsidRDefault="000D72B4" w:rsidP="000D72B4">
      <w:pPr>
        <w:jc w:val="both"/>
        <w:rPr>
          <w:i/>
          <w:sz w:val="22"/>
          <w:szCs w:val="22"/>
        </w:rPr>
      </w:pPr>
      <w:r w:rsidRPr="00080E40">
        <w:rPr>
          <w:i/>
          <w:sz w:val="22"/>
          <w:szCs w:val="22"/>
        </w:rPr>
        <w:t>- если дата расчёта купонного дохода находится в периоде, начинающемся в дату начала купонного периода и заканчивающемся в дату выплаты части номинальной стоимости (включительно), которая подлежит погашению согласно графику погашения в соответствии с пунктом 9.2 Решения о выпуске ценных бумаг в течение данного купонного периода (за исключением части номинальной стоимости, подлежащей погашению в дату начала или в дату окончания соответствующего купонного периода):</w:t>
      </w:r>
    </w:p>
    <w:p w14:paraId="5B9C0240" w14:textId="3B9EEF59" w:rsidR="000D72B4" w:rsidRPr="00080E40" w:rsidRDefault="000D72B4" w:rsidP="000D72B4">
      <w:pPr>
        <w:shd w:val="clear" w:color="auto" w:fill="FFFFFF"/>
        <w:jc w:val="both"/>
        <w:rPr>
          <w:b/>
          <w:i/>
          <w:color w:val="222222"/>
          <w:sz w:val="22"/>
          <w:szCs w:val="22"/>
        </w:rPr>
      </w:pPr>
      <w:r w:rsidRPr="00080E40">
        <w:rPr>
          <w:b/>
          <w:bCs/>
          <w:i/>
          <w:iCs/>
          <w:color w:val="222222"/>
          <w:sz w:val="22"/>
          <w:szCs w:val="22"/>
        </w:rPr>
        <w:t xml:space="preserve">НКД = </w:t>
      </w:r>
      <w:r w:rsidRPr="00080E40">
        <w:rPr>
          <w:b/>
          <w:bCs/>
          <w:i/>
          <w:iCs/>
          <w:color w:val="222222"/>
          <w:sz w:val="22"/>
          <w:szCs w:val="22"/>
          <w:lang w:val="en-US"/>
        </w:rPr>
        <w:t>C</w:t>
      </w:r>
      <w:r>
        <w:rPr>
          <w:b/>
          <w:bCs/>
          <w:i/>
          <w:iCs/>
          <w:color w:val="222222"/>
          <w:sz w:val="22"/>
          <w:szCs w:val="22"/>
          <w:vertAlign w:val="subscript"/>
        </w:rPr>
        <w:t>7</w:t>
      </w:r>
      <w:r w:rsidRPr="00080E40">
        <w:rPr>
          <w:b/>
          <w:bCs/>
          <w:i/>
          <w:iCs/>
          <w:color w:val="222222"/>
          <w:sz w:val="22"/>
          <w:szCs w:val="22"/>
        </w:rPr>
        <w:t xml:space="preserve"> * </w:t>
      </w:r>
      <w:r w:rsidRPr="00080E40">
        <w:rPr>
          <w:b/>
          <w:bCs/>
          <w:i/>
          <w:iCs/>
          <w:color w:val="222222"/>
          <w:sz w:val="22"/>
          <w:szCs w:val="22"/>
          <w:lang w:val="en-US"/>
        </w:rPr>
        <w:t>Nom</w:t>
      </w:r>
      <w:r>
        <w:rPr>
          <w:b/>
          <w:bCs/>
          <w:i/>
          <w:iCs/>
          <w:color w:val="222222"/>
          <w:sz w:val="22"/>
          <w:szCs w:val="22"/>
          <w:vertAlign w:val="subscript"/>
        </w:rPr>
        <w:t>6</w:t>
      </w:r>
      <w:r w:rsidRPr="00080E40">
        <w:rPr>
          <w:b/>
          <w:bCs/>
          <w:i/>
          <w:iCs/>
          <w:color w:val="222222"/>
          <w:sz w:val="22"/>
          <w:szCs w:val="22"/>
        </w:rPr>
        <w:t xml:space="preserve"> * (</w:t>
      </w:r>
      <w:r w:rsidRPr="00080E40">
        <w:rPr>
          <w:b/>
          <w:bCs/>
          <w:i/>
          <w:iCs/>
          <w:color w:val="222222"/>
          <w:sz w:val="22"/>
          <w:szCs w:val="22"/>
          <w:lang w:val="en-US"/>
        </w:rPr>
        <w:t>T</w:t>
      </w:r>
      <w:r w:rsidRPr="00080E40">
        <w:rPr>
          <w:b/>
          <w:bCs/>
          <w:i/>
          <w:iCs/>
          <w:color w:val="222222"/>
          <w:sz w:val="22"/>
          <w:szCs w:val="22"/>
        </w:rPr>
        <w:t xml:space="preserve"> - </w:t>
      </w:r>
      <w:r w:rsidRPr="00080E40">
        <w:rPr>
          <w:b/>
          <w:bCs/>
          <w:i/>
          <w:iCs/>
          <w:color w:val="222222"/>
          <w:sz w:val="22"/>
          <w:szCs w:val="22"/>
          <w:lang w:val="en-US"/>
        </w:rPr>
        <w:t>T</w:t>
      </w:r>
      <w:r w:rsidRPr="00C54965">
        <w:rPr>
          <w:b/>
          <w:bCs/>
          <w:i/>
          <w:iCs/>
          <w:color w:val="222222"/>
          <w:sz w:val="22"/>
          <w:szCs w:val="22"/>
          <w:vertAlign w:val="subscript"/>
        </w:rPr>
        <w:t>6</w:t>
      </w:r>
      <w:r w:rsidRPr="00080E40">
        <w:rPr>
          <w:b/>
          <w:bCs/>
          <w:i/>
          <w:iCs/>
          <w:color w:val="222222"/>
          <w:sz w:val="22"/>
          <w:szCs w:val="22"/>
        </w:rPr>
        <w:t>) / (365 * 100%),</w:t>
      </w:r>
    </w:p>
    <w:p w14:paraId="0B0F4B16" w14:textId="77777777" w:rsidR="000D72B4" w:rsidRPr="00080E40" w:rsidRDefault="000D72B4" w:rsidP="000D72B4">
      <w:pPr>
        <w:shd w:val="clear" w:color="auto" w:fill="FFFFFF"/>
        <w:ind w:left="426"/>
        <w:jc w:val="both"/>
        <w:rPr>
          <w:b/>
          <w:i/>
          <w:color w:val="222222"/>
          <w:sz w:val="22"/>
          <w:szCs w:val="22"/>
        </w:rPr>
      </w:pPr>
      <w:r w:rsidRPr="00080E40">
        <w:rPr>
          <w:b/>
          <w:bCs/>
          <w:i/>
          <w:iCs/>
          <w:color w:val="222222"/>
          <w:sz w:val="22"/>
          <w:szCs w:val="22"/>
        </w:rPr>
        <w:t>где</w:t>
      </w:r>
    </w:p>
    <w:p w14:paraId="64C04BCE" w14:textId="77777777" w:rsidR="000D72B4" w:rsidRPr="00080E40" w:rsidRDefault="000D72B4" w:rsidP="000D72B4">
      <w:pPr>
        <w:shd w:val="clear" w:color="auto" w:fill="FFFFFF"/>
        <w:ind w:left="426"/>
        <w:jc w:val="both"/>
        <w:rPr>
          <w:b/>
          <w:i/>
          <w:color w:val="222222"/>
          <w:sz w:val="22"/>
          <w:szCs w:val="22"/>
        </w:rPr>
      </w:pPr>
      <w:r w:rsidRPr="00080E40">
        <w:rPr>
          <w:b/>
          <w:bCs/>
          <w:i/>
          <w:iCs/>
          <w:color w:val="222222"/>
          <w:sz w:val="22"/>
          <w:szCs w:val="22"/>
        </w:rPr>
        <w:t>НKД – размер накопленного купонного дохода по каждой Облигации (руб.);</w:t>
      </w:r>
    </w:p>
    <w:p w14:paraId="4028FC3F" w14:textId="4A5BAA0A" w:rsidR="000D72B4" w:rsidRPr="00080E40" w:rsidRDefault="000D72B4" w:rsidP="000D72B4">
      <w:pPr>
        <w:shd w:val="clear" w:color="auto" w:fill="FFFFFF"/>
        <w:ind w:left="426"/>
        <w:jc w:val="both"/>
        <w:rPr>
          <w:b/>
          <w:bCs/>
          <w:i/>
          <w:iCs/>
          <w:color w:val="222222"/>
          <w:sz w:val="22"/>
          <w:szCs w:val="22"/>
        </w:rPr>
      </w:pPr>
      <w:r w:rsidRPr="00080E40">
        <w:rPr>
          <w:b/>
          <w:bCs/>
          <w:i/>
          <w:iCs/>
          <w:color w:val="222222"/>
          <w:sz w:val="22"/>
          <w:szCs w:val="22"/>
        </w:rPr>
        <w:t>Nom</w:t>
      </w:r>
      <w:r>
        <w:rPr>
          <w:b/>
          <w:bCs/>
          <w:i/>
          <w:iCs/>
          <w:color w:val="222222"/>
          <w:sz w:val="22"/>
          <w:szCs w:val="22"/>
          <w:vertAlign w:val="subscript"/>
        </w:rPr>
        <w:t>6</w:t>
      </w:r>
      <w:r w:rsidRPr="00080E40">
        <w:rPr>
          <w:b/>
          <w:bCs/>
          <w:i/>
          <w:iCs/>
          <w:color w:val="222222"/>
          <w:sz w:val="22"/>
          <w:szCs w:val="22"/>
        </w:rPr>
        <w:t xml:space="preserve"> – непогашенная часть номинальной стоимости одной Облигации на дату начала </w:t>
      </w:r>
      <w:r>
        <w:rPr>
          <w:b/>
          <w:bCs/>
          <w:i/>
          <w:iCs/>
          <w:color w:val="222222"/>
          <w:sz w:val="22"/>
          <w:szCs w:val="22"/>
        </w:rPr>
        <w:t xml:space="preserve">7 </w:t>
      </w:r>
      <w:r w:rsidRPr="00080E40">
        <w:rPr>
          <w:b/>
          <w:bCs/>
          <w:i/>
          <w:iCs/>
          <w:color w:val="222222"/>
          <w:sz w:val="22"/>
          <w:szCs w:val="22"/>
        </w:rPr>
        <w:t>купонного периода (руб.);</w:t>
      </w:r>
    </w:p>
    <w:p w14:paraId="7F61D1A1" w14:textId="77777777" w:rsidR="000D72B4" w:rsidRPr="00080E40" w:rsidRDefault="000D72B4" w:rsidP="000D72B4">
      <w:pPr>
        <w:shd w:val="clear" w:color="auto" w:fill="FFFFFF"/>
        <w:ind w:left="426"/>
        <w:jc w:val="both"/>
        <w:rPr>
          <w:b/>
          <w:i/>
          <w:color w:val="222222"/>
          <w:sz w:val="22"/>
          <w:szCs w:val="22"/>
        </w:rPr>
      </w:pPr>
      <w:r w:rsidRPr="00080E40">
        <w:rPr>
          <w:b/>
          <w:bCs/>
          <w:i/>
          <w:iCs/>
          <w:color w:val="222222"/>
          <w:sz w:val="22"/>
          <w:szCs w:val="22"/>
        </w:rPr>
        <w:t>C</w:t>
      </w:r>
      <w:r>
        <w:rPr>
          <w:b/>
          <w:bCs/>
          <w:i/>
          <w:iCs/>
          <w:color w:val="222222"/>
          <w:sz w:val="22"/>
          <w:szCs w:val="22"/>
          <w:vertAlign w:val="subscript"/>
        </w:rPr>
        <w:t>7</w:t>
      </w:r>
      <w:r w:rsidRPr="00080E40">
        <w:rPr>
          <w:b/>
          <w:bCs/>
          <w:i/>
          <w:iCs/>
          <w:color w:val="222222"/>
          <w:sz w:val="22"/>
          <w:szCs w:val="22"/>
        </w:rPr>
        <w:t xml:space="preserve"> – размер процентной ставки </w:t>
      </w:r>
      <w:r>
        <w:rPr>
          <w:b/>
          <w:bCs/>
          <w:i/>
          <w:iCs/>
          <w:color w:val="222222"/>
          <w:sz w:val="22"/>
          <w:szCs w:val="22"/>
        </w:rPr>
        <w:t xml:space="preserve">7 </w:t>
      </w:r>
      <w:r w:rsidRPr="00080E40">
        <w:rPr>
          <w:b/>
          <w:bCs/>
          <w:i/>
          <w:iCs/>
          <w:color w:val="222222"/>
          <w:sz w:val="22"/>
          <w:szCs w:val="22"/>
        </w:rPr>
        <w:t>купона, в процентах годовых;</w:t>
      </w:r>
    </w:p>
    <w:p w14:paraId="66B3F809" w14:textId="771C6A92" w:rsidR="000D72B4" w:rsidRPr="00080E40" w:rsidRDefault="000D72B4" w:rsidP="000D72B4">
      <w:pPr>
        <w:shd w:val="clear" w:color="auto" w:fill="FFFFFF"/>
        <w:ind w:left="426"/>
        <w:jc w:val="both"/>
        <w:rPr>
          <w:b/>
          <w:i/>
          <w:color w:val="222222"/>
          <w:sz w:val="22"/>
          <w:szCs w:val="22"/>
        </w:rPr>
      </w:pPr>
      <w:r w:rsidRPr="00080E40">
        <w:rPr>
          <w:b/>
          <w:bCs/>
          <w:i/>
          <w:iCs/>
          <w:color w:val="222222"/>
          <w:sz w:val="22"/>
          <w:szCs w:val="22"/>
        </w:rPr>
        <w:t>T</w:t>
      </w:r>
      <w:r>
        <w:rPr>
          <w:b/>
          <w:bCs/>
          <w:i/>
          <w:iCs/>
          <w:color w:val="222222"/>
          <w:sz w:val="22"/>
          <w:szCs w:val="22"/>
          <w:vertAlign w:val="subscript"/>
        </w:rPr>
        <w:t>6</w:t>
      </w:r>
      <w:r>
        <w:rPr>
          <w:b/>
          <w:bCs/>
          <w:i/>
          <w:iCs/>
          <w:color w:val="222222"/>
          <w:sz w:val="22"/>
          <w:szCs w:val="22"/>
        </w:rPr>
        <w:t xml:space="preserve"> – дата начала 7</w:t>
      </w:r>
      <w:r w:rsidRPr="00080E40">
        <w:rPr>
          <w:b/>
          <w:bCs/>
          <w:i/>
          <w:iCs/>
          <w:color w:val="222222"/>
          <w:sz w:val="22"/>
          <w:szCs w:val="22"/>
        </w:rPr>
        <w:t xml:space="preserve"> купонного периода;</w:t>
      </w:r>
    </w:p>
    <w:p w14:paraId="213F565A" w14:textId="77777777" w:rsidR="000D72B4" w:rsidRPr="00080E40" w:rsidRDefault="000D72B4" w:rsidP="000D72B4">
      <w:pPr>
        <w:shd w:val="clear" w:color="auto" w:fill="FFFFFF"/>
        <w:ind w:left="426"/>
        <w:jc w:val="both"/>
        <w:rPr>
          <w:b/>
          <w:bCs/>
          <w:i/>
          <w:iCs/>
          <w:color w:val="222222"/>
          <w:sz w:val="22"/>
          <w:szCs w:val="22"/>
        </w:rPr>
      </w:pPr>
      <w:r w:rsidRPr="00080E40">
        <w:rPr>
          <w:b/>
          <w:bCs/>
          <w:i/>
          <w:iCs/>
          <w:color w:val="222222"/>
          <w:sz w:val="22"/>
          <w:szCs w:val="22"/>
        </w:rPr>
        <w:t xml:space="preserve">T – </w:t>
      </w:r>
      <w:r>
        <w:rPr>
          <w:b/>
          <w:i/>
          <w:sz w:val="22"/>
          <w:szCs w:val="22"/>
        </w:rPr>
        <w:t xml:space="preserve">дата расчета НКД внутри 7 </w:t>
      </w:r>
      <w:r w:rsidRPr="00080E40">
        <w:rPr>
          <w:b/>
          <w:i/>
          <w:sz w:val="22"/>
          <w:szCs w:val="22"/>
        </w:rPr>
        <w:t>купонного периода</w:t>
      </w:r>
      <w:r w:rsidRPr="00080E40">
        <w:rPr>
          <w:b/>
          <w:bCs/>
          <w:i/>
          <w:iCs/>
          <w:color w:val="222222"/>
          <w:sz w:val="22"/>
          <w:szCs w:val="22"/>
        </w:rPr>
        <w:t>.</w:t>
      </w:r>
    </w:p>
    <w:p w14:paraId="15E06F73" w14:textId="77777777" w:rsidR="000D72B4" w:rsidRPr="00080E40" w:rsidRDefault="000D72B4" w:rsidP="000D72B4">
      <w:pPr>
        <w:jc w:val="both"/>
        <w:rPr>
          <w:i/>
          <w:sz w:val="22"/>
          <w:szCs w:val="22"/>
        </w:rPr>
      </w:pPr>
    </w:p>
    <w:p w14:paraId="5E203D75" w14:textId="77777777" w:rsidR="000D72B4" w:rsidRPr="00080E40" w:rsidRDefault="000D72B4" w:rsidP="000D72B4">
      <w:pPr>
        <w:jc w:val="both"/>
        <w:rPr>
          <w:i/>
          <w:sz w:val="22"/>
          <w:szCs w:val="22"/>
        </w:rPr>
      </w:pPr>
      <w:r w:rsidRPr="00080E40">
        <w:rPr>
          <w:i/>
          <w:sz w:val="22"/>
          <w:szCs w:val="22"/>
        </w:rPr>
        <w:t>- если дата расчёта купонного дохода находится в периоде, начинающемся после даты выплаты части номинальной стоимости (не включая эту дату), которая подлежит погашению согласно графику погашения в соответствии с пунктом 9.2 Решения о выпуске ценных бумаг в течение данного купонного периода (за исключением части номинальной стоимости, подлежащей погашению в дату начала или в дату окончания соответствующего купонного периода):</w:t>
      </w:r>
    </w:p>
    <w:p w14:paraId="15E29191" w14:textId="55375CD3" w:rsidR="000D72B4" w:rsidRPr="00C54965" w:rsidRDefault="000D72B4" w:rsidP="000D72B4">
      <w:pPr>
        <w:shd w:val="clear" w:color="auto" w:fill="FFFFFF"/>
        <w:jc w:val="both"/>
        <w:rPr>
          <w:b/>
          <w:i/>
          <w:color w:val="222222"/>
          <w:sz w:val="22"/>
          <w:szCs w:val="22"/>
          <w:lang w:val="en-US"/>
        </w:rPr>
      </w:pPr>
      <w:r w:rsidRPr="00080E40">
        <w:rPr>
          <w:b/>
          <w:bCs/>
          <w:i/>
          <w:iCs/>
          <w:color w:val="222222"/>
          <w:sz w:val="22"/>
          <w:szCs w:val="22"/>
        </w:rPr>
        <w:t>НКД</w:t>
      </w:r>
      <w:r w:rsidRPr="00C54965">
        <w:rPr>
          <w:b/>
          <w:bCs/>
          <w:i/>
          <w:iCs/>
          <w:color w:val="222222"/>
          <w:sz w:val="22"/>
          <w:szCs w:val="22"/>
          <w:lang w:val="en-US"/>
        </w:rPr>
        <w:t xml:space="preserve"> = </w:t>
      </w:r>
      <w:r w:rsidRPr="00080E40">
        <w:rPr>
          <w:b/>
          <w:bCs/>
          <w:i/>
          <w:iCs/>
          <w:color w:val="222222"/>
          <w:sz w:val="22"/>
          <w:szCs w:val="22"/>
          <w:lang w:val="en-US"/>
        </w:rPr>
        <w:t>C</w:t>
      </w:r>
      <w:r w:rsidRPr="00C54965">
        <w:rPr>
          <w:b/>
          <w:bCs/>
          <w:i/>
          <w:iCs/>
          <w:color w:val="222222"/>
          <w:sz w:val="22"/>
          <w:szCs w:val="22"/>
          <w:vertAlign w:val="subscript"/>
          <w:lang w:val="en-US"/>
        </w:rPr>
        <w:t>7</w:t>
      </w:r>
      <w:r w:rsidRPr="00C54965">
        <w:rPr>
          <w:b/>
          <w:bCs/>
          <w:i/>
          <w:iCs/>
          <w:color w:val="222222"/>
          <w:sz w:val="22"/>
          <w:szCs w:val="22"/>
          <w:lang w:val="en-US"/>
        </w:rPr>
        <w:t xml:space="preserve"> * </w:t>
      </w:r>
      <w:r w:rsidRPr="00080E40">
        <w:rPr>
          <w:b/>
          <w:bCs/>
          <w:i/>
          <w:iCs/>
          <w:color w:val="222222"/>
          <w:sz w:val="22"/>
          <w:szCs w:val="22"/>
          <w:lang w:val="en-US"/>
        </w:rPr>
        <w:t>Nom</w:t>
      </w:r>
      <w:r w:rsidR="006D59C0">
        <w:rPr>
          <w:b/>
          <w:bCs/>
          <w:i/>
          <w:iCs/>
          <w:color w:val="222222"/>
          <w:sz w:val="22"/>
          <w:szCs w:val="22"/>
          <w:vertAlign w:val="subscript"/>
          <w:lang w:val="en-US"/>
        </w:rPr>
        <w:t>6</w:t>
      </w:r>
      <w:r w:rsidRPr="00C54965">
        <w:rPr>
          <w:b/>
          <w:bCs/>
          <w:i/>
          <w:iCs/>
          <w:color w:val="222222"/>
          <w:sz w:val="22"/>
          <w:szCs w:val="22"/>
          <w:lang w:val="en-US"/>
        </w:rPr>
        <w:t xml:space="preserve"> * (</w:t>
      </w:r>
      <w:r w:rsidRPr="00080E40">
        <w:rPr>
          <w:b/>
          <w:bCs/>
          <w:i/>
          <w:iCs/>
          <w:color w:val="222222"/>
          <w:sz w:val="22"/>
          <w:szCs w:val="22"/>
          <w:lang w:val="en-US"/>
        </w:rPr>
        <w:t>T</w:t>
      </w:r>
      <w:r w:rsidRPr="00080E40">
        <w:rPr>
          <w:b/>
          <w:bCs/>
          <w:i/>
          <w:iCs/>
          <w:color w:val="222222"/>
          <w:sz w:val="22"/>
          <w:szCs w:val="22"/>
          <w:vertAlign w:val="subscript"/>
          <w:lang w:val="en-US"/>
        </w:rPr>
        <w:t>a</w:t>
      </w:r>
      <w:r w:rsidRPr="00C54965">
        <w:rPr>
          <w:b/>
          <w:bCs/>
          <w:i/>
          <w:iCs/>
          <w:color w:val="222222"/>
          <w:sz w:val="22"/>
          <w:szCs w:val="22"/>
          <w:lang w:val="en-US"/>
        </w:rPr>
        <w:t xml:space="preserve"> - </w:t>
      </w:r>
      <w:r w:rsidRPr="00080E40">
        <w:rPr>
          <w:b/>
          <w:bCs/>
          <w:i/>
          <w:iCs/>
          <w:color w:val="222222"/>
          <w:sz w:val="22"/>
          <w:szCs w:val="22"/>
          <w:lang w:val="en-US"/>
        </w:rPr>
        <w:t>T</w:t>
      </w:r>
      <w:r>
        <w:rPr>
          <w:b/>
          <w:bCs/>
          <w:i/>
          <w:iCs/>
          <w:color w:val="222222"/>
          <w:sz w:val="22"/>
          <w:szCs w:val="22"/>
          <w:vertAlign w:val="subscript"/>
          <w:lang w:val="en-US"/>
        </w:rPr>
        <w:t>6</w:t>
      </w:r>
      <w:r w:rsidRPr="00C54965">
        <w:rPr>
          <w:b/>
          <w:bCs/>
          <w:i/>
          <w:iCs/>
          <w:color w:val="222222"/>
          <w:sz w:val="22"/>
          <w:szCs w:val="22"/>
          <w:lang w:val="en-US"/>
        </w:rPr>
        <w:t xml:space="preserve">) / (365 * 100%) + </w:t>
      </w:r>
      <w:r w:rsidRPr="00080E40">
        <w:rPr>
          <w:b/>
          <w:bCs/>
          <w:i/>
          <w:iCs/>
          <w:color w:val="222222"/>
          <w:sz w:val="22"/>
          <w:szCs w:val="22"/>
          <w:lang w:val="en-US"/>
        </w:rPr>
        <w:t>C</w:t>
      </w:r>
      <w:r w:rsidRPr="00C54965">
        <w:rPr>
          <w:b/>
          <w:bCs/>
          <w:i/>
          <w:iCs/>
          <w:color w:val="222222"/>
          <w:sz w:val="22"/>
          <w:szCs w:val="22"/>
          <w:vertAlign w:val="subscript"/>
          <w:lang w:val="en-US"/>
        </w:rPr>
        <w:t>7</w:t>
      </w:r>
      <w:r w:rsidRPr="00C54965">
        <w:rPr>
          <w:b/>
          <w:bCs/>
          <w:i/>
          <w:iCs/>
          <w:color w:val="222222"/>
          <w:sz w:val="22"/>
          <w:szCs w:val="22"/>
          <w:lang w:val="en-US"/>
        </w:rPr>
        <w:t xml:space="preserve"> * </w:t>
      </w:r>
      <w:r w:rsidRPr="006552FC">
        <w:rPr>
          <w:b/>
          <w:bCs/>
          <w:i/>
          <w:iCs/>
          <w:color w:val="222222"/>
          <w:sz w:val="22"/>
          <w:szCs w:val="22"/>
          <w:lang w:val="en-US"/>
        </w:rPr>
        <w:t>Nom</w:t>
      </w:r>
      <w:r w:rsidRPr="006552FC">
        <w:rPr>
          <w:b/>
          <w:bCs/>
          <w:i/>
          <w:iCs/>
          <w:color w:val="222222"/>
          <w:sz w:val="22"/>
          <w:szCs w:val="22"/>
          <w:vertAlign w:val="subscript"/>
          <w:lang w:val="en-US"/>
        </w:rPr>
        <w:t>7</w:t>
      </w:r>
      <w:r w:rsidRPr="00C54965">
        <w:rPr>
          <w:b/>
          <w:bCs/>
          <w:i/>
          <w:iCs/>
          <w:color w:val="222222"/>
          <w:sz w:val="22"/>
          <w:szCs w:val="22"/>
          <w:lang w:val="en-US"/>
        </w:rPr>
        <w:t xml:space="preserve"> * (</w:t>
      </w:r>
      <w:r w:rsidRPr="00080E40">
        <w:rPr>
          <w:b/>
          <w:bCs/>
          <w:i/>
          <w:iCs/>
          <w:color w:val="222222"/>
          <w:sz w:val="22"/>
          <w:szCs w:val="22"/>
          <w:lang w:val="en-US"/>
        </w:rPr>
        <w:t>T</w:t>
      </w:r>
      <w:r w:rsidRPr="00C54965">
        <w:rPr>
          <w:b/>
          <w:bCs/>
          <w:i/>
          <w:iCs/>
          <w:color w:val="222222"/>
          <w:sz w:val="22"/>
          <w:szCs w:val="22"/>
          <w:lang w:val="en-US"/>
        </w:rPr>
        <w:t xml:space="preserve"> - </w:t>
      </w:r>
      <w:r w:rsidRPr="00080E40">
        <w:rPr>
          <w:b/>
          <w:bCs/>
          <w:i/>
          <w:iCs/>
          <w:color w:val="222222"/>
          <w:sz w:val="22"/>
          <w:szCs w:val="22"/>
          <w:lang w:val="en-US"/>
        </w:rPr>
        <w:t>T</w:t>
      </w:r>
      <w:r w:rsidRPr="00080E40">
        <w:rPr>
          <w:b/>
          <w:bCs/>
          <w:i/>
          <w:iCs/>
          <w:color w:val="222222"/>
          <w:sz w:val="22"/>
          <w:szCs w:val="22"/>
          <w:vertAlign w:val="subscript"/>
          <w:lang w:val="en-US"/>
        </w:rPr>
        <w:t>a</w:t>
      </w:r>
      <w:r w:rsidRPr="00C54965">
        <w:rPr>
          <w:b/>
          <w:bCs/>
          <w:i/>
          <w:iCs/>
          <w:color w:val="222222"/>
          <w:sz w:val="22"/>
          <w:szCs w:val="22"/>
          <w:lang w:val="en-US"/>
        </w:rPr>
        <w:t>) / (365 * 100%),</w:t>
      </w:r>
    </w:p>
    <w:p w14:paraId="2FF715E8" w14:textId="77777777" w:rsidR="000D72B4" w:rsidRPr="00080E40" w:rsidRDefault="000D72B4" w:rsidP="000D72B4">
      <w:pPr>
        <w:shd w:val="clear" w:color="auto" w:fill="FFFFFF"/>
        <w:ind w:left="426"/>
        <w:jc w:val="both"/>
        <w:rPr>
          <w:b/>
          <w:i/>
          <w:color w:val="222222"/>
          <w:sz w:val="22"/>
          <w:szCs w:val="22"/>
        </w:rPr>
      </w:pPr>
      <w:r w:rsidRPr="00080E40">
        <w:rPr>
          <w:b/>
          <w:bCs/>
          <w:i/>
          <w:iCs/>
          <w:color w:val="222222"/>
          <w:sz w:val="22"/>
          <w:szCs w:val="22"/>
        </w:rPr>
        <w:t>где</w:t>
      </w:r>
    </w:p>
    <w:p w14:paraId="351041E5" w14:textId="77777777" w:rsidR="000D72B4" w:rsidRPr="00080E40" w:rsidRDefault="000D72B4" w:rsidP="000D72B4">
      <w:pPr>
        <w:shd w:val="clear" w:color="auto" w:fill="FFFFFF"/>
        <w:ind w:left="426"/>
        <w:jc w:val="both"/>
        <w:rPr>
          <w:b/>
          <w:i/>
          <w:color w:val="222222"/>
          <w:sz w:val="22"/>
          <w:szCs w:val="22"/>
        </w:rPr>
      </w:pPr>
      <w:r w:rsidRPr="00080E40">
        <w:rPr>
          <w:b/>
          <w:bCs/>
          <w:i/>
          <w:iCs/>
          <w:color w:val="222222"/>
          <w:sz w:val="22"/>
          <w:szCs w:val="22"/>
        </w:rPr>
        <w:t>НKД – размер накопленного купонного дохода по каждой Облигации (руб.);</w:t>
      </w:r>
    </w:p>
    <w:p w14:paraId="4BBCB526" w14:textId="77777777" w:rsidR="000D72B4" w:rsidRPr="00080E40" w:rsidRDefault="000D72B4" w:rsidP="000D72B4">
      <w:pPr>
        <w:shd w:val="clear" w:color="auto" w:fill="FFFFFF"/>
        <w:ind w:left="426"/>
        <w:jc w:val="both"/>
        <w:rPr>
          <w:b/>
          <w:bCs/>
          <w:i/>
          <w:iCs/>
          <w:color w:val="222222"/>
          <w:sz w:val="22"/>
          <w:szCs w:val="22"/>
        </w:rPr>
      </w:pPr>
      <w:r w:rsidRPr="00080E40">
        <w:rPr>
          <w:b/>
          <w:bCs/>
          <w:i/>
          <w:iCs/>
          <w:color w:val="222222"/>
          <w:sz w:val="22"/>
          <w:szCs w:val="22"/>
        </w:rPr>
        <w:t>Nom</w:t>
      </w:r>
      <w:r w:rsidRPr="00080E40">
        <w:rPr>
          <w:b/>
          <w:bCs/>
          <w:i/>
          <w:iCs/>
          <w:color w:val="222222"/>
          <w:sz w:val="22"/>
          <w:szCs w:val="22"/>
          <w:vertAlign w:val="subscript"/>
        </w:rPr>
        <w:t>(</w:t>
      </w:r>
      <w:r>
        <w:rPr>
          <w:b/>
          <w:bCs/>
          <w:i/>
          <w:iCs/>
          <w:color w:val="222222"/>
          <w:sz w:val="22"/>
          <w:szCs w:val="22"/>
          <w:vertAlign w:val="subscript"/>
        </w:rPr>
        <w:t>6</w:t>
      </w:r>
      <w:r w:rsidRPr="00080E40">
        <w:rPr>
          <w:b/>
          <w:bCs/>
          <w:i/>
          <w:iCs/>
          <w:color w:val="222222"/>
          <w:sz w:val="22"/>
          <w:szCs w:val="22"/>
          <w:vertAlign w:val="subscript"/>
        </w:rPr>
        <w:t>)</w:t>
      </w:r>
      <w:r w:rsidRPr="00080E40">
        <w:rPr>
          <w:b/>
          <w:bCs/>
          <w:i/>
          <w:iCs/>
          <w:color w:val="222222"/>
          <w:sz w:val="22"/>
          <w:szCs w:val="22"/>
        </w:rPr>
        <w:t xml:space="preserve"> – непогашенная часть номинальной стоимости одной Облигации на дату начала </w:t>
      </w:r>
      <w:r>
        <w:rPr>
          <w:b/>
          <w:bCs/>
          <w:i/>
          <w:iCs/>
          <w:color w:val="222222"/>
          <w:sz w:val="22"/>
          <w:szCs w:val="22"/>
        </w:rPr>
        <w:t xml:space="preserve">7 </w:t>
      </w:r>
      <w:r w:rsidRPr="00080E40">
        <w:rPr>
          <w:b/>
          <w:bCs/>
          <w:i/>
          <w:iCs/>
          <w:color w:val="222222"/>
          <w:sz w:val="22"/>
          <w:szCs w:val="22"/>
        </w:rPr>
        <w:t>купонного периода (руб.);</w:t>
      </w:r>
    </w:p>
    <w:p w14:paraId="217E4D2C" w14:textId="1800D47F" w:rsidR="000D72B4" w:rsidRPr="00080E40" w:rsidRDefault="006552FC" w:rsidP="000D72B4">
      <w:pPr>
        <w:shd w:val="clear" w:color="auto" w:fill="FFFFFF"/>
        <w:ind w:left="426"/>
        <w:jc w:val="both"/>
        <w:rPr>
          <w:b/>
          <w:i/>
          <w:color w:val="222222"/>
          <w:sz w:val="22"/>
          <w:szCs w:val="22"/>
        </w:rPr>
      </w:pPr>
      <w:r w:rsidRPr="00080E40">
        <w:rPr>
          <w:b/>
          <w:bCs/>
          <w:i/>
          <w:iCs/>
          <w:color w:val="222222"/>
          <w:sz w:val="22"/>
          <w:szCs w:val="22"/>
        </w:rPr>
        <w:t>Nom</w:t>
      </w:r>
      <w:r>
        <w:rPr>
          <w:b/>
          <w:bCs/>
          <w:i/>
          <w:iCs/>
          <w:color w:val="222222"/>
          <w:sz w:val="22"/>
          <w:szCs w:val="22"/>
          <w:vertAlign w:val="subscript"/>
        </w:rPr>
        <w:t>7</w:t>
      </w:r>
      <w:r w:rsidRPr="00080E40">
        <w:rPr>
          <w:b/>
          <w:bCs/>
          <w:i/>
          <w:iCs/>
          <w:color w:val="222222"/>
          <w:sz w:val="22"/>
          <w:szCs w:val="22"/>
        </w:rPr>
        <w:t xml:space="preserve"> </w:t>
      </w:r>
      <w:r w:rsidR="000D72B4" w:rsidRPr="00080E40">
        <w:rPr>
          <w:b/>
          <w:bCs/>
          <w:i/>
          <w:iCs/>
          <w:color w:val="222222"/>
          <w:sz w:val="22"/>
          <w:szCs w:val="22"/>
        </w:rPr>
        <w:t>– непогашенная часть номинальной стоимости одной Облигации на дату, предшествующую дате расчёта НКД (руб.);</w:t>
      </w:r>
    </w:p>
    <w:p w14:paraId="056346B6" w14:textId="7FE7C287" w:rsidR="000D72B4" w:rsidRPr="00080E40" w:rsidRDefault="000D72B4" w:rsidP="000D72B4">
      <w:pPr>
        <w:shd w:val="clear" w:color="auto" w:fill="FFFFFF"/>
        <w:ind w:left="426"/>
        <w:jc w:val="both"/>
        <w:rPr>
          <w:b/>
          <w:i/>
          <w:color w:val="222222"/>
          <w:sz w:val="22"/>
          <w:szCs w:val="22"/>
        </w:rPr>
      </w:pPr>
      <w:r w:rsidRPr="00080E40">
        <w:rPr>
          <w:b/>
          <w:bCs/>
          <w:i/>
          <w:iCs/>
          <w:color w:val="222222"/>
          <w:sz w:val="22"/>
          <w:szCs w:val="22"/>
        </w:rPr>
        <w:t>C</w:t>
      </w:r>
      <w:r>
        <w:rPr>
          <w:b/>
          <w:bCs/>
          <w:i/>
          <w:iCs/>
          <w:color w:val="222222"/>
          <w:sz w:val="22"/>
          <w:szCs w:val="22"/>
          <w:vertAlign w:val="subscript"/>
        </w:rPr>
        <w:t>7</w:t>
      </w:r>
      <w:r w:rsidRPr="00080E40">
        <w:rPr>
          <w:b/>
          <w:bCs/>
          <w:i/>
          <w:iCs/>
          <w:color w:val="222222"/>
          <w:sz w:val="22"/>
          <w:szCs w:val="22"/>
        </w:rPr>
        <w:t xml:space="preserve"> – размер процентной ставки </w:t>
      </w:r>
      <w:r>
        <w:rPr>
          <w:b/>
          <w:bCs/>
          <w:i/>
          <w:iCs/>
          <w:color w:val="222222"/>
          <w:sz w:val="22"/>
          <w:szCs w:val="22"/>
        </w:rPr>
        <w:t xml:space="preserve">7 </w:t>
      </w:r>
      <w:r w:rsidRPr="00080E40">
        <w:rPr>
          <w:b/>
          <w:bCs/>
          <w:i/>
          <w:iCs/>
          <w:color w:val="222222"/>
          <w:sz w:val="22"/>
          <w:szCs w:val="22"/>
        </w:rPr>
        <w:t>купона, в процентах годовых;</w:t>
      </w:r>
    </w:p>
    <w:p w14:paraId="4C9C70A9" w14:textId="299209D8" w:rsidR="000D72B4" w:rsidRPr="00080E40" w:rsidRDefault="000D72B4" w:rsidP="000D72B4">
      <w:pPr>
        <w:shd w:val="clear" w:color="auto" w:fill="FFFFFF"/>
        <w:ind w:left="426"/>
        <w:jc w:val="both"/>
        <w:rPr>
          <w:b/>
          <w:i/>
          <w:color w:val="222222"/>
          <w:sz w:val="22"/>
          <w:szCs w:val="22"/>
        </w:rPr>
      </w:pPr>
      <w:r w:rsidRPr="00080E40">
        <w:rPr>
          <w:b/>
          <w:bCs/>
          <w:i/>
          <w:iCs/>
          <w:color w:val="222222"/>
          <w:sz w:val="22"/>
          <w:szCs w:val="22"/>
        </w:rPr>
        <w:t>T</w:t>
      </w:r>
      <w:r>
        <w:rPr>
          <w:b/>
          <w:bCs/>
          <w:i/>
          <w:iCs/>
          <w:color w:val="222222"/>
          <w:sz w:val="22"/>
          <w:szCs w:val="22"/>
          <w:vertAlign w:val="subscript"/>
        </w:rPr>
        <w:t>6</w:t>
      </w:r>
      <w:r w:rsidRPr="00080E40">
        <w:rPr>
          <w:b/>
          <w:bCs/>
          <w:i/>
          <w:iCs/>
          <w:color w:val="222222"/>
          <w:sz w:val="22"/>
          <w:szCs w:val="22"/>
        </w:rPr>
        <w:t xml:space="preserve"> – дата начала </w:t>
      </w:r>
      <w:r>
        <w:rPr>
          <w:b/>
          <w:bCs/>
          <w:i/>
          <w:iCs/>
          <w:color w:val="222222"/>
          <w:sz w:val="22"/>
          <w:szCs w:val="22"/>
        </w:rPr>
        <w:t xml:space="preserve">7 </w:t>
      </w:r>
      <w:r w:rsidRPr="00080E40">
        <w:rPr>
          <w:b/>
          <w:bCs/>
          <w:i/>
          <w:iCs/>
          <w:color w:val="222222"/>
          <w:sz w:val="22"/>
          <w:szCs w:val="22"/>
        </w:rPr>
        <w:t>купонного периода;</w:t>
      </w:r>
    </w:p>
    <w:p w14:paraId="289AD43E" w14:textId="77777777" w:rsidR="000D72B4" w:rsidRPr="00080E40" w:rsidRDefault="000D72B4" w:rsidP="000D72B4">
      <w:pPr>
        <w:shd w:val="clear" w:color="auto" w:fill="FFFFFF"/>
        <w:ind w:left="426"/>
        <w:jc w:val="both"/>
        <w:rPr>
          <w:b/>
          <w:bCs/>
          <w:i/>
          <w:iCs/>
          <w:color w:val="222222"/>
          <w:sz w:val="22"/>
          <w:szCs w:val="22"/>
        </w:rPr>
      </w:pPr>
      <w:r w:rsidRPr="00080E40">
        <w:rPr>
          <w:b/>
          <w:bCs/>
          <w:i/>
          <w:iCs/>
          <w:color w:val="222222"/>
          <w:sz w:val="22"/>
          <w:szCs w:val="22"/>
        </w:rPr>
        <w:t xml:space="preserve">T – </w:t>
      </w:r>
      <w:r>
        <w:rPr>
          <w:b/>
          <w:i/>
          <w:sz w:val="22"/>
          <w:szCs w:val="22"/>
        </w:rPr>
        <w:t xml:space="preserve">дата расчета НКД внутри 7 </w:t>
      </w:r>
      <w:r w:rsidRPr="00080E40">
        <w:rPr>
          <w:b/>
          <w:i/>
          <w:sz w:val="22"/>
          <w:szCs w:val="22"/>
        </w:rPr>
        <w:t>купонного периода</w:t>
      </w:r>
      <w:r w:rsidRPr="00080E40">
        <w:rPr>
          <w:b/>
          <w:bCs/>
          <w:i/>
          <w:iCs/>
          <w:color w:val="222222"/>
          <w:sz w:val="22"/>
          <w:szCs w:val="22"/>
        </w:rPr>
        <w:t>;</w:t>
      </w:r>
    </w:p>
    <w:p w14:paraId="56CD27FD" w14:textId="77777777" w:rsidR="000D72B4" w:rsidRPr="00080E40" w:rsidRDefault="000D72B4" w:rsidP="000D72B4">
      <w:pPr>
        <w:shd w:val="clear" w:color="auto" w:fill="FFFFFF"/>
        <w:ind w:left="426"/>
        <w:jc w:val="both"/>
        <w:rPr>
          <w:b/>
          <w:bCs/>
          <w:i/>
          <w:iCs/>
          <w:color w:val="222222"/>
          <w:sz w:val="22"/>
          <w:szCs w:val="22"/>
        </w:rPr>
      </w:pPr>
      <w:r w:rsidRPr="00080E40">
        <w:rPr>
          <w:b/>
          <w:bCs/>
          <w:i/>
          <w:iCs/>
          <w:color w:val="222222"/>
          <w:sz w:val="22"/>
          <w:szCs w:val="22"/>
        </w:rPr>
        <w:t>T</w:t>
      </w:r>
      <w:r w:rsidRPr="00080E40">
        <w:rPr>
          <w:b/>
          <w:bCs/>
          <w:i/>
          <w:iCs/>
          <w:color w:val="222222"/>
          <w:sz w:val="22"/>
          <w:szCs w:val="22"/>
          <w:vertAlign w:val="subscript"/>
        </w:rPr>
        <w:t>а</w:t>
      </w:r>
      <w:r w:rsidRPr="00080E40">
        <w:rPr>
          <w:b/>
          <w:bCs/>
          <w:i/>
          <w:iCs/>
          <w:color w:val="222222"/>
          <w:sz w:val="22"/>
          <w:szCs w:val="22"/>
        </w:rPr>
        <w:t xml:space="preserve"> – дата выплаты части н</w:t>
      </w:r>
      <w:r>
        <w:rPr>
          <w:b/>
          <w:bCs/>
          <w:i/>
          <w:iCs/>
          <w:color w:val="222222"/>
          <w:sz w:val="22"/>
          <w:szCs w:val="22"/>
        </w:rPr>
        <w:t xml:space="preserve">оминальной стоимости в течение 7 </w:t>
      </w:r>
      <w:r w:rsidRPr="00080E40">
        <w:rPr>
          <w:b/>
          <w:bCs/>
          <w:i/>
          <w:iCs/>
          <w:color w:val="222222"/>
          <w:sz w:val="22"/>
          <w:szCs w:val="22"/>
        </w:rPr>
        <w:t xml:space="preserve">купонного периода (кроме дат, совпадающих с датой начала или датой окончания </w:t>
      </w:r>
      <w:r>
        <w:rPr>
          <w:b/>
          <w:bCs/>
          <w:i/>
          <w:iCs/>
          <w:color w:val="222222"/>
          <w:sz w:val="22"/>
          <w:szCs w:val="22"/>
        </w:rPr>
        <w:t xml:space="preserve">7 </w:t>
      </w:r>
      <w:r w:rsidRPr="00080E40">
        <w:rPr>
          <w:b/>
          <w:bCs/>
          <w:i/>
          <w:iCs/>
          <w:color w:val="222222"/>
          <w:sz w:val="22"/>
          <w:szCs w:val="22"/>
        </w:rPr>
        <w:t>купонного периода).</w:t>
      </w:r>
    </w:p>
    <w:p w14:paraId="1783EA1B" w14:textId="77777777" w:rsidR="000D72B4" w:rsidRDefault="000D72B4" w:rsidP="000D72B4">
      <w:pPr>
        <w:jc w:val="both"/>
        <w:rPr>
          <w:sz w:val="24"/>
          <w:lang w:eastAsia="en-GB" w:bidi="ar-SA"/>
        </w:rPr>
      </w:pPr>
    </w:p>
    <w:p w14:paraId="3AB8D571" w14:textId="77777777" w:rsidR="000D72B4" w:rsidRPr="00080E40" w:rsidRDefault="000D72B4" w:rsidP="000D72B4">
      <w:pPr>
        <w:jc w:val="both"/>
        <w:rPr>
          <w:sz w:val="22"/>
          <w:szCs w:val="22"/>
          <w:u w:val="single"/>
        </w:rPr>
      </w:pPr>
      <w:r w:rsidRPr="00080E40">
        <w:rPr>
          <w:sz w:val="22"/>
          <w:szCs w:val="22"/>
          <w:u w:val="single"/>
        </w:rPr>
        <w:t xml:space="preserve">Для купонных периодов с </w:t>
      </w:r>
      <w:r>
        <w:rPr>
          <w:sz w:val="22"/>
          <w:szCs w:val="22"/>
          <w:u w:val="single"/>
        </w:rPr>
        <w:t xml:space="preserve">восьмого </w:t>
      </w:r>
      <w:r w:rsidRPr="00080E40">
        <w:rPr>
          <w:sz w:val="22"/>
          <w:szCs w:val="22"/>
          <w:u w:val="single"/>
        </w:rPr>
        <w:t>по</w:t>
      </w:r>
      <w:r>
        <w:rPr>
          <w:sz w:val="22"/>
          <w:szCs w:val="22"/>
          <w:u w:val="single"/>
        </w:rPr>
        <w:t xml:space="preserve"> восемнадцатый</w:t>
      </w:r>
      <w:r w:rsidRPr="00080E40">
        <w:rPr>
          <w:sz w:val="22"/>
          <w:szCs w:val="22"/>
          <w:u w:val="single"/>
        </w:rPr>
        <w:t>:</w:t>
      </w:r>
    </w:p>
    <w:p w14:paraId="5FE11C67" w14:textId="77777777" w:rsidR="000D72B4" w:rsidRDefault="000D72B4" w:rsidP="000D72B4">
      <w:pPr>
        <w:widowControl/>
        <w:suppressAutoHyphens w:val="0"/>
        <w:autoSpaceDN w:val="0"/>
        <w:ind w:firstLine="540"/>
        <w:jc w:val="both"/>
        <w:rPr>
          <w:b/>
          <w:i/>
          <w:spacing w:val="-1"/>
          <w:kern w:val="65535"/>
          <w:position w:val="-1"/>
          <w:sz w:val="22"/>
          <w:szCs w:val="22"/>
          <w:lang w:bidi="ar-SA"/>
        </w:rPr>
      </w:pPr>
    </w:p>
    <w:p w14:paraId="5A0B78C7" w14:textId="77777777" w:rsidR="000D72B4" w:rsidRPr="005455E8" w:rsidRDefault="000D72B4" w:rsidP="000D72B4">
      <w:pPr>
        <w:widowControl/>
        <w:suppressAutoHyphens w:val="0"/>
        <w:autoSpaceDN w:val="0"/>
        <w:ind w:firstLine="540"/>
        <w:jc w:val="both"/>
        <w:rPr>
          <w:b/>
          <w:i/>
          <w:spacing w:val="-1"/>
          <w:kern w:val="65535"/>
          <w:position w:val="-1"/>
          <w:sz w:val="22"/>
          <w:szCs w:val="22"/>
          <w:lang w:val="fr-FR" w:bidi="ar-SA"/>
        </w:rPr>
      </w:pPr>
      <w:r w:rsidRPr="005455E8">
        <w:rPr>
          <w:b/>
          <w:i/>
          <w:spacing w:val="-1"/>
          <w:kern w:val="65535"/>
          <w:position w:val="-1"/>
          <w:sz w:val="22"/>
          <w:szCs w:val="22"/>
          <w:lang w:bidi="ar-SA"/>
        </w:rPr>
        <w:t>НКД</w:t>
      </w:r>
      <w:r w:rsidRPr="005455E8">
        <w:rPr>
          <w:b/>
          <w:i/>
          <w:spacing w:val="-1"/>
          <w:kern w:val="65535"/>
          <w:position w:val="-1"/>
          <w:sz w:val="22"/>
          <w:szCs w:val="22"/>
          <w:lang w:val="fr-FR" w:bidi="ar-SA"/>
        </w:rPr>
        <w:t xml:space="preserve"> = Cj * Nom * (T - T(j -1))/ 365/ 100%,</w:t>
      </w:r>
    </w:p>
    <w:p w14:paraId="05255093" w14:textId="77777777" w:rsidR="000D72B4" w:rsidRPr="005455E8" w:rsidRDefault="000D72B4" w:rsidP="000D72B4">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где</w:t>
      </w:r>
    </w:p>
    <w:p w14:paraId="0390C88F" w14:textId="77777777" w:rsidR="000D72B4" w:rsidRPr="005455E8" w:rsidRDefault="000D72B4" w:rsidP="000D72B4">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j - порядко</w:t>
      </w:r>
      <w:r>
        <w:rPr>
          <w:b/>
          <w:i/>
          <w:spacing w:val="-1"/>
          <w:kern w:val="65535"/>
          <w:position w:val="-1"/>
          <w:sz w:val="22"/>
          <w:szCs w:val="22"/>
          <w:lang w:bidi="ar-SA"/>
        </w:rPr>
        <w:t>вый номер купонного периода, j=8, 9, 10</w:t>
      </w:r>
      <w:r w:rsidRPr="005455E8">
        <w:rPr>
          <w:b/>
          <w:i/>
          <w:spacing w:val="-1"/>
          <w:kern w:val="65535"/>
          <w:position w:val="-1"/>
          <w:sz w:val="22"/>
          <w:szCs w:val="22"/>
          <w:lang w:bidi="ar-SA"/>
        </w:rPr>
        <w:t>...1</w:t>
      </w:r>
      <w:r>
        <w:rPr>
          <w:b/>
          <w:i/>
          <w:spacing w:val="-1"/>
          <w:kern w:val="65535"/>
          <w:position w:val="-1"/>
          <w:sz w:val="22"/>
          <w:szCs w:val="22"/>
          <w:lang w:bidi="ar-SA"/>
        </w:rPr>
        <w:t>8</w:t>
      </w:r>
      <w:r w:rsidRPr="005455E8">
        <w:rPr>
          <w:b/>
          <w:i/>
          <w:spacing w:val="-1"/>
          <w:kern w:val="65535"/>
          <w:position w:val="-1"/>
          <w:sz w:val="22"/>
          <w:szCs w:val="22"/>
          <w:lang w:bidi="ar-SA"/>
        </w:rPr>
        <w:t>;</w:t>
      </w:r>
    </w:p>
    <w:p w14:paraId="646ACF6B" w14:textId="77777777" w:rsidR="000D72B4" w:rsidRPr="005455E8" w:rsidRDefault="000D72B4" w:rsidP="000D72B4">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НКД – накопленный купонный доход, в рублях;</w:t>
      </w:r>
    </w:p>
    <w:p w14:paraId="70A421EC" w14:textId="77777777" w:rsidR="000D72B4" w:rsidRPr="005455E8" w:rsidRDefault="000D72B4" w:rsidP="000D72B4">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Nom – непогашенная часть номинальной стоимости одной Облигации, в рублях;</w:t>
      </w:r>
    </w:p>
    <w:p w14:paraId="63B643B5" w14:textId="77777777" w:rsidR="000D72B4" w:rsidRPr="005455E8" w:rsidRDefault="000D72B4" w:rsidP="000D72B4">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C j - размер процентной ставки j-того купона, в процентах годовых;</w:t>
      </w:r>
    </w:p>
    <w:p w14:paraId="62506306" w14:textId="72E4CB13" w:rsidR="000D72B4" w:rsidRPr="005455E8" w:rsidRDefault="000D72B4" w:rsidP="000D72B4">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T(j -1) - дата начала j-того купонного периода;</w:t>
      </w:r>
    </w:p>
    <w:p w14:paraId="40F3C914" w14:textId="77777777" w:rsidR="000D72B4" w:rsidRDefault="000D72B4" w:rsidP="000D72B4">
      <w:pPr>
        <w:widowControl/>
        <w:suppressAutoHyphens w:val="0"/>
        <w:autoSpaceDN w:val="0"/>
        <w:ind w:firstLine="540"/>
        <w:jc w:val="both"/>
        <w:rPr>
          <w:b/>
          <w:i/>
          <w:spacing w:val="-1"/>
          <w:kern w:val="65535"/>
          <w:position w:val="-1"/>
          <w:sz w:val="22"/>
          <w:szCs w:val="22"/>
          <w:lang w:bidi="ar-SA"/>
        </w:rPr>
      </w:pPr>
      <w:r w:rsidRPr="005455E8">
        <w:rPr>
          <w:b/>
          <w:i/>
          <w:spacing w:val="-1"/>
          <w:kern w:val="65535"/>
          <w:position w:val="-1"/>
          <w:sz w:val="22"/>
          <w:szCs w:val="22"/>
          <w:lang w:bidi="ar-SA"/>
        </w:rPr>
        <w:t>T - дата расчета накопленного купонного дохода внутри j –купонного периода.</w:t>
      </w:r>
    </w:p>
    <w:p w14:paraId="67A8C1CF" w14:textId="77777777" w:rsidR="00E46F03" w:rsidRDefault="00E46F03" w:rsidP="000D72B4">
      <w:pPr>
        <w:widowControl/>
        <w:suppressAutoHyphens w:val="0"/>
        <w:autoSpaceDN w:val="0"/>
        <w:ind w:firstLine="540"/>
        <w:jc w:val="both"/>
        <w:rPr>
          <w:b/>
          <w:i/>
          <w:spacing w:val="-1"/>
          <w:kern w:val="65535"/>
          <w:position w:val="-1"/>
          <w:sz w:val="22"/>
          <w:szCs w:val="22"/>
          <w:lang w:bidi="ar-SA"/>
        </w:rPr>
      </w:pPr>
    </w:p>
    <w:p w14:paraId="5465D2AC" w14:textId="1529A9A5" w:rsidR="00E46F03" w:rsidRPr="00D75D5F" w:rsidRDefault="00E46F03" w:rsidP="00E46F03">
      <w:pPr>
        <w:spacing w:before="240" w:after="240"/>
        <w:jc w:val="both"/>
        <w:rPr>
          <w:b/>
          <w:sz w:val="24"/>
        </w:rPr>
      </w:pPr>
      <w:r>
        <w:rPr>
          <w:b/>
          <w:sz w:val="24"/>
        </w:rPr>
        <w:lastRenderedPageBreak/>
        <w:t xml:space="preserve">Дополнить следующим текстом пункт 15. </w:t>
      </w:r>
      <w:r w:rsidRPr="000D72B4">
        <w:rPr>
          <w:b/>
          <w:sz w:val="24"/>
        </w:rPr>
        <w:t>Иные сведения, предусмотренные Стандартами эмиссии ценных бумаг и регистрации проспектов ценных бумаг, утвержденными Приказом ФСФР России № 07-4/пз-н от 25.01.2007 г.</w:t>
      </w:r>
      <w:r>
        <w:rPr>
          <w:b/>
          <w:sz w:val="24"/>
        </w:rPr>
        <w:t xml:space="preserve"> после шестнадцатого абзаца.</w:t>
      </w:r>
    </w:p>
    <w:p w14:paraId="502011C4" w14:textId="1C842605" w:rsidR="00E46F03" w:rsidRPr="005455E8" w:rsidRDefault="00E46F03" w:rsidP="007C22C2">
      <w:pPr>
        <w:widowControl/>
        <w:suppressAutoHyphens w:val="0"/>
        <w:autoSpaceDN w:val="0"/>
        <w:jc w:val="both"/>
        <w:rPr>
          <w:b/>
          <w:i/>
          <w:spacing w:val="-1"/>
          <w:kern w:val="65535"/>
          <w:position w:val="-1"/>
          <w:sz w:val="22"/>
          <w:szCs w:val="22"/>
          <w:lang w:bidi="ar-SA"/>
        </w:rPr>
      </w:pPr>
      <w:r w:rsidRPr="00E46F03">
        <w:rPr>
          <w:b/>
          <w:i/>
          <w:spacing w:val="-1"/>
          <w:kern w:val="65535"/>
          <w:position w:val="-1"/>
          <w:sz w:val="22"/>
          <w:szCs w:val="22"/>
          <w:lang w:bidi="ar-SA"/>
        </w:rPr>
        <w:t xml:space="preserve">В случае изменения действующего законодательства Российской Федерации и/или нормативных  актов в сфере финансовых рынков после </w:t>
      </w:r>
      <w:r w:rsidR="00222A59">
        <w:rPr>
          <w:b/>
          <w:i/>
          <w:spacing w:val="-1"/>
          <w:kern w:val="65535"/>
          <w:position w:val="-1"/>
          <w:sz w:val="22"/>
          <w:szCs w:val="22"/>
          <w:lang w:bidi="ar-SA"/>
        </w:rPr>
        <w:t>утверждения настоящего Решения о выпуске</w:t>
      </w:r>
      <w:r w:rsidRPr="00E46F03">
        <w:rPr>
          <w:b/>
          <w:i/>
          <w:spacing w:val="-1"/>
          <w:kern w:val="65535"/>
          <w:position w:val="-1"/>
          <w:sz w:val="22"/>
          <w:szCs w:val="22"/>
          <w:lang w:bidi="ar-SA"/>
        </w:rPr>
        <w:t xml:space="preserve"> </w:t>
      </w:r>
      <w:r w:rsidR="00222A59">
        <w:rPr>
          <w:b/>
          <w:i/>
          <w:spacing w:val="-1"/>
          <w:kern w:val="65535"/>
          <w:position w:val="-1"/>
          <w:sz w:val="22"/>
          <w:szCs w:val="22"/>
          <w:lang w:bidi="ar-SA"/>
        </w:rPr>
        <w:t>ценных бумаг и Проспекта ценных бумаг</w:t>
      </w:r>
      <w:r w:rsidRPr="00E46F03">
        <w:rPr>
          <w:b/>
          <w:i/>
          <w:spacing w:val="-1"/>
          <w:kern w:val="65535"/>
          <w:position w:val="-1"/>
          <w:sz w:val="22"/>
          <w:szCs w:val="22"/>
          <w:lang w:bidi="ar-SA"/>
        </w:rPr>
        <w:t>, положения (требования, условия), закрепленные</w:t>
      </w:r>
      <w:r w:rsidR="00222A59">
        <w:rPr>
          <w:b/>
          <w:i/>
          <w:spacing w:val="-1"/>
          <w:kern w:val="65535"/>
          <w:position w:val="-1"/>
          <w:sz w:val="22"/>
          <w:szCs w:val="22"/>
          <w:lang w:bidi="ar-SA"/>
        </w:rPr>
        <w:t xml:space="preserve"> настоящим Решением о выпуске ценных бумаг, Проспектом ценных бумаг</w:t>
      </w:r>
      <w:r w:rsidRPr="00E46F03">
        <w:rPr>
          <w:b/>
          <w:i/>
          <w:spacing w:val="-1"/>
          <w:kern w:val="65535"/>
          <w:position w:val="-1"/>
          <w:sz w:val="22"/>
          <w:szCs w:val="22"/>
          <w:lang w:bidi="ar-SA"/>
        </w:rPr>
        <w:t xml:space="preserve"> и Сертификатом, будут действовать с учетом изменившихся императивных требований законодательства Российской Федерации и/или нормативных актов в сфере финансовых рынков.</w:t>
      </w:r>
    </w:p>
    <w:p w14:paraId="24C39287" w14:textId="77777777" w:rsidR="00B93FE7" w:rsidRPr="00A3001D" w:rsidRDefault="00812B04" w:rsidP="00A3001D">
      <w:pPr>
        <w:widowControl/>
        <w:suppressAutoHyphens w:val="0"/>
        <w:autoSpaceDE/>
        <w:spacing w:after="120"/>
        <w:jc w:val="both"/>
        <w:rPr>
          <w:b/>
          <w:sz w:val="24"/>
        </w:rPr>
      </w:pPr>
      <w:r w:rsidRPr="00917984">
        <w:rPr>
          <w:sz w:val="22"/>
          <w:szCs w:val="22"/>
        </w:rPr>
        <w:br w:type="page"/>
      </w:r>
      <w:r w:rsidR="0068724C" w:rsidRPr="00A3001D">
        <w:rPr>
          <w:b/>
          <w:sz w:val="24"/>
        </w:rPr>
        <w:lastRenderedPageBreak/>
        <w:t xml:space="preserve">Б) </w:t>
      </w:r>
      <w:r w:rsidR="00103BC8" w:rsidRPr="00A3001D">
        <w:rPr>
          <w:b/>
          <w:sz w:val="24"/>
        </w:rPr>
        <w:t>В связи с внесением изменений в текст решения о выпуске ценных бумаг</w:t>
      </w:r>
      <w:r w:rsidR="00E51FC7" w:rsidRPr="00A3001D">
        <w:rPr>
          <w:b/>
          <w:sz w:val="24"/>
        </w:rPr>
        <w:t xml:space="preserve"> изменения вносятся </w:t>
      </w:r>
      <w:r w:rsidR="00B93FE7" w:rsidRPr="00A3001D">
        <w:rPr>
          <w:b/>
          <w:sz w:val="24"/>
        </w:rPr>
        <w:t xml:space="preserve">в </w:t>
      </w:r>
      <w:r w:rsidR="00CB19E4" w:rsidRPr="00A3001D">
        <w:rPr>
          <w:b/>
          <w:sz w:val="24"/>
        </w:rPr>
        <w:t xml:space="preserve">образец Сертификата ценных бумаг </w:t>
      </w:r>
    </w:p>
    <w:p w14:paraId="7DD90DCB" w14:textId="77777777" w:rsidR="0039193D" w:rsidRDefault="0039193D" w:rsidP="0039193D">
      <w:pPr>
        <w:spacing w:after="120"/>
        <w:jc w:val="center"/>
        <w:rPr>
          <w:b/>
          <w:sz w:val="24"/>
        </w:rPr>
      </w:pPr>
    </w:p>
    <w:p w14:paraId="0AF33343" w14:textId="77777777" w:rsidR="00B93FE7" w:rsidRDefault="00B93FE7" w:rsidP="0039193D">
      <w:pPr>
        <w:spacing w:after="120"/>
        <w:jc w:val="center"/>
        <w:rPr>
          <w:b/>
          <w:sz w:val="24"/>
        </w:rPr>
      </w:pPr>
      <w:r w:rsidRPr="00A3001D">
        <w:rPr>
          <w:b/>
          <w:sz w:val="24"/>
        </w:rPr>
        <w:t xml:space="preserve">Изменения в титульный лист </w:t>
      </w:r>
      <w:r w:rsidR="0039193D">
        <w:rPr>
          <w:b/>
          <w:sz w:val="24"/>
        </w:rPr>
        <w:t xml:space="preserve">образца </w:t>
      </w:r>
      <w:r w:rsidRPr="00A3001D">
        <w:rPr>
          <w:b/>
          <w:sz w:val="24"/>
        </w:rPr>
        <w:t>Сертификата</w:t>
      </w:r>
      <w:r w:rsidR="0039193D">
        <w:rPr>
          <w:b/>
          <w:sz w:val="24"/>
        </w:rPr>
        <w:t xml:space="preserve"> ценных бумаг:</w:t>
      </w:r>
    </w:p>
    <w:p w14:paraId="2F025766" w14:textId="77777777" w:rsidR="0039193D" w:rsidRPr="00A3001D" w:rsidRDefault="0039193D" w:rsidP="0039193D">
      <w:pPr>
        <w:spacing w:after="120"/>
        <w:jc w:val="center"/>
        <w:rPr>
          <w:b/>
          <w:sz w:val="24"/>
        </w:rPr>
      </w:pPr>
    </w:p>
    <w:p w14:paraId="07DFB787" w14:textId="77777777" w:rsidR="00CB19E4" w:rsidRPr="00A3001D" w:rsidRDefault="00E51FC7" w:rsidP="00C83702">
      <w:pPr>
        <w:spacing w:after="200"/>
        <w:rPr>
          <w:b/>
          <w:sz w:val="22"/>
          <w:szCs w:val="22"/>
          <w:u w:val="single"/>
        </w:rPr>
      </w:pPr>
      <w:r w:rsidRPr="00A3001D">
        <w:rPr>
          <w:b/>
          <w:sz w:val="22"/>
          <w:szCs w:val="22"/>
          <w:u w:val="single"/>
        </w:rPr>
        <w:t>Изменяемая</w:t>
      </w:r>
      <w:r w:rsidR="00CB19E4" w:rsidRPr="00A3001D">
        <w:rPr>
          <w:b/>
          <w:sz w:val="22"/>
          <w:szCs w:val="22"/>
          <w:u w:val="single"/>
        </w:rPr>
        <w:t xml:space="preserve"> редакция </w:t>
      </w:r>
      <w:r w:rsidR="00BD09BE" w:rsidRPr="00A3001D">
        <w:rPr>
          <w:b/>
          <w:sz w:val="22"/>
          <w:szCs w:val="22"/>
          <w:u w:val="single"/>
        </w:rPr>
        <w:t xml:space="preserve">титульного листа </w:t>
      </w:r>
      <w:r w:rsidR="00CB19E4" w:rsidRPr="00A3001D">
        <w:rPr>
          <w:b/>
          <w:sz w:val="22"/>
          <w:szCs w:val="22"/>
          <w:u w:val="single"/>
        </w:rPr>
        <w:t>Сертификата:</w:t>
      </w:r>
    </w:p>
    <w:p w14:paraId="7F0C2EC0" w14:textId="77777777" w:rsidR="009D3113" w:rsidRPr="009D3113" w:rsidRDefault="009D3113" w:rsidP="009D3113">
      <w:pPr>
        <w:widowControl/>
        <w:suppressAutoHyphens w:val="0"/>
        <w:autoSpaceDN w:val="0"/>
        <w:jc w:val="right"/>
        <w:rPr>
          <w:szCs w:val="20"/>
          <w:lang w:bidi="ar-SA"/>
        </w:rPr>
      </w:pPr>
      <w:r w:rsidRPr="009D3113">
        <w:rPr>
          <w:bCs/>
          <w:iCs/>
          <w:szCs w:val="20"/>
          <w:lang w:bidi="ar-SA"/>
        </w:rPr>
        <w:t>лицевая сторона</w:t>
      </w:r>
    </w:p>
    <w:p w14:paraId="116A6900" w14:textId="5D752861" w:rsidR="009D3113" w:rsidRPr="009D3113" w:rsidRDefault="009D3113" w:rsidP="009D3113">
      <w:pPr>
        <w:keepNext/>
        <w:widowControl/>
        <w:suppressAutoHyphens w:val="0"/>
        <w:autoSpaceDN w:val="0"/>
        <w:spacing w:before="120"/>
        <w:jc w:val="center"/>
        <w:outlineLvl w:val="0"/>
        <w:rPr>
          <w:noProof/>
          <w:szCs w:val="20"/>
          <w:lang w:eastAsia="en-US" w:bidi="ar-SA"/>
        </w:rPr>
      </w:pPr>
      <w:bookmarkStart w:id="11" w:name="_Toc86085504"/>
      <w:bookmarkStart w:id="12" w:name="_Toc86085663"/>
      <w:bookmarkStart w:id="13" w:name="_Toc86086998"/>
      <w:r>
        <w:rPr>
          <w:b/>
          <w:bCs/>
          <w:i/>
          <w:iCs/>
          <w:noProof/>
          <w:szCs w:val="20"/>
          <w:lang w:bidi="ar-SA"/>
        </w:rPr>
        <mc:AlternateContent>
          <mc:Choice Requires="wps">
            <w:drawing>
              <wp:anchor distT="0" distB="0" distL="114300" distR="114300" simplePos="0" relativeHeight="251662336" behindDoc="1" locked="0" layoutInCell="1" allowOverlap="1" wp14:anchorId="57BCBF85" wp14:editId="170EACE3">
                <wp:simplePos x="0" y="0"/>
                <wp:positionH relativeFrom="column">
                  <wp:posOffset>-118110</wp:posOffset>
                </wp:positionH>
                <wp:positionV relativeFrom="paragraph">
                  <wp:posOffset>68580</wp:posOffset>
                </wp:positionV>
                <wp:extent cx="6276975" cy="7610475"/>
                <wp:effectExtent l="19050" t="19050" r="47625" b="476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761047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2AE4C" id="Прямоугольник 4" o:spid="_x0000_s1026" style="position:absolute;margin-left:-9.3pt;margin-top:5.4pt;width:494.25pt;height:59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" filled="f" strokeweight="4.5pt">
                <v:stroke linestyle="thickThin"/>
              </v:rect>
            </w:pict>
          </mc:Fallback>
        </mc:AlternateContent>
      </w:r>
    </w:p>
    <w:bookmarkEnd w:id="11"/>
    <w:bookmarkEnd w:id="12"/>
    <w:bookmarkEnd w:id="13"/>
    <w:p w14:paraId="3A4AD208" w14:textId="77777777" w:rsidR="009D3113" w:rsidRPr="009D3113" w:rsidRDefault="009D3113" w:rsidP="009D3113">
      <w:pPr>
        <w:widowControl/>
        <w:suppressAutoHyphens w:val="0"/>
        <w:autoSpaceDN w:val="0"/>
        <w:jc w:val="center"/>
        <w:rPr>
          <w:b/>
          <w:i/>
          <w:szCs w:val="20"/>
          <w:lang w:bidi="ar-SA"/>
        </w:rPr>
      </w:pPr>
      <w:r w:rsidRPr="009D3113">
        <w:rPr>
          <w:b/>
          <w:i/>
          <w:szCs w:val="20"/>
          <w:lang w:bidi="ar-SA"/>
        </w:rPr>
        <w:t>Открытое акционерное общество «ГЕОТЕК Сейсморазведка»</w:t>
      </w:r>
    </w:p>
    <w:p w14:paraId="63685D1D" w14:textId="77777777" w:rsidR="009D3113" w:rsidRPr="009D3113" w:rsidRDefault="009D3113" w:rsidP="009D3113">
      <w:pPr>
        <w:widowControl/>
        <w:suppressAutoHyphens w:val="0"/>
        <w:autoSpaceDN w:val="0"/>
        <w:jc w:val="center"/>
        <w:rPr>
          <w:szCs w:val="20"/>
          <w:lang w:bidi="ar-SA"/>
        </w:rPr>
      </w:pPr>
    </w:p>
    <w:p w14:paraId="35C90411" w14:textId="77777777" w:rsidR="009D3113" w:rsidRPr="009D3113" w:rsidRDefault="009D3113" w:rsidP="009D3113">
      <w:pPr>
        <w:widowControl/>
        <w:suppressAutoHyphens w:val="0"/>
        <w:autoSpaceDN w:val="0"/>
        <w:jc w:val="center"/>
        <w:rPr>
          <w:b/>
          <w:i/>
          <w:szCs w:val="20"/>
          <w:lang w:bidi="ar-SA"/>
        </w:rPr>
      </w:pPr>
      <w:r w:rsidRPr="009D3113">
        <w:rPr>
          <w:szCs w:val="20"/>
          <w:lang w:bidi="ar-SA"/>
        </w:rPr>
        <w:t xml:space="preserve">Место нахождения: </w:t>
      </w:r>
      <w:r w:rsidRPr="009D3113">
        <w:rPr>
          <w:b/>
          <w:i/>
          <w:szCs w:val="20"/>
          <w:lang w:bidi="ar-SA"/>
        </w:rPr>
        <w:t>625023, Российская Федерация, Тюменская область, г. Тюмень, ул. Республики, д. 173</w:t>
      </w:r>
    </w:p>
    <w:p w14:paraId="7BADD48B" w14:textId="77777777" w:rsidR="009D3113" w:rsidRPr="009D3113" w:rsidRDefault="009D3113" w:rsidP="009D3113">
      <w:pPr>
        <w:widowControl/>
        <w:suppressAutoHyphens w:val="0"/>
        <w:autoSpaceDN w:val="0"/>
        <w:jc w:val="center"/>
        <w:rPr>
          <w:szCs w:val="20"/>
          <w:lang w:bidi="ar-SA"/>
        </w:rPr>
      </w:pPr>
      <w:r w:rsidRPr="009D3113">
        <w:rPr>
          <w:szCs w:val="20"/>
          <w:lang w:bidi="ar-SA"/>
        </w:rPr>
        <w:t>Почтовый адрес:</w:t>
      </w:r>
      <w:r w:rsidRPr="009D3113">
        <w:rPr>
          <w:b/>
          <w:i/>
          <w:szCs w:val="20"/>
          <w:lang w:bidi="ar-SA"/>
        </w:rPr>
        <w:t xml:space="preserve"> 625023, Российская Федерация, Тюменская область, г. Тюмень, ул. Республики, д. 173</w:t>
      </w:r>
    </w:p>
    <w:p w14:paraId="56BFC691" w14:textId="77777777" w:rsidR="009D3113" w:rsidRPr="009D3113" w:rsidRDefault="009D3113" w:rsidP="009D3113">
      <w:pPr>
        <w:widowControl/>
        <w:suppressAutoHyphens w:val="0"/>
        <w:autoSpaceDN w:val="0"/>
        <w:ind w:right="-109"/>
        <w:rPr>
          <w:b/>
          <w:bCs/>
          <w:szCs w:val="20"/>
          <w:lang w:bidi="ar-SA"/>
        </w:rPr>
      </w:pPr>
    </w:p>
    <w:p w14:paraId="16317C13" w14:textId="77777777" w:rsidR="009D3113" w:rsidRPr="009D3113" w:rsidRDefault="009D3113" w:rsidP="009D3113">
      <w:pPr>
        <w:widowControl/>
        <w:suppressAutoHyphens w:val="0"/>
        <w:autoSpaceDN w:val="0"/>
        <w:ind w:right="-109"/>
        <w:jc w:val="center"/>
        <w:rPr>
          <w:b/>
          <w:bCs/>
          <w:szCs w:val="20"/>
          <w:lang w:bidi="ar-SA"/>
        </w:rPr>
      </w:pPr>
    </w:p>
    <w:p w14:paraId="03719EC0" w14:textId="77777777" w:rsidR="009D3113" w:rsidRPr="009D3113" w:rsidRDefault="009D3113" w:rsidP="009D3113">
      <w:pPr>
        <w:widowControl/>
        <w:suppressAutoHyphens w:val="0"/>
        <w:autoSpaceDN w:val="0"/>
        <w:ind w:right="-109"/>
        <w:jc w:val="center"/>
        <w:rPr>
          <w:b/>
          <w:bCs/>
          <w:szCs w:val="20"/>
          <w:lang w:bidi="ar-SA"/>
        </w:rPr>
      </w:pPr>
      <w:r w:rsidRPr="009D3113">
        <w:rPr>
          <w:b/>
          <w:bCs/>
          <w:szCs w:val="20"/>
          <w:lang w:bidi="ar-SA"/>
        </w:rPr>
        <w:t>СЕРТИФИКАТ</w:t>
      </w:r>
    </w:p>
    <w:p w14:paraId="38E3E7EB" w14:textId="08CE3720" w:rsidR="009D3113" w:rsidRPr="009D3113" w:rsidRDefault="009D3113" w:rsidP="009D3113">
      <w:pPr>
        <w:widowControl/>
        <w:suppressAutoHyphens w:val="0"/>
        <w:autoSpaceDN w:val="0"/>
        <w:spacing w:before="120"/>
        <w:ind w:right="-109" w:firstLine="851"/>
        <w:jc w:val="both"/>
        <w:rPr>
          <w:b/>
          <w:bCs/>
          <w:szCs w:val="20"/>
          <w:lang w:bidi="ar-SA"/>
        </w:rPr>
      </w:pPr>
      <w:r w:rsidRPr="009D3113">
        <w:rPr>
          <w:b/>
          <w:bCs/>
          <w:iCs/>
          <w:szCs w:val="20"/>
          <w:lang w:bidi="ar-SA"/>
        </w:rPr>
        <w:t>документарные процентные неконтвертируемые облигации на предъявителя с обязательным централизованным хранением серии 01 с в количестве 3 000 000 (Три миллиона) штук номинальной стоимостью 1 000 (Одна тысяча) рублей каждая общей номинальной стоимостью 3 000 000 000 (Три миллиарда) рублей, c возможностью досрочного погашения по требованию владельцев и по усмотрению Эмитента размещаемые по открытой подписке</w:t>
      </w:r>
    </w:p>
    <w:p w14:paraId="1A44F6BE" w14:textId="77777777" w:rsidR="009D3113" w:rsidRPr="009D3113" w:rsidRDefault="009D3113" w:rsidP="009D3113">
      <w:pPr>
        <w:widowControl/>
        <w:suppressAutoHyphens w:val="0"/>
        <w:autoSpaceDN w:val="0"/>
        <w:ind w:right="-109"/>
        <w:jc w:val="center"/>
        <w:rPr>
          <w:szCs w:val="20"/>
          <w:lang w:bidi="ar-SA"/>
        </w:rPr>
      </w:pPr>
    </w:p>
    <w:p w14:paraId="62BA9EBA" w14:textId="77777777" w:rsidR="009D3113" w:rsidRPr="009D3113" w:rsidRDefault="009D3113" w:rsidP="009D3113">
      <w:pPr>
        <w:widowControl/>
        <w:suppressAutoHyphens w:val="0"/>
        <w:autoSpaceDN w:val="0"/>
        <w:ind w:right="-109"/>
        <w:jc w:val="center"/>
        <w:rPr>
          <w:szCs w:val="20"/>
          <w:lang w:bidi="ar-SA"/>
        </w:rPr>
      </w:pPr>
      <w:r w:rsidRPr="009D3113">
        <w:rPr>
          <w:szCs w:val="20"/>
          <w:lang w:bidi="ar-SA"/>
        </w:rPr>
        <w:t>Государственный регистрационный номер выпуска облигаций</w:t>
      </w:r>
    </w:p>
    <w:p w14:paraId="2C683F41" w14:textId="77777777" w:rsidR="009D3113" w:rsidRPr="009D3113" w:rsidRDefault="009D3113" w:rsidP="009D3113">
      <w:pPr>
        <w:widowControl/>
        <w:suppressAutoHyphens w:val="0"/>
        <w:autoSpaceDN w:val="0"/>
        <w:ind w:right="-109"/>
        <w:jc w:val="center"/>
        <w:rPr>
          <w:b/>
          <w:bCs/>
          <w:szCs w:val="20"/>
          <w:lang w:bidi="ar-SA"/>
        </w:rPr>
      </w:pPr>
      <w:r w:rsidRPr="009D3113">
        <w:rPr>
          <w:b/>
          <w:bCs/>
          <w:szCs w:val="20"/>
          <w:lang w:bidi="ar-SA"/>
        </w:rPr>
        <w:t>_____________________________</w:t>
      </w:r>
    </w:p>
    <w:p w14:paraId="364F79DB" w14:textId="77777777" w:rsidR="009D3113" w:rsidRPr="009D3113" w:rsidRDefault="009D3113" w:rsidP="009D3113">
      <w:pPr>
        <w:widowControl/>
        <w:suppressAutoHyphens w:val="0"/>
        <w:autoSpaceDN w:val="0"/>
        <w:ind w:right="-109"/>
        <w:jc w:val="center"/>
        <w:rPr>
          <w:szCs w:val="20"/>
          <w:lang w:bidi="ar-SA"/>
        </w:rPr>
      </w:pPr>
    </w:p>
    <w:p w14:paraId="220286D9" w14:textId="77777777" w:rsidR="009D3113" w:rsidRPr="009D3113" w:rsidRDefault="009D3113" w:rsidP="009D3113">
      <w:pPr>
        <w:widowControl/>
        <w:suppressAutoHyphens w:val="0"/>
        <w:autoSpaceDN w:val="0"/>
        <w:ind w:right="-109"/>
        <w:jc w:val="center"/>
        <w:rPr>
          <w:szCs w:val="20"/>
          <w:lang w:bidi="ar-SA"/>
        </w:rPr>
      </w:pPr>
    </w:p>
    <w:p w14:paraId="55FC06D3" w14:textId="77777777" w:rsidR="009D3113" w:rsidRPr="009D3113" w:rsidRDefault="009D3113" w:rsidP="009D3113">
      <w:pPr>
        <w:widowControl/>
        <w:suppressAutoHyphens w:val="0"/>
        <w:autoSpaceDN w:val="0"/>
        <w:ind w:right="-109"/>
        <w:jc w:val="center"/>
        <w:rPr>
          <w:szCs w:val="20"/>
          <w:lang w:bidi="ar-SA"/>
        </w:rPr>
      </w:pPr>
      <w:r w:rsidRPr="009D3113">
        <w:rPr>
          <w:szCs w:val="20"/>
          <w:lang w:bidi="ar-SA"/>
        </w:rPr>
        <w:t>Облигации размещаются путем открытой подписки среди неограниченного круга лиц</w:t>
      </w:r>
    </w:p>
    <w:p w14:paraId="409EBE3E" w14:textId="77777777" w:rsidR="009D3113" w:rsidRPr="009D3113" w:rsidRDefault="009D3113" w:rsidP="009D3113">
      <w:pPr>
        <w:widowControl/>
        <w:suppressAutoHyphens w:val="0"/>
        <w:autoSpaceDN w:val="0"/>
        <w:ind w:left="180" w:right="-109" w:firstLine="851"/>
        <w:jc w:val="center"/>
        <w:rPr>
          <w:szCs w:val="20"/>
          <w:lang w:bidi="ar-SA"/>
        </w:rPr>
      </w:pPr>
    </w:p>
    <w:p w14:paraId="24F53873" w14:textId="77777777" w:rsidR="009D3113" w:rsidRPr="009D3113" w:rsidRDefault="009D3113" w:rsidP="009D3113">
      <w:pPr>
        <w:widowControl/>
        <w:suppressAutoHyphens w:val="0"/>
        <w:autoSpaceDN w:val="0"/>
        <w:ind w:left="180" w:right="-109" w:firstLine="851"/>
        <w:jc w:val="both"/>
        <w:rPr>
          <w:szCs w:val="20"/>
          <w:lang w:bidi="ar-SA"/>
        </w:rPr>
      </w:pPr>
    </w:p>
    <w:p w14:paraId="6E836B24" w14:textId="77777777" w:rsidR="009D3113" w:rsidRPr="009D3113" w:rsidRDefault="009D3113" w:rsidP="009D3113">
      <w:pPr>
        <w:widowControl/>
        <w:suppressAutoHyphens w:val="0"/>
        <w:autoSpaceDN w:val="0"/>
        <w:ind w:left="180" w:right="-109"/>
        <w:jc w:val="both"/>
        <w:rPr>
          <w:szCs w:val="20"/>
          <w:lang w:bidi="ar-SA"/>
        </w:rPr>
      </w:pPr>
      <w:r w:rsidRPr="009D3113">
        <w:rPr>
          <w:szCs w:val="20"/>
          <w:lang w:bidi="ar-SA"/>
        </w:rPr>
        <w:t>ОАО «ГЕОТЕК Сейсморазведка» (далее – «Эмитент») обязуется обеспечить права владельцев облигаций при соблюдении ими установленного законодательством Российской Федерации порядка осуществления этих прав.</w:t>
      </w:r>
    </w:p>
    <w:p w14:paraId="42B23C57" w14:textId="77777777" w:rsidR="009D3113" w:rsidRPr="009D3113" w:rsidRDefault="009D3113" w:rsidP="009D3113">
      <w:pPr>
        <w:widowControl/>
        <w:suppressAutoHyphens w:val="0"/>
        <w:autoSpaceDN w:val="0"/>
        <w:spacing w:before="80" w:after="20"/>
        <w:ind w:left="180" w:right="-109"/>
        <w:jc w:val="both"/>
        <w:rPr>
          <w:szCs w:val="20"/>
          <w:lang w:bidi="ar-SA"/>
        </w:rPr>
      </w:pPr>
      <w:r w:rsidRPr="009D3113">
        <w:rPr>
          <w:szCs w:val="20"/>
          <w:lang w:bidi="ar-SA"/>
        </w:rPr>
        <w:t xml:space="preserve">Настоящий сертификат удостоверяет права на </w:t>
      </w:r>
      <w:r w:rsidRPr="009D3113">
        <w:rPr>
          <w:bCs/>
          <w:iCs/>
          <w:szCs w:val="20"/>
          <w:lang w:bidi="ar-SA"/>
        </w:rPr>
        <w:t>неконвертируемые процентные документарные облигации на предъявителя серии 01 с обязательным централизованным хранением в количестве 3 000 000 (Три миллиона) штук номинальной стоимостью 1 000 (Одна тысяча) рублей каждая общей номинальной стоимостью 3 000 000 000 (Три миллиарда) рублей со сроком погашения</w:t>
      </w:r>
      <w:r w:rsidRPr="009D3113">
        <w:rPr>
          <w:szCs w:val="20"/>
          <w:lang w:bidi="ar-SA"/>
        </w:rPr>
        <w:t xml:space="preserve"> </w:t>
      </w:r>
      <w:r w:rsidRPr="009D3113">
        <w:rPr>
          <w:bCs/>
          <w:iCs/>
          <w:szCs w:val="20"/>
          <w:lang w:bidi="ar-SA"/>
        </w:rPr>
        <w:t>в 1 820-й (Одна тысяча восемьсот двадцатый) день с даты начала размещения облигаций выпуска, размещаемые по открытой подписке c возможностью досрочного погашения по требованию владельцев и по усмотрению Эмитента</w:t>
      </w:r>
      <w:r w:rsidRPr="009D3113">
        <w:rPr>
          <w:szCs w:val="20"/>
          <w:lang w:bidi="ar-SA"/>
        </w:rPr>
        <w:t>.</w:t>
      </w:r>
    </w:p>
    <w:p w14:paraId="4AC19D9C" w14:textId="77777777" w:rsidR="009D3113" w:rsidRPr="009D3113" w:rsidRDefault="009D3113" w:rsidP="009D3113">
      <w:pPr>
        <w:widowControl/>
        <w:suppressAutoHyphens w:val="0"/>
        <w:autoSpaceDN w:val="0"/>
        <w:spacing w:before="80" w:after="20"/>
        <w:ind w:left="180" w:right="-109"/>
        <w:rPr>
          <w:szCs w:val="20"/>
          <w:lang w:bidi="ar-SA"/>
        </w:rPr>
      </w:pPr>
    </w:p>
    <w:p w14:paraId="00C858DF" w14:textId="77777777" w:rsidR="009D3113" w:rsidRPr="009D3113" w:rsidRDefault="009D3113" w:rsidP="009D3113">
      <w:pPr>
        <w:widowControl/>
        <w:suppressAutoHyphens w:val="0"/>
        <w:autoSpaceDN w:val="0"/>
        <w:spacing w:before="80" w:after="20"/>
        <w:ind w:left="180" w:right="-109"/>
        <w:jc w:val="both"/>
        <w:rPr>
          <w:szCs w:val="20"/>
          <w:lang w:bidi="ar-SA"/>
        </w:rPr>
      </w:pPr>
      <w:r w:rsidRPr="009D3113">
        <w:rPr>
          <w:szCs w:val="20"/>
          <w:lang w:bidi="ar-SA"/>
        </w:rPr>
        <w:t xml:space="preserve">Общее количество облигаций выпуска, имеющего государственный регистрационный номер </w:t>
      </w:r>
    </w:p>
    <w:p w14:paraId="21060568" w14:textId="77777777" w:rsidR="009D3113" w:rsidRPr="009D3113" w:rsidRDefault="009D3113" w:rsidP="009D3113">
      <w:pPr>
        <w:widowControl/>
        <w:suppressAutoHyphens w:val="0"/>
        <w:autoSpaceDN w:val="0"/>
        <w:spacing w:before="80" w:after="20"/>
        <w:ind w:left="180" w:right="-109"/>
        <w:jc w:val="both"/>
        <w:rPr>
          <w:szCs w:val="20"/>
          <w:lang w:bidi="ar-SA"/>
        </w:rPr>
      </w:pPr>
      <w:r w:rsidRPr="009D3113">
        <w:rPr>
          <w:b/>
          <w:bCs/>
          <w:szCs w:val="20"/>
          <w:lang w:bidi="ar-SA"/>
        </w:rPr>
        <w:t>________________________ от «____»___________ 201_ года</w:t>
      </w:r>
      <w:r w:rsidRPr="009D3113">
        <w:rPr>
          <w:szCs w:val="20"/>
          <w:lang w:bidi="ar-SA"/>
        </w:rPr>
        <w:t xml:space="preserve">, составляет </w:t>
      </w:r>
      <w:r w:rsidRPr="009D3113">
        <w:rPr>
          <w:b/>
          <w:bCs/>
          <w:szCs w:val="20"/>
          <w:lang w:bidi="ar-SA"/>
        </w:rPr>
        <w:t>3 000 000 (Три миллиона) облигаций</w:t>
      </w:r>
      <w:r w:rsidRPr="009D3113">
        <w:rPr>
          <w:szCs w:val="20"/>
          <w:lang w:bidi="ar-SA"/>
        </w:rPr>
        <w:t xml:space="preserve"> номинальной стоимостью </w:t>
      </w:r>
      <w:r w:rsidRPr="009D3113">
        <w:rPr>
          <w:b/>
          <w:bCs/>
          <w:szCs w:val="20"/>
          <w:lang w:bidi="ar-SA"/>
        </w:rPr>
        <w:t>1 000 (Одна тысяча) рублей</w:t>
      </w:r>
      <w:r w:rsidRPr="009D3113">
        <w:rPr>
          <w:szCs w:val="20"/>
          <w:lang w:bidi="ar-SA"/>
        </w:rPr>
        <w:t xml:space="preserve"> каждая и общей номинальной стоимостью </w:t>
      </w:r>
      <w:r w:rsidRPr="009D3113">
        <w:rPr>
          <w:b/>
          <w:bCs/>
          <w:szCs w:val="20"/>
          <w:lang w:bidi="ar-SA"/>
        </w:rPr>
        <w:t>3 000 000 000 (Три миллиарда) рублей</w:t>
      </w:r>
      <w:r w:rsidRPr="009D3113">
        <w:rPr>
          <w:szCs w:val="20"/>
          <w:lang w:bidi="ar-SA"/>
        </w:rPr>
        <w:t>.</w:t>
      </w:r>
    </w:p>
    <w:p w14:paraId="7F0A2891" w14:textId="77777777" w:rsidR="009D3113" w:rsidRPr="009D3113" w:rsidRDefault="009D3113" w:rsidP="009D3113">
      <w:pPr>
        <w:widowControl/>
        <w:suppressAutoHyphens w:val="0"/>
        <w:autoSpaceDN w:val="0"/>
        <w:ind w:left="180" w:right="-109" w:firstLine="851"/>
        <w:jc w:val="both"/>
        <w:rPr>
          <w:szCs w:val="20"/>
          <w:lang w:bidi="ar-SA"/>
        </w:rPr>
      </w:pPr>
    </w:p>
    <w:p w14:paraId="43C33A73" w14:textId="77777777" w:rsidR="009D3113" w:rsidRPr="009D3113" w:rsidRDefault="009D3113" w:rsidP="009D3113">
      <w:pPr>
        <w:widowControl/>
        <w:suppressAutoHyphens w:val="0"/>
        <w:autoSpaceDN w:val="0"/>
        <w:ind w:left="180" w:right="-109" w:firstLine="851"/>
        <w:jc w:val="both"/>
        <w:rPr>
          <w:szCs w:val="20"/>
          <w:lang w:bidi="ar-SA"/>
        </w:rPr>
      </w:pPr>
    </w:p>
    <w:p w14:paraId="33A621EC" w14:textId="77777777" w:rsidR="009D3113" w:rsidRPr="009D3113" w:rsidRDefault="009D3113" w:rsidP="009D3113">
      <w:pPr>
        <w:widowControl/>
        <w:suppressAutoHyphens w:val="0"/>
        <w:autoSpaceDN w:val="0"/>
        <w:spacing w:before="120"/>
        <w:ind w:left="180" w:right="-109"/>
        <w:jc w:val="both"/>
        <w:rPr>
          <w:i/>
          <w:iCs/>
          <w:szCs w:val="20"/>
          <w:lang w:eastAsia="en-US" w:bidi="ar-SA"/>
        </w:rPr>
      </w:pPr>
      <w:r w:rsidRPr="009D3113">
        <w:rPr>
          <w:i/>
          <w:iCs/>
          <w:szCs w:val="20"/>
          <w:lang w:eastAsia="en-US" w:bidi="ar-SA"/>
        </w:rPr>
        <w:t xml:space="preserve">Настоящий сертификат передается на хранение в </w:t>
      </w:r>
      <w:r w:rsidRPr="009D3113">
        <w:rPr>
          <w:i/>
          <w:szCs w:val="20"/>
          <w:lang w:bidi="ar-SA"/>
        </w:rPr>
        <w:t>Небанковскую кредитную организацию закрытое акционерное общество «Национальный расчетный депозитарий»</w:t>
      </w:r>
      <w:r w:rsidRPr="009D3113" w:rsidDel="00676F56">
        <w:rPr>
          <w:i/>
          <w:szCs w:val="20"/>
          <w:lang w:bidi="ar-SA"/>
        </w:rPr>
        <w:t xml:space="preserve"> </w:t>
      </w:r>
      <w:r w:rsidRPr="009D3113">
        <w:rPr>
          <w:i/>
          <w:iCs/>
          <w:szCs w:val="20"/>
          <w:lang w:eastAsia="en-US" w:bidi="ar-SA"/>
        </w:rPr>
        <w:t>(далее – «Депозитарий»), осуществляющее обязательное централизованное хранение сертификата облигаций.</w:t>
      </w:r>
    </w:p>
    <w:p w14:paraId="077033E7" w14:textId="77777777" w:rsidR="009D3113" w:rsidRPr="009D3113" w:rsidRDefault="009D3113" w:rsidP="009D3113">
      <w:pPr>
        <w:widowControl/>
        <w:suppressAutoHyphens w:val="0"/>
        <w:autoSpaceDN w:val="0"/>
        <w:ind w:left="180" w:right="-109"/>
        <w:jc w:val="both"/>
        <w:rPr>
          <w:i/>
          <w:szCs w:val="20"/>
          <w:lang w:bidi="ar-SA"/>
        </w:rPr>
      </w:pPr>
      <w:r w:rsidRPr="009D3113">
        <w:rPr>
          <w:i/>
          <w:iCs/>
          <w:szCs w:val="20"/>
          <w:lang w:eastAsia="en-US" w:bidi="ar-SA"/>
        </w:rPr>
        <w:t>Место нахождения Депозитария:</w:t>
      </w:r>
      <w:r w:rsidRPr="009D3113">
        <w:rPr>
          <w:b/>
          <w:i/>
          <w:szCs w:val="20"/>
          <w:lang w:bidi="ar-SA"/>
        </w:rPr>
        <w:t xml:space="preserve"> </w:t>
      </w:r>
      <w:smartTag w:uri="urn:schemas-microsoft-com:office:smarttags" w:element="metricconverter">
        <w:smartTagPr>
          <w:attr w:name="ProductID" w:val="125009, г"/>
        </w:smartTagPr>
        <w:r w:rsidRPr="009D3113">
          <w:rPr>
            <w:i/>
            <w:szCs w:val="20"/>
            <w:lang w:bidi="ar-SA"/>
          </w:rPr>
          <w:t>125009,</w:t>
        </w:r>
        <w:r w:rsidRPr="009D3113">
          <w:rPr>
            <w:szCs w:val="20"/>
            <w:lang w:bidi="ar-SA"/>
          </w:rPr>
          <w:t xml:space="preserve"> </w:t>
        </w:r>
        <w:r w:rsidRPr="009D3113">
          <w:rPr>
            <w:i/>
            <w:szCs w:val="20"/>
            <w:lang w:bidi="ar-SA"/>
          </w:rPr>
          <w:t>г</w:t>
        </w:r>
      </w:smartTag>
      <w:r w:rsidRPr="009D3113">
        <w:rPr>
          <w:i/>
          <w:szCs w:val="20"/>
          <w:lang w:bidi="ar-SA"/>
        </w:rPr>
        <w:t>.</w:t>
      </w:r>
      <w:r w:rsidRPr="009D3113">
        <w:rPr>
          <w:szCs w:val="20"/>
          <w:lang w:bidi="ar-SA"/>
        </w:rPr>
        <w:t xml:space="preserve"> </w:t>
      </w:r>
      <w:r w:rsidRPr="009D3113">
        <w:rPr>
          <w:i/>
          <w:szCs w:val="20"/>
          <w:lang w:bidi="ar-SA"/>
        </w:rPr>
        <w:t>Москва, Средний Кисловский переулок, дом 1/13, строение 8</w:t>
      </w:r>
    </w:p>
    <w:p w14:paraId="7683DE3C" w14:textId="77777777" w:rsidR="009D3113" w:rsidRPr="009D3113" w:rsidRDefault="009D3113" w:rsidP="009D3113">
      <w:pPr>
        <w:widowControl/>
        <w:suppressAutoHyphens w:val="0"/>
        <w:autoSpaceDN w:val="0"/>
        <w:ind w:left="180" w:right="-109"/>
        <w:jc w:val="both"/>
        <w:rPr>
          <w:i/>
          <w:szCs w:val="20"/>
          <w:lang w:bidi="ar-SA"/>
        </w:rPr>
      </w:pPr>
    </w:p>
    <w:p w14:paraId="3BF1A247" w14:textId="77777777" w:rsidR="009D3113" w:rsidRPr="009D3113" w:rsidRDefault="009D3113" w:rsidP="009D3113">
      <w:pPr>
        <w:widowControl/>
        <w:suppressAutoHyphens w:val="0"/>
        <w:autoSpaceDE/>
        <w:ind w:left="142"/>
        <w:rPr>
          <w:szCs w:val="20"/>
          <w:lang w:bidi="ar-SA"/>
        </w:rPr>
      </w:pPr>
    </w:p>
    <w:p w14:paraId="3FEB48A6" w14:textId="77777777" w:rsidR="009D3113" w:rsidRPr="009D3113" w:rsidRDefault="009D3113" w:rsidP="009D3113">
      <w:pPr>
        <w:widowControl/>
        <w:suppressAutoHyphens w:val="0"/>
        <w:autoSpaceDN w:val="0"/>
        <w:ind w:left="142"/>
        <w:jc w:val="both"/>
        <w:rPr>
          <w:szCs w:val="20"/>
          <w:lang w:bidi="ar-SA"/>
        </w:rPr>
      </w:pPr>
      <w:r w:rsidRPr="009D3113">
        <w:rPr>
          <w:szCs w:val="20"/>
          <w:lang w:bidi="ar-SA"/>
        </w:rPr>
        <w:t>Единоличный исполнительный орган</w:t>
      </w:r>
    </w:p>
    <w:p w14:paraId="404ECD64" w14:textId="77777777" w:rsidR="009D3113" w:rsidRPr="009D3113" w:rsidRDefault="009D3113" w:rsidP="009D3113">
      <w:pPr>
        <w:widowControl/>
        <w:suppressAutoHyphens w:val="0"/>
        <w:autoSpaceDN w:val="0"/>
        <w:ind w:left="142"/>
        <w:jc w:val="both"/>
        <w:rPr>
          <w:b/>
          <w:bCs/>
          <w:szCs w:val="20"/>
          <w:lang w:bidi="ar-SA"/>
        </w:rPr>
      </w:pPr>
      <w:r w:rsidRPr="009D3113">
        <w:rPr>
          <w:szCs w:val="20"/>
          <w:lang w:bidi="ar-SA"/>
        </w:rPr>
        <w:t>ОАО «ГЕОТЕК Сейсморазведка»</w:t>
      </w:r>
      <w:r w:rsidRPr="009D3113">
        <w:rPr>
          <w:szCs w:val="20"/>
          <w:lang w:bidi="ar-SA"/>
        </w:rPr>
        <w:tab/>
      </w:r>
      <w:r w:rsidRPr="009D3113">
        <w:rPr>
          <w:szCs w:val="20"/>
          <w:lang w:bidi="ar-SA"/>
        </w:rPr>
        <w:tab/>
      </w:r>
      <w:r w:rsidRPr="009D3113">
        <w:rPr>
          <w:szCs w:val="20"/>
          <w:lang w:bidi="ar-SA"/>
        </w:rPr>
        <w:tab/>
      </w:r>
      <w:r w:rsidRPr="009D3113">
        <w:rPr>
          <w:szCs w:val="20"/>
          <w:lang w:bidi="ar-SA"/>
        </w:rPr>
        <w:tab/>
      </w:r>
      <w:r w:rsidRPr="009D3113">
        <w:rPr>
          <w:szCs w:val="20"/>
          <w:lang w:bidi="ar-SA"/>
        </w:rPr>
        <w:tab/>
      </w:r>
      <w:r w:rsidRPr="009D3113">
        <w:rPr>
          <w:szCs w:val="20"/>
          <w:lang w:bidi="ar-SA"/>
        </w:rPr>
        <w:tab/>
      </w:r>
      <w:r w:rsidRPr="009D3113">
        <w:rPr>
          <w:szCs w:val="20"/>
          <w:lang w:bidi="ar-SA"/>
        </w:rPr>
        <w:tab/>
        <w:t xml:space="preserve"> </w:t>
      </w:r>
      <w:r w:rsidRPr="009D3113">
        <w:rPr>
          <w:b/>
          <w:bCs/>
          <w:szCs w:val="20"/>
          <w:lang w:bidi="ar-SA"/>
        </w:rPr>
        <w:t>_________ ФИО</w:t>
      </w:r>
    </w:p>
    <w:p w14:paraId="2A2A3AF0" w14:textId="77777777" w:rsidR="009D3113" w:rsidRPr="009D3113" w:rsidRDefault="009D3113" w:rsidP="009D3113">
      <w:pPr>
        <w:suppressAutoHyphens w:val="0"/>
        <w:autoSpaceDN w:val="0"/>
        <w:adjustRightInd w:val="0"/>
        <w:spacing w:before="40" w:after="20"/>
        <w:ind w:left="142" w:right="-109"/>
        <w:rPr>
          <w:szCs w:val="20"/>
          <w:lang w:bidi="ar-SA"/>
        </w:rPr>
      </w:pPr>
      <w:r w:rsidRPr="009D3113">
        <w:rPr>
          <w:szCs w:val="20"/>
          <w:lang w:bidi="ar-SA"/>
        </w:rPr>
        <w:t xml:space="preserve"> </w:t>
      </w:r>
    </w:p>
    <w:p w14:paraId="3123D936" w14:textId="77777777" w:rsidR="009D3113" w:rsidRPr="009D3113" w:rsidRDefault="009D3113" w:rsidP="009D3113">
      <w:pPr>
        <w:suppressAutoHyphens w:val="0"/>
        <w:autoSpaceDN w:val="0"/>
        <w:adjustRightInd w:val="0"/>
        <w:spacing w:before="40" w:after="20"/>
        <w:ind w:left="142" w:right="-109"/>
        <w:rPr>
          <w:szCs w:val="20"/>
          <w:lang w:bidi="ar-SA"/>
        </w:rPr>
      </w:pPr>
      <w:r w:rsidRPr="009D3113">
        <w:rPr>
          <w:szCs w:val="20"/>
          <w:lang w:bidi="ar-SA"/>
        </w:rPr>
        <w:t xml:space="preserve">Дата «__» ________ 201_ г. М.П. </w:t>
      </w:r>
    </w:p>
    <w:p w14:paraId="1A50C311" w14:textId="77777777" w:rsidR="00CB19E4" w:rsidRPr="00A3001D" w:rsidRDefault="00CB19E4" w:rsidP="00BD09BE">
      <w:pPr>
        <w:autoSpaceDE/>
        <w:rPr>
          <w:b/>
          <w:szCs w:val="20"/>
        </w:rPr>
      </w:pPr>
      <w:r w:rsidRPr="00A3001D">
        <w:rPr>
          <w:b/>
          <w:bCs/>
          <w:i/>
          <w:iCs/>
          <w:szCs w:val="20"/>
          <w:lang w:eastAsia="ar-SA" w:bidi="ar-SA"/>
        </w:rPr>
        <w:br w:type="page"/>
      </w:r>
    </w:p>
    <w:p w14:paraId="27583331" w14:textId="77777777" w:rsidR="00CB19E4" w:rsidRPr="00A3001D" w:rsidRDefault="00CB19E4" w:rsidP="003E49E6">
      <w:pPr>
        <w:rPr>
          <w:b/>
          <w:sz w:val="22"/>
          <w:szCs w:val="22"/>
          <w:u w:val="single"/>
        </w:rPr>
      </w:pPr>
      <w:r w:rsidRPr="00A3001D">
        <w:rPr>
          <w:b/>
          <w:sz w:val="22"/>
          <w:szCs w:val="22"/>
          <w:u w:val="single"/>
        </w:rPr>
        <w:lastRenderedPageBreak/>
        <w:t xml:space="preserve">Новая редакция </w:t>
      </w:r>
      <w:r w:rsidR="00BD09BE" w:rsidRPr="00A3001D">
        <w:rPr>
          <w:b/>
          <w:sz w:val="22"/>
          <w:szCs w:val="22"/>
          <w:u w:val="single"/>
        </w:rPr>
        <w:t xml:space="preserve">титульного листа </w:t>
      </w:r>
      <w:r w:rsidRPr="00A3001D">
        <w:rPr>
          <w:b/>
          <w:sz w:val="22"/>
          <w:szCs w:val="22"/>
          <w:u w:val="single"/>
        </w:rPr>
        <w:t>Сертификата</w:t>
      </w:r>
      <w:r w:rsidR="00A3001D" w:rsidRPr="00A3001D">
        <w:rPr>
          <w:b/>
          <w:sz w:val="22"/>
          <w:szCs w:val="22"/>
          <w:u w:val="single"/>
        </w:rPr>
        <w:t xml:space="preserve"> с изменениями</w:t>
      </w:r>
      <w:r w:rsidRPr="00A3001D">
        <w:rPr>
          <w:b/>
          <w:sz w:val="22"/>
          <w:szCs w:val="22"/>
          <w:u w:val="single"/>
        </w:rPr>
        <w:t>:</w:t>
      </w:r>
    </w:p>
    <w:p w14:paraId="7DB0A917" w14:textId="77777777" w:rsidR="00CB19E4" w:rsidRPr="00917984" w:rsidRDefault="00CB19E4" w:rsidP="003E49E6">
      <w:pPr>
        <w:rPr>
          <w:b/>
          <w:sz w:val="22"/>
          <w:szCs w:val="22"/>
        </w:rPr>
      </w:pPr>
    </w:p>
    <w:p w14:paraId="2115787D" w14:textId="77777777" w:rsidR="009D3113" w:rsidRPr="009D3113" w:rsidRDefault="009D3113" w:rsidP="009D3113">
      <w:pPr>
        <w:widowControl/>
        <w:suppressAutoHyphens w:val="0"/>
        <w:autoSpaceDN w:val="0"/>
        <w:jc w:val="right"/>
        <w:rPr>
          <w:szCs w:val="20"/>
          <w:lang w:bidi="ar-SA"/>
        </w:rPr>
      </w:pPr>
      <w:r w:rsidRPr="009D3113">
        <w:rPr>
          <w:bCs/>
          <w:iCs/>
          <w:szCs w:val="20"/>
          <w:lang w:bidi="ar-SA"/>
        </w:rPr>
        <w:t>лицевая сторона</w:t>
      </w:r>
    </w:p>
    <w:p w14:paraId="4FBC0AB5" w14:textId="77777777" w:rsidR="009D3113" w:rsidRPr="009D3113" w:rsidRDefault="009D3113" w:rsidP="009D3113">
      <w:pPr>
        <w:keepNext/>
        <w:widowControl/>
        <w:suppressAutoHyphens w:val="0"/>
        <w:autoSpaceDN w:val="0"/>
        <w:spacing w:before="120"/>
        <w:jc w:val="center"/>
        <w:outlineLvl w:val="0"/>
        <w:rPr>
          <w:noProof/>
          <w:szCs w:val="20"/>
          <w:lang w:eastAsia="en-US" w:bidi="ar-SA"/>
        </w:rPr>
      </w:pPr>
      <w:r>
        <w:rPr>
          <w:b/>
          <w:bCs/>
          <w:i/>
          <w:iCs/>
          <w:noProof/>
          <w:szCs w:val="20"/>
          <w:lang w:bidi="ar-SA"/>
        </w:rPr>
        <mc:AlternateContent>
          <mc:Choice Requires="wps">
            <w:drawing>
              <wp:anchor distT="0" distB="0" distL="114300" distR="114300" simplePos="0" relativeHeight="251664384" behindDoc="1" locked="0" layoutInCell="1" allowOverlap="1" wp14:anchorId="79AF5264" wp14:editId="55F8AE67">
                <wp:simplePos x="0" y="0"/>
                <wp:positionH relativeFrom="column">
                  <wp:posOffset>-118110</wp:posOffset>
                </wp:positionH>
                <wp:positionV relativeFrom="paragraph">
                  <wp:posOffset>68580</wp:posOffset>
                </wp:positionV>
                <wp:extent cx="6276975" cy="7610475"/>
                <wp:effectExtent l="19050" t="19050" r="47625" b="476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761047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F19E6" id="Прямоугольник 5" o:spid="_x0000_s1026" style="position:absolute;margin-left:-9.3pt;margin-top:5.4pt;width:494.25pt;height:59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" filled="f" strokeweight="4.5pt">
                <v:stroke linestyle="thickThin"/>
              </v:rect>
            </w:pict>
          </mc:Fallback>
        </mc:AlternateContent>
      </w:r>
    </w:p>
    <w:p w14:paraId="7BF39D8A" w14:textId="11451C32" w:rsidR="009D3113" w:rsidRPr="009D3113" w:rsidRDefault="009D3113" w:rsidP="009D3113">
      <w:pPr>
        <w:widowControl/>
        <w:suppressAutoHyphens w:val="0"/>
        <w:autoSpaceDN w:val="0"/>
        <w:jc w:val="center"/>
        <w:rPr>
          <w:b/>
          <w:i/>
          <w:szCs w:val="20"/>
          <w:lang w:bidi="ar-SA"/>
        </w:rPr>
      </w:pPr>
      <w:r>
        <w:rPr>
          <w:b/>
          <w:i/>
          <w:szCs w:val="20"/>
          <w:lang w:bidi="ar-SA"/>
        </w:rPr>
        <w:t>Публичное</w:t>
      </w:r>
      <w:r w:rsidRPr="009D3113">
        <w:rPr>
          <w:b/>
          <w:i/>
          <w:szCs w:val="20"/>
          <w:lang w:bidi="ar-SA"/>
        </w:rPr>
        <w:t xml:space="preserve"> акционерное общество «ГЕОТЕК Сейсморазведка»</w:t>
      </w:r>
    </w:p>
    <w:p w14:paraId="4BEFA487" w14:textId="77777777" w:rsidR="009D3113" w:rsidRPr="009D3113" w:rsidRDefault="009D3113" w:rsidP="009D3113">
      <w:pPr>
        <w:widowControl/>
        <w:suppressAutoHyphens w:val="0"/>
        <w:autoSpaceDN w:val="0"/>
        <w:jc w:val="center"/>
        <w:rPr>
          <w:szCs w:val="20"/>
          <w:lang w:bidi="ar-SA"/>
        </w:rPr>
      </w:pPr>
    </w:p>
    <w:p w14:paraId="4387B060" w14:textId="77777777" w:rsidR="009D3113" w:rsidRPr="009D3113" w:rsidRDefault="009D3113" w:rsidP="009D3113">
      <w:pPr>
        <w:widowControl/>
        <w:suppressAutoHyphens w:val="0"/>
        <w:autoSpaceDN w:val="0"/>
        <w:jc w:val="center"/>
        <w:rPr>
          <w:b/>
          <w:i/>
          <w:szCs w:val="20"/>
          <w:lang w:bidi="ar-SA"/>
        </w:rPr>
      </w:pPr>
      <w:r w:rsidRPr="009D3113">
        <w:rPr>
          <w:szCs w:val="20"/>
          <w:lang w:bidi="ar-SA"/>
        </w:rPr>
        <w:t xml:space="preserve">Место нахождения: </w:t>
      </w:r>
      <w:r w:rsidRPr="009D3113">
        <w:rPr>
          <w:b/>
          <w:i/>
          <w:szCs w:val="20"/>
          <w:lang w:bidi="ar-SA"/>
        </w:rPr>
        <w:t>625023, Российская Федерация, Тюменская область, г. Тюмень, ул. Республики, д. 173</w:t>
      </w:r>
    </w:p>
    <w:p w14:paraId="47862AD7" w14:textId="77777777" w:rsidR="009D3113" w:rsidRPr="009D3113" w:rsidRDefault="009D3113" w:rsidP="009D3113">
      <w:pPr>
        <w:widowControl/>
        <w:suppressAutoHyphens w:val="0"/>
        <w:autoSpaceDN w:val="0"/>
        <w:jc w:val="center"/>
        <w:rPr>
          <w:szCs w:val="20"/>
          <w:lang w:bidi="ar-SA"/>
        </w:rPr>
      </w:pPr>
      <w:r w:rsidRPr="009D3113">
        <w:rPr>
          <w:szCs w:val="20"/>
          <w:lang w:bidi="ar-SA"/>
        </w:rPr>
        <w:t>Почтовый адрес:</w:t>
      </w:r>
      <w:r w:rsidRPr="009D3113">
        <w:rPr>
          <w:b/>
          <w:i/>
          <w:szCs w:val="20"/>
          <w:lang w:bidi="ar-SA"/>
        </w:rPr>
        <w:t xml:space="preserve"> 625023, Российская Федерация, Тюменская область, г. Тюмень, ул. Республики, д. 173</w:t>
      </w:r>
    </w:p>
    <w:p w14:paraId="37D96C4B" w14:textId="77777777" w:rsidR="009D3113" w:rsidRPr="009D3113" w:rsidRDefault="009D3113" w:rsidP="009D3113">
      <w:pPr>
        <w:widowControl/>
        <w:suppressAutoHyphens w:val="0"/>
        <w:autoSpaceDN w:val="0"/>
        <w:ind w:right="-109"/>
        <w:jc w:val="center"/>
        <w:rPr>
          <w:b/>
          <w:bCs/>
          <w:szCs w:val="20"/>
          <w:lang w:bidi="ar-SA"/>
        </w:rPr>
      </w:pPr>
    </w:p>
    <w:p w14:paraId="2B1C3E1C" w14:textId="77777777" w:rsidR="009D3113" w:rsidRPr="009D3113" w:rsidRDefault="009D3113" w:rsidP="009D3113">
      <w:pPr>
        <w:widowControl/>
        <w:suppressAutoHyphens w:val="0"/>
        <w:autoSpaceDN w:val="0"/>
        <w:ind w:right="-109"/>
        <w:jc w:val="center"/>
        <w:rPr>
          <w:b/>
          <w:bCs/>
          <w:szCs w:val="20"/>
          <w:lang w:bidi="ar-SA"/>
        </w:rPr>
      </w:pPr>
      <w:r w:rsidRPr="009D3113">
        <w:rPr>
          <w:b/>
          <w:bCs/>
          <w:szCs w:val="20"/>
          <w:lang w:bidi="ar-SA"/>
        </w:rPr>
        <w:t>СЕРТИФИКАТ</w:t>
      </w:r>
    </w:p>
    <w:p w14:paraId="211F2446" w14:textId="74D2CC3B" w:rsidR="009D3113" w:rsidRPr="009D3113" w:rsidRDefault="009D3113" w:rsidP="009D3113">
      <w:pPr>
        <w:widowControl/>
        <w:suppressAutoHyphens w:val="0"/>
        <w:autoSpaceDN w:val="0"/>
        <w:spacing w:before="120"/>
        <w:ind w:right="-109" w:firstLine="851"/>
        <w:jc w:val="both"/>
        <w:rPr>
          <w:b/>
          <w:bCs/>
          <w:iCs/>
          <w:szCs w:val="20"/>
          <w:lang w:bidi="ar-SA"/>
        </w:rPr>
      </w:pPr>
      <w:r w:rsidRPr="009D3113">
        <w:rPr>
          <w:b/>
          <w:bCs/>
          <w:iCs/>
          <w:szCs w:val="20"/>
          <w:lang w:bidi="ar-SA"/>
        </w:rPr>
        <w:t>документарные процентные неконвертируемые облигации на предъявителя с обязательным централизованным хранением серии 01 с в количестве 3 000 000 (Три миллиона) штук номинальной стоимостью 1 000 (Одна тысяча) рублей каждая общей номинальной стоимостью 3 000 000 000 (Три миллиарда) рублей, размещаемые по открытой подписке c возможностью досрочного погашения по требова</w:t>
      </w:r>
      <w:r>
        <w:rPr>
          <w:b/>
          <w:bCs/>
          <w:iCs/>
          <w:szCs w:val="20"/>
          <w:lang w:bidi="ar-SA"/>
        </w:rPr>
        <w:t>нию владельцев и по усмотрению э</w:t>
      </w:r>
      <w:r w:rsidRPr="009D3113">
        <w:rPr>
          <w:b/>
          <w:bCs/>
          <w:iCs/>
          <w:szCs w:val="20"/>
          <w:lang w:bidi="ar-SA"/>
        </w:rPr>
        <w:t>митента, со сроками погашения:</w:t>
      </w:r>
    </w:p>
    <w:p w14:paraId="209D5BFE" w14:textId="2AC88D39" w:rsidR="00A97430" w:rsidRPr="002029C0" w:rsidRDefault="00A97430" w:rsidP="00A97430">
      <w:pPr>
        <w:widowControl/>
        <w:numPr>
          <w:ilvl w:val="0"/>
          <w:numId w:val="39"/>
        </w:numPr>
        <w:suppressAutoHyphens w:val="0"/>
        <w:autoSpaceDN w:val="0"/>
        <w:ind w:left="714" w:right="-108" w:hanging="357"/>
        <w:jc w:val="both"/>
        <w:rPr>
          <w:b/>
          <w:bCs/>
          <w:i/>
          <w:iCs/>
          <w:szCs w:val="20"/>
        </w:rPr>
      </w:pPr>
      <w:r w:rsidRPr="002029C0">
        <w:rPr>
          <w:b/>
          <w:bCs/>
          <w:i/>
          <w:iCs/>
          <w:szCs w:val="20"/>
        </w:rPr>
        <w:t xml:space="preserve">10 (десять) процентов от номинальной стоимости </w:t>
      </w:r>
      <w:r w:rsidR="004B0352">
        <w:rPr>
          <w:b/>
          <w:bCs/>
          <w:i/>
          <w:iCs/>
          <w:szCs w:val="20"/>
        </w:rPr>
        <w:t>о</w:t>
      </w:r>
      <w:r w:rsidRPr="002029C0">
        <w:rPr>
          <w:b/>
          <w:bCs/>
          <w:i/>
          <w:iCs/>
          <w:szCs w:val="20"/>
        </w:rPr>
        <w:t xml:space="preserve">блигаций на 10-ый (десятый) рабочий день с даты государственной регистрации изменений в решение о выпуске </w:t>
      </w:r>
      <w:r w:rsidR="004B0352">
        <w:rPr>
          <w:b/>
          <w:bCs/>
          <w:i/>
          <w:iCs/>
          <w:szCs w:val="20"/>
        </w:rPr>
        <w:t>о</w:t>
      </w:r>
      <w:r w:rsidRPr="002029C0">
        <w:rPr>
          <w:b/>
          <w:bCs/>
          <w:i/>
          <w:iCs/>
          <w:szCs w:val="20"/>
        </w:rPr>
        <w:t>блигаций, вносимых по решению Совета директоров Публичного акционерного общества «ГЕОТЕК Сейсморазвед</w:t>
      </w:r>
      <w:r w:rsidR="0006728A">
        <w:rPr>
          <w:b/>
          <w:bCs/>
          <w:i/>
          <w:iCs/>
          <w:szCs w:val="20"/>
        </w:rPr>
        <w:t>ка», принятому «02» октября 2016 г., протокол от «03» октября 2016 г. №</w:t>
      </w:r>
      <w:r w:rsidR="001814BD">
        <w:rPr>
          <w:b/>
          <w:bCs/>
          <w:i/>
          <w:iCs/>
          <w:szCs w:val="20"/>
        </w:rPr>
        <w:t xml:space="preserve"> б\</w:t>
      </w:r>
      <w:r w:rsidR="0006728A">
        <w:rPr>
          <w:b/>
          <w:bCs/>
          <w:i/>
          <w:iCs/>
          <w:szCs w:val="20"/>
        </w:rPr>
        <w:t>н</w:t>
      </w:r>
      <w:r w:rsidRPr="002029C0">
        <w:rPr>
          <w:b/>
          <w:bCs/>
          <w:i/>
          <w:iCs/>
          <w:szCs w:val="20"/>
        </w:rPr>
        <w:t>;</w:t>
      </w:r>
    </w:p>
    <w:p w14:paraId="4FDEEA47" w14:textId="0D5D7090" w:rsidR="00A97430" w:rsidRPr="002029C0" w:rsidRDefault="00A97430" w:rsidP="00A97430">
      <w:pPr>
        <w:widowControl/>
        <w:numPr>
          <w:ilvl w:val="0"/>
          <w:numId w:val="39"/>
        </w:numPr>
        <w:suppressAutoHyphens w:val="0"/>
        <w:autoSpaceDN w:val="0"/>
        <w:ind w:left="714" w:right="-108" w:hanging="357"/>
        <w:jc w:val="both"/>
        <w:rPr>
          <w:b/>
          <w:bCs/>
          <w:i/>
          <w:iCs/>
          <w:szCs w:val="20"/>
        </w:rPr>
      </w:pPr>
      <w:r w:rsidRPr="002029C0">
        <w:rPr>
          <w:b/>
          <w:bCs/>
          <w:i/>
          <w:iCs/>
          <w:szCs w:val="20"/>
        </w:rPr>
        <w:t xml:space="preserve">6,5 (шесть целых пять десятых) процента от номинальной стоимости </w:t>
      </w:r>
      <w:r w:rsidR="004B0352">
        <w:rPr>
          <w:b/>
          <w:bCs/>
          <w:i/>
          <w:iCs/>
          <w:szCs w:val="20"/>
        </w:rPr>
        <w:t>о</w:t>
      </w:r>
      <w:r w:rsidRPr="002029C0">
        <w:rPr>
          <w:b/>
          <w:bCs/>
          <w:i/>
          <w:iCs/>
          <w:szCs w:val="20"/>
        </w:rPr>
        <w:t>блигаций 19.04.2017;</w:t>
      </w:r>
    </w:p>
    <w:p w14:paraId="35CE78D1" w14:textId="54B40A38" w:rsidR="00A97430" w:rsidRPr="002029C0" w:rsidRDefault="00A97430" w:rsidP="00A97430">
      <w:pPr>
        <w:widowControl/>
        <w:numPr>
          <w:ilvl w:val="0"/>
          <w:numId w:val="39"/>
        </w:numPr>
        <w:suppressAutoHyphens w:val="0"/>
        <w:autoSpaceDN w:val="0"/>
        <w:ind w:left="714" w:right="-108" w:hanging="357"/>
        <w:jc w:val="both"/>
        <w:rPr>
          <w:b/>
          <w:bCs/>
          <w:i/>
          <w:iCs/>
          <w:szCs w:val="20"/>
        </w:rPr>
      </w:pPr>
      <w:r w:rsidRPr="002029C0">
        <w:rPr>
          <w:b/>
          <w:bCs/>
          <w:i/>
          <w:iCs/>
          <w:szCs w:val="20"/>
        </w:rPr>
        <w:t xml:space="preserve">6,5 (шесть целых пять десятых) процента от номинальной стоимости </w:t>
      </w:r>
      <w:r w:rsidR="004B0352">
        <w:rPr>
          <w:b/>
          <w:bCs/>
          <w:i/>
          <w:iCs/>
          <w:szCs w:val="20"/>
        </w:rPr>
        <w:t>о</w:t>
      </w:r>
      <w:r w:rsidRPr="002029C0">
        <w:rPr>
          <w:b/>
          <w:bCs/>
          <w:i/>
          <w:iCs/>
          <w:szCs w:val="20"/>
        </w:rPr>
        <w:t>блигаций 19.07.2017;</w:t>
      </w:r>
    </w:p>
    <w:p w14:paraId="4CFDA74B" w14:textId="19F8F23E" w:rsidR="00A97430" w:rsidRPr="002029C0" w:rsidRDefault="00A97430" w:rsidP="00A97430">
      <w:pPr>
        <w:widowControl/>
        <w:numPr>
          <w:ilvl w:val="0"/>
          <w:numId w:val="39"/>
        </w:numPr>
        <w:suppressAutoHyphens w:val="0"/>
        <w:autoSpaceDN w:val="0"/>
        <w:ind w:left="714" w:right="-108" w:hanging="357"/>
        <w:jc w:val="both"/>
        <w:rPr>
          <w:b/>
          <w:bCs/>
          <w:i/>
          <w:iCs/>
          <w:szCs w:val="20"/>
        </w:rPr>
      </w:pPr>
      <w:r w:rsidRPr="002029C0">
        <w:rPr>
          <w:b/>
          <w:bCs/>
          <w:i/>
          <w:iCs/>
          <w:szCs w:val="20"/>
        </w:rPr>
        <w:t>8 (</w:t>
      </w:r>
      <w:r w:rsidR="002029C0">
        <w:rPr>
          <w:b/>
          <w:bCs/>
          <w:i/>
          <w:iCs/>
          <w:szCs w:val="20"/>
        </w:rPr>
        <w:t>во</w:t>
      </w:r>
      <w:r w:rsidRPr="002029C0">
        <w:rPr>
          <w:b/>
          <w:bCs/>
          <w:i/>
          <w:iCs/>
          <w:szCs w:val="20"/>
        </w:rPr>
        <w:t xml:space="preserve">семь) процентов от номинальной стоимости </w:t>
      </w:r>
      <w:r w:rsidR="004B0352">
        <w:rPr>
          <w:b/>
          <w:bCs/>
          <w:i/>
          <w:iCs/>
          <w:szCs w:val="20"/>
        </w:rPr>
        <w:t>о</w:t>
      </w:r>
      <w:r w:rsidRPr="002029C0">
        <w:rPr>
          <w:b/>
          <w:bCs/>
          <w:i/>
          <w:iCs/>
          <w:szCs w:val="20"/>
        </w:rPr>
        <w:t>блигаций 18.04.2018;</w:t>
      </w:r>
    </w:p>
    <w:p w14:paraId="3A07B905" w14:textId="7E71FD93" w:rsidR="00A97430" w:rsidRPr="002029C0" w:rsidRDefault="00A97430" w:rsidP="00A97430">
      <w:pPr>
        <w:widowControl/>
        <w:numPr>
          <w:ilvl w:val="0"/>
          <w:numId w:val="39"/>
        </w:numPr>
        <w:suppressAutoHyphens w:val="0"/>
        <w:autoSpaceDN w:val="0"/>
        <w:ind w:left="714" w:right="-108" w:hanging="357"/>
        <w:jc w:val="both"/>
        <w:rPr>
          <w:b/>
          <w:bCs/>
          <w:i/>
          <w:iCs/>
          <w:szCs w:val="20"/>
        </w:rPr>
      </w:pPr>
      <w:r w:rsidRPr="002029C0">
        <w:rPr>
          <w:b/>
          <w:bCs/>
          <w:i/>
          <w:iCs/>
          <w:szCs w:val="20"/>
        </w:rPr>
        <w:t>8 (</w:t>
      </w:r>
      <w:r w:rsidR="002029C0">
        <w:rPr>
          <w:b/>
          <w:bCs/>
          <w:i/>
          <w:iCs/>
          <w:szCs w:val="20"/>
        </w:rPr>
        <w:t>во</w:t>
      </w:r>
      <w:r w:rsidRPr="002029C0">
        <w:rPr>
          <w:b/>
          <w:bCs/>
          <w:i/>
          <w:iCs/>
          <w:szCs w:val="20"/>
        </w:rPr>
        <w:t xml:space="preserve">семь) процентов от номинальной стоимости </w:t>
      </w:r>
      <w:r w:rsidR="004B0352">
        <w:rPr>
          <w:b/>
          <w:bCs/>
          <w:i/>
          <w:iCs/>
          <w:szCs w:val="20"/>
        </w:rPr>
        <w:t>о</w:t>
      </w:r>
      <w:r w:rsidRPr="002029C0">
        <w:rPr>
          <w:b/>
          <w:bCs/>
          <w:i/>
          <w:iCs/>
          <w:szCs w:val="20"/>
        </w:rPr>
        <w:t>блигаций 18.07.2018;</w:t>
      </w:r>
    </w:p>
    <w:p w14:paraId="5551C750" w14:textId="7619F46C" w:rsidR="00A97430" w:rsidRPr="002029C0" w:rsidRDefault="00A97430" w:rsidP="00A97430">
      <w:pPr>
        <w:widowControl/>
        <w:numPr>
          <w:ilvl w:val="0"/>
          <w:numId w:val="39"/>
        </w:numPr>
        <w:suppressAutoHyphens w:val="0"/>
        <w:autoSpaceDN w:val="0"/>
        <w:ind w:left="714" w:right="-108" w:hanging="357"/>
        <w:jc w:val="both"/>
        <w:rPr>
          <w:b/>
          <w:bCs/>
          <w:i/>
          <w:iCs/>
          <w:szCs w:val="20"/>
        </w:rPr>
      </w:pPr>
      <w:r w:rsidRPr="002029C0">
        <w:rPr>
          <w:b/>
          <w:bCs/>
          <w:i/>
          <w:iCs/>
          <w:szCs w:val="20"/>
        </w:rPr>
        <w:t xml:space="preserve">6 (шесть) процентов от номинальной стоимости </w:t>
      </w:r>
      <w:r w:rsidR="004B0352">
        <w:rPr>
          <w:b/>
          <w:bCs/>
          <w:i/>
          <w:iCs/>
          <w:szCs w:val="20"/>
        </w:rPr>
        <w:t>о</w:t>
      </w:r>
      <w:r w:rsidRPr="002029C0">
        <w:rPr>
          <w:b/>
          <w:bCs/>
          <w:i/>
          <w:iCs/>
          <w:szCs w:val="20"/>
        </w:rPr>
        <w:t>блигаций 17.04.2019;</w:t>
      </w:r>
    </w:p>
    <w:p w14:paraId="3D582161" w14:textId="5CC2D562" w:rsidR="00A97430" w:rsidRPr="002029C0" w:rsidRDefault="00A97430" w:rsidP="00A97430">
      <w:pPr>
        <w:widowControl/>
        <w:numPr>
          <w:ilvl w:val="0"/>
          <w:numId w:val="39"/>
        </w:numPr>
        <w:suppressAutoHyphens w:val="0"/>
        <w:autoSpaceDN w:val="0"/>
        <w:ind w:left="714" w:right="-108" w:hanging="357"/>
        <w:jc w:val="both"/>
        <w:rPr>
          <w:b/>
          <w:bCs/>
          <w:i/>
          <w:iCs/>
          <w:szCs w:val="20"/>
        </w:rPr>
      </w:pPr>
      <w:r w:rsidRPr="002029C0">
        <w:rPr>
          <w:b/>
          <w:bCs/>
          <w:i/>
          <w:iCs/>
          <w:szCs w:val="20"/>
        </w:rPr>
        <w:t xml:space="preserve">5 (пять) процентов от номинальной стоимости </w:t>
      </w:r>
      <w:r w:rsidR="004B0352">
        <w:rPr>
          <w:b/>
          <w:bCs/>
          <w:i/>
          <w:iCs/>
          <w:szCs w:val="20"/>
        </w:rPr>
        <w:t>о</w:t>
      </w:r>
      <w:r w:rsidRPr="002029C0">
        <w:rPr>
          <w:b/>
          <w:bCs/>
          <w:i/>
          <w:iCs/>
          <w:szCs w:val="20"/>
        </w:rPr>
        <w:t>блигаций 17.07.2019;</w:t>
      </w:r>
    </w:p>
    <w:p w14:paraId="583B750A" w14:textId="3980FE13" w:rsidR="00A97430" w:rsidRPr="002029C0" w:rsidRDefault="00A97430" w:rsidP="00A97430">
      <w:pPr>
        <w:widowControl/>
        <w:numPr>
          <w:ilvl w:val="0"/>
          <w:numId w:val="39"/>
        </w:numPr>
        <w:suppressAutoHyphens w:val="0"/>
        <w:autoSpaceDN w:val="0"/>
        <w:ind w:left="714" w:right="-108" w:hanging="357"/>
        <w:jc w:val="both"/>
        <w:rPr>
          <w:b/>
          <w:bCs/>
          <w:i/>
          <w:iCs/>
          <w:szCs w:val="20"/>
        </w:rPr>
      </w:pPr>
      <w:r w:rsidRPr="002029C0">
        <w:rPr>
          <w:b/>
          <w:bCs/>
          <w:i/>
          <w:iCs/>
          <w:szCs w:val="20"/>
        </w:rPr>
        <w:t xml:space="preserve">50 (пятьдесят) процентов от номинальной стоимости </w:t>
      </w:r>
      <w:r w:rsidR="004B0352">
        <w:rPr>
          <w:b/>
          <w:bCs/>
          <w:i/>
          <w:iCs/>
          <w:szCs w:val="20"/>
        </w:rPr>
        <w:t>о</w:t>
      </w:r>
      <w:r w:rsidRPr="002029C0">
        <w:rPr>
          <w:b/>
          <w:bCs/>
          <w:i/>
          <w:iCs/>
          <w:szCs w:val="20"/>
        </w:rPr>
        <w:t>блигаций 16.10.2019;</w:t>
      </w:r>
    </w:p>
    <w:p w14:paraId="688701F9" w14:textId="77777777" w:rsidR="009D3113" w:rsidRPr="009D3113" w:rsidRDefault="009D3113" w:rsidP="009D3113">
      <w:pPr>
        <w:widowControl/>
        <w:suppressAutoHyphens w:val="0"/>
        <w:autoSpaceDN w:val="0"/>
        <w:ind w:right="-109"/>
        <w:jc w:val="center"/>
        <w:rPr>
          <w:szCs w:val="20"/>
          <w:lang w:bidi="ar-SA"/>
        </w:rPr>
      </w:pPr>
    </w:p>
    <w:p w14:paraId="1C9EEF3C" w14:textId="77777777" w:rsidR="009D3113" w:rsidRPr="00A3001D" w:rsidRDefault="009D3113" w:rsidP="009D3113">
      <w:pPr>
        <w:jc w:val="center"/>
        <w:rPr>
          <w:szCs w:val="20"/>
        </w:rPr>
      </w:pPr>
      <w:r w:rsidRPr="00A3001D">
        <w:rPr>
          <w:szCs w:val="20"/>
        </w:rPr>
        <w:t>Государственный регистрационный номер выпуска ценных бумаг: ________________</w:t>
      </w:r>
    </w:p>
    <w:p w14:paraId="184C9E80" w14:textId="77777777" w:rsidR="009D3113" w:rsidRPr="00A3001D" w:rsidRDefault="009D3113" w:rsidP="009D3113">
      <w:pPr>
        <w:jc w:val="center"/>
        <w:rPr>
          <w:szCs w:val="20"/>
        </w:rPr>
      </w:pPr>
      <w:r w:rsidRPr="00A3001D">
        <w:rPr>
          <w:szCs w:val="20"/>
        </w:rPr>
        <w:t>Дата государственной регистрации выпуска ценных бумаг: ___________________20__г.</w:t>
      </w:r>
    </w:p>
    <w:p w14:paraId="22A500FF" w14:textId="77777777" w:rsidR="009D3113" w:rsidRPr="009D3113" w:rsidRDefault="009D3113" w:rsidP="009D3113">
      <w:pPr>
        <w:widowControl/>
        <w:suppressAutoHyphens w:val="0"/>
        <w:autoSpaceDN w:val="0"/>
        <w:ind w:left="180" w:right="-109" w:firstLine="851"/>
        <w:jc w:val="center"/>
        <w:rPr>
          <w:szCs w:val="20"/>
          <w:lang w:bidi="ar-SA"/>
        </w:rPr>
      </w:pPr>
    </w:p>
    <w:p w14:paraId="1203F340" w14:textId="0526C6BC" w:rsidR="009D3113" w:rsidRPr="009D3113" w:rsidRDefault="009D3113" w:rsidP="009D3113">
      <w:pPr>
        <w:widowControl/>
        <w:suppressAutoHyphens w:val="0"/>
        <w:autoSpaceDN w:val="0"/>
        <w:ind w:left="180" w:right="-109"/>
        <w:jc w:val="both"/>
        <w:rPr>
          <w:szCs w:val="20"/>
          <w:lang w:bidi="ar-SA"/>
        </w:rPr>
      </w:pPr>
      <w:r>
        <w:rPr>
          <w:szCs w:val="20"/>
          <w:lang w:bidi="ar-SA"/>
        </w:rPr>
        <w:t>П</w:t>
      </w:r>
      <w:r w:rsidRPr="009D3113">
        <w:rPr>
          <w:szCs w:val="20"/>
          <w:lang w:bidi="ar-SA"/>
        </w:rPr>
        <w:t>АО «ГЕОТЕК Сейсморазведка» (далее – «Эмитент») обязуется обеспечить права владельцев облигаций при соблюдении ими установленного законодательством Российской Федерации порядка осуществления этих прав.</w:t>
      </w:r>
    </w:p>
    <w:p w14:paraId="3C979B8B" w14:textId="7248094E" w:rsidR="009D3113" w:rsidRPr="009D3113" w:rsidRDefault="009D3113" w:rsidP="009D3113">
      <w:pPr>
        <w:widowControl/>
        <w:suppressAutoHyphens w:val="0"/>
        <w:autoSpaceDN w:val="0"/>
        <w:spacing w:before="80" w:after="20"/>
        <w:ind w:left="180" w:right="-109"/>
        <w:jc w:val="both"/>
        <w:rPr>
          <w:szCs w:val="20"/>
          <w:lang w:bidi="ar-SA"/>
        </w:rPr>
      </w:pPr>
      <w:r w:rsidRPr="009D3113">
        <w:rPr>
          <w:szCs w:val="20"/>
          <w:lang w:bidi="ar-SA"/>
        </w:rPr>
        <w:t xml:space="preserve">Настоящий сертификат удостоверяет права на </w:t>
      </w:r>
      <w:r w:rsidRPr="009D3113">
        <w:rPr>
          <w:bCs/>
          <w:iCs/>
          <w:szCs w:val="20"/>
          <w:lang w:bidi="ar-SA"/>
        </w:rPr>
        <w:t xml:space="preserve">неконвертируемые процентные документарные облигации на предъявителя серии 01 с обязательным централизованным хранением в количестве 3 000 000 (Три миллиона) штук номинальной стоимостью 1 000 (Одна тысяча) рублей каждая общей номинальной стоимостью 3 000 000 000 (Три миллиарда) рублей </w:t>
      </w:r>
      <w:r>
        <w:rPr>
          <w:bCs/>
          <w:iCs/>
          <w:szCs w:val="20"/>
          <w:lang w:bidi="ar-SA"/>
        </w:rPr>
        <w:t>.</w:t>
      </w:r>
    </w:p>
    <w:p w14:paraId="193A7998" w14:textId="77777777" w:rsidR="009D3113" w:rsidRPr="009D3113" w:rsidRDefault="009D3113" w:rsidP="009D3113">
      <w:pPr>
        <w:widowControl/>
        <w:suppressAutoHyphens w:val="0"/>
        <w:autoSpaceDN w:val="0"/>
        <w:spacing w:before="80" w:after="20"/>
        <w:ind w:left="180" w:right="-109"/>
        <w:jc w:val="both"/>
        <w:rPr>
          <w:szCs w:val="20"/>
          <w:lang w:bidi="ar-SA"/>
        </w:rPr>
      </w:pPr>
      <w:r w:rsidRPr="009D3113">
        <w:rPr>
          <w:szCs w:val="20"/>
          <w:lang w:bidi="ar-SA"/>
        </w:rPr>
        <w:t xml:space="preserve">Общее количество облигаций выпуска, имеющего государственный регистрационный номер </w:t>
      </w:r>
    </w:p>
    <w:p w14:paraId="73576ECB" w14:textId="77777777" w:rsidR="009D3113" w:rsidRPr="009D3113" w:rsidRDefault="009D3113" w:rsidP="009D3113">
      <w:pPr>
        <w:widowControl/>
        <w:suppressAutoHyphens w:val="0"/>
        <w:autoSpaceDN w:val="0"/>
        <w:spacing w:before="80" w:after="20"/>
        <w:ind w:left="180" w:right="-109"/>
        <w:jc w:val="both"/>
        <w:rPr>
          <w:szCs w:val="20"/>
          <w:lang w:bidi="ar-SA"/>
        </w:rPr>
      </w:pPr>
      <w:r w:rsidRPr="009D3113">
        <w:rPr>
          <w:b/>
          <w:bCs/>
          <w:szCs w:val="20"/>
          <w:lang w:bidi="ar-SA"/>
        </w:rPr>
        <w:t>________________________ от «____»___________ 201_ года</w:t>
      </w:r>
      <w:r w:rsidRPr="009D3113">
        <w:rPr>
          <w:szCs w:val="20"/>
          <w:lang w:bidi="ar-SA"/>
        </w:rPr>
        <w:t xml:space="preserve">, составляет </w:t>
      </w:r>
      <w:r w:rsidRPr="009D3113">
        <w:rPr>
          <w:b/>
          <w:bCs/>
          <w:szCs w:val="20"/>
          <w:lang w:bidi="ar-SA"/>
        </w:rPr>
        <w:t>3 000 000 (Три миллиона) облигаций</w:t>
      </w:r>
      <w:r w:rsidRPr="009D3113">
        <w:rPr>
          <w:szCs w:val="20"/>
          <w:lang w:bidi="ar-SA"/>
        </w:rPr>
        <w:t xml:space="preserve"> номинальной стоимостью </w:t>
      </w:r>
      <w:r w:rsidRPr="009D3113">
        <w:rPr>
          <w:b/>
          <w:bCs/>
          <w:szCs w:val="20"/>
          <w:lang w:bidi="ar-SA"/>
        </w:rPr>
        <w:t>1 000 (Одна тысяча) рублей</w:t>
      </w:r>
      <w:r w:rsidRPr="009D3113">
        <w:rPr>
          <w:szCs w:val="20"/>
          <w:lang w:bidi="ar-SA"/>
        </w:rPr>
        <w:t xml:space="preserve"> каждая и общей номинальной стоимостью </w:t>
      </w:r>
      <w:r w:rsidRPr="009D3113">
        <w:rPr>
          <w:b/>
          <w:bCs/>
          <w:szCs w:val="20"/>
          <w:lang w:bidi="ar-SA"/>
        </w:rPr>
        <w:t>3 000 000 000 (Три миллиарда) рублей</w:t>
      </w:r>
      <w:r w:rsidRPr="009D3113">
        <w:rPr>
          <w:szCs w:val="20"/>
          <w:lang w:bidi="ar-SA"/>
        </w:rPr>
        <w:t>.</w:t>
      </w:r>
    </w:p>
    <w:p w14:paraId="2647B7B8" w14:textId="17764D5D" w:rsidR="009D3113" w:rsidRPr="009D3113" w:rsidRDefault="009D3113" w:rsidP="009D3113">
      <w:pPr>
        <w:widowControl/>
        <w:suppressAutoHyphens w:val="0"/>
        <w:autoSpaceDN w:val="0"/>
        <w:spacing w:before="120"/>
        <w:ind w:left="180" w:right="-109"/>
        <w:jc w:val="both"/>
        <w:rPr>
          <w:i/>
          <w:iCs/>
          <w:szCs w:val="20"/>
          <w:lang w:eastAsia="en-US" w:bidi="ar-SA"/>
        </w:rPr>
      </w:pPr>
      <w:r w:rsidRPr="009D3113">
        <w:rPr>
          <w:i/>
          <w:iCs/>
          <w:szCs w:val="20"/>
          <w:lang w:eastAsia="en-US" w:bidi="ar-SA"/>
        </w:rPr>
        <w:t xml:space="preserve">Настоящий сертификат передается на хранение в </w:t>
      </w:r>
      <w:r w:rsidRPr="009D3113">
        <w:rPr>
          <w:i/>
          <w:szCs w:val="20"/>
          <w:lang w:bidi="ar-SA"/>
        </w:rPr>
        <w:t>Небанковскую кредитную организацию акционерное общество «Национальный расчетный депозитарий»</w:t>
      </w:r>
      <w:r w:rsidRPr="009D3113" w:rsidDel="00676F56">
        <w:rPr>
          <w:i/>
          <w:szCs w:val="20"/>
          <w:lang w:bidi="ar-SA"/>
        </w:rPr>
        <w:t xml:space="preserve"> </w:t>
      </w:r>
      <w:r w:rsidRPr="009D3113">
        <w:rPr>
          <w:i/>
          <w:iCs/>
          <w:szCs w:val="20"/>
          <w:lang w:eastAsia="en-US" w:bidi="ar-SA"/>
        </w:rPr>
        <w:t>(далее – «Депозитарий»), осуществляющее обязательное централизованное хранение сертификата облигаций.</w:t>
      </w:r>
    </w:p>
    <w:p w14:paraId="285FE476" w14:textId="77777777" w:rsidR="009D3113" w:rsidRPr="009D3113" w:rsidRDefault="009D3113" w:rsidP="009D3113">
      <w:pPr>
        <w:widowControl/>
        <w:suppressAutoHyphens w:val="0"/>
        <w:autoSpaceDN w:val="0"/>
        <w:ind w:left="180" w:right="-109"/>
        <w:jc w:val="both"/>
        <w:rPr>
          <w:i/>
          <w:szCs w:val="20"/>
          <w:lang w:bidi="ar-SA"/>
        </w:rPr>
      </w:pPr>
      <w:r w:rsidRPr="009D3113">
        <w:rPr>
          <w:i/>
          <w:iCs/>
          <w:szCs w:val="20"/>
          <w:lang w:eastAsia="en-US" w:bidi="ar-SA"/>
        </w:rPr>
        <w:t>Место нахождения Депозитария:</w:t>
      </w:r>
      <w:r w:rsidRPr="009D3113">
        <w:rPr>
          <w:b/>
          <w:i/>
          <w:szCs w:val="20"/>
          <w:lang w:bidi="ar-SA"/>
        </w:rPr>
        <w:t xml:space="preserve"> </w:t>
      </w:r>
      <w:smartTag w:uri="urn:schemas-microsoft-com:office:smarttags" w:element="metricconverter">
        <w:smartTagPr>
          <w:attr w:name="ProductID" w:val="125009, г"/>
        </w:smartTagPr>
        <w:r w:rsidRPr="009D3113">
          <w:rPr>
            <w:i/>
            <w:szCs w:val="20"/>
            <w:lang w:bidi="ar-SA"/>
          </w:rPr>
          <w:t>125009,</w:t>
        </w:r>
        <w:r w:rsidRPr="009D3113">
          <w:rPr>
            <w:szCs w:val="20"/>
            <w:lang w:bidi="ar-SA"/>
          </w:rPr>
          <w:t xml:space="preserve"> </w:t>
        </w:r>
        <w:r w:rsidRPr="009D3113">
          <w:rPr>
            <w:i/>
            <w:szCs w:val="20"/>
            <w:lang w:bidi="ar-SA"/>
          </w:rPr>
          <w:t>г</w:t>
        </w:r>
      </w:smartTag>
      <w:r w:rsidRPr="009D3113">
        <w:rPr>
          <w:i/>
          <w:szCs w:val="20"/>
          <w:lang w:bidi="ar-SA"/>
        </w:rPr>
        <w:t>.</w:t>
      </w:r>
      <w:r w:rsidRPr="009D3113">
        <w:rPr>
          <w:szCs w:val="20"/>
          <w:lang w:bidi="ar-SA"/>
        </w:rPr>
        <w:t xml:space="preserve"> </w:t>
      </w:r>
      <w:r w:rsidRPr="009D3113">
        <w:rPr>
          <w:i/>
          <w:szCs w:val="20"/>
          <w:lang w:bidi="ar-SA"/>
        </w:rPr>
        <w:t>Москва, Средний Кисловский переулок, дом 1/13, строение 8</w:t>
      </w:r>
    </w:p>
    <w:p w14:paraId="17EADEFB" w14:textId="77777777" w:rsidR="009D3113" w:rsidRPr="009D3113" w:rsidRDefault="009D3113" w:rsidP="009D3113">
      <w:pPr>
        <w:widowControl/>
        <w:suppressAutoHyphens w:val="0"/>
        <w:autoSpaceDE/>
        <w:ind w:left="142"/>
        <w:rPr>
          <w:szCs w:val="20"/>
          <w:lang w:bidi="ar-SA"/>
        </w:rPr>
      </w:pPr>
    </w:p>
    <w:p w14:paraId="451A6B07" w14:textId="55F1E64C" w:rsidR="009D3113" w:rsidRDefault="00144C80" w:rsidP="009D3113">
      <w:pPr>
        <w:widowControl/>
        <w:suppressAutoHyphens w:val="0"/>
        <w:autoSpaceDN w:val="0"/>
        <w:ind w:left="142"/>
        <w:jc w:val="both"/>
        <w:rPr>
          <w:szCs w:val="20"/>
          <w:lang w:bidi="ar-SA"/>
        </w:rPr>
      </w:pPr>
      <w:r>
        <w:rPr>
          <w:szCs w:val="20"/>
          <w:lang w:bidi="ar-SA"/>
        </w:rPr>
        <w:t xml:space="preserve">Генеральный </w:t>
      </w:r>
      <w:r w:rsidR="009D3113">
        <w:rPr>
          <w:szCs w:val="20"/>
          <w:lang w:bidi="ar-SA"/>
        </w:rPr>
        <w:t>директор</w:t>
      </w:r>
    </w:p>
    <w:p w14:paraId="4533C7B5" w14:textId="5197BC2A" w:rsidR="009D3113" w:rsidRPr="009D3113" w:rsidRDefault="009D3113" w:rsidP="009D3113">
      <w:pPr>
        <w:widowControl/>
        <w:suppressAutoHyphens w:val="0"/>
        <w:autoSpaceDN w:val="0"/>
        <w:ind w:left="142"/>
        <w:jc w:val="both"/>
        <w:rPr>
          <w:b/>
          <w:bCs/>
          <w:szCs w:val="20"/>
          <w:lang w:bidi="ar-SA"/>
        </w:rPr>
      </w:pPr>
      <w:r>
        <w:rPr>
          <w:szCs w:val="20"/>
          <w:lang w:bidi="ar-SA"/>
        </w:rPr>
        <w:t>П</w:t>
      </w:r>
      <w:r w:rsidRPr="009D3113">
        <w:rPr>
          <w:szCs w:val="20"/>
          <w:lang w:bidi="ar-SA"/>
        </w:rPr>
        <w:t>АО «ГЕОТЕК Сейсморазведка»</w:t>
      </w:r>
      <w:r w:rsidRPr="009D3113">
        <w:rPr>
          <w:szCs w:val="20"/>
          <w:lang w:bidi="ar-SA"/>
        </w:rPr>
        <w:tab/>
      </w:r>
      <w:r w:rsidRPr="009D3113">
        <w:rPr>
          <w:szCs w:val="20"/>
          <w:lang w:bidi="ar-SA"/>
        </w:rPr>
        <w:tab/>
      </w:r>
      <w:r w:rsidRPr="009D3113">
        <w:rPr>
          <w:szCs w:val="20"/>
          <w:lang w:bidi="ar-SA"/>
        </w:rPr>
        <w:tab/>
      </w:r>
      <w:r w:rsidRPr="009D3113">
        <w:rPr>
          <w:szCs w:val="20"/>
          <w:lang w:bidi="ar-SA"/>
        </w:rPr>
        <w:tab/>
      </w:r>
      <w:r w:rsidRPr="009D3113">
        <w:rPr>
          <w:szCs w:val="20"/>
          <w:lang w:bidi="ar-SA"/>
        </w:rPr>
        <w:tab/>
      </w:r>
      <w:r w:rsidRPr="009D3113">
        <w:rPr>
          <w:szCs w:val="20"/>
          <w:lang w:bidi="ar-SA"/>
        </w:rPr>
        <w:tab/>
      </w:r>
      <w:r w:rsidRPr="009D3113">
        <w:rPr>
          <w:szCs w:val="20"/>
          <w:lang w:bidi="ar-SA"/>
        </w:rPr>
        <w:tab/>
        <w:t xml:space="preserve"> </w:t>
      </w:r>
      <w:r w:rsidRPr="009D3113">
        <w:rPr>
          <w:b/>
          <w:bCs/>
          <w:szCs w:val="20"/>
          <w:lang w:bidi="ar-SA"/>
        </w:rPr>
        <w:t>_________ ФИО</w:t>
      </w:r>
    </w:p>
    <w:p w14:paraId="6E813155" w14:textId="77777777" w:rsidR="009D3113" w:rsidRPr="009D3113" w:rsidRDefault="009D3113" w:rsidP="009D3113">
      <w:pPr>
        <w:suppressAutoHyphens w:val="0"/>
        <w:autoSpaceDN w:val="0"/>
        <w:adjustRightInd w:val="0"/>
        <w:spacing w:before="40" w:after="20"/>
        <w:ind w:left="142" w:right="-109"/>
        <w:rPr>
          <w:szCs w:val="20"/>
          <w:lang w:bidi="ar-SA"/>
        </w:rPr>
      </w:pPr>
      <w:r w:rsidRPr="009D3113">
        <w:rPr>
          <w:szCs w:val="20"/>
          <w:lang w:bidi="ar-SA"/>
        </w:rPr>
        <w:t xml:space="preserve"> </w:t>
      </w:r>
    </w:p>
    <w:p w14:paraId="6D4E8E20" w14:textId="77777777" w:rsidR="009D3113" w:rsidRPr="009D3113" w:rsidRDefault="009D3113" w:rsidP="009D3113">
      <w:pPr>
        <w:suppressAutoHyphens w:val="0"/>
        <w:autoSpaceDN w:val="0"/>
        <w:adjustRightInd w:val="0"/>
        <w:spacing w:before="40" w:after="20"/>
        <w:ind w:left="142" w:right="-109"/>
        <w:rPr>
          <w:szCs w:val="20"/>
          <w:lang w:bidi="ar-SA"/>
        </w:rPr>
      </w:pPr>
      <w:r w:rsidRPr="009D3113">
        <w:rPr>
          <w:szCs w:val="20"/>
          <w:lang w:bidi="ar-SA"/>
        </w:rPr>
        <w:t xml:space="preserve">Дата «__» ________ 201_ г. М.П. </w:t>
      </w:r>
    </w:p>
    <w:p w14:paraId="65A9EFDB" w14:textId="77777777" w:rsidR="00A3001D" w:rsidRDefault="00A3001D">
      <w:pPr>
        <w:widowControl/>
        <w:suppressAutoHyphens w:val="0"/>
        <w:autoSpaceDE/>
        <w:spacing w:after="200" w:line="276" w:lineRule="auto"/>
        <w:rPr>
          <w:b/>
          <w:sz w:val="18"/>
          <w:szCs w:val="18"/>
        </w:rPr>
      </w:pPr>
      <w:r>
        <w:rPr>
          <w:b/>
          <w:sz w:val="18"/>
          <w:szCs w:val="18"/>
        </w:rPr>
        <w:br w:type="page"/>
      </w:r>
    </w:p>
    <w:p w14:paraId="436386A4" w14:textId="77777777" w:rsidR="0039193D" w:rsidRDefault="0039193D" w:rsidP="0039193D">
      <w:pPr>
        <w:spacing w:after="200"/>
        <w:jc w:val="center"/>
        <w:rPr>
          <w:b/>
          <w:sz w:val="24"/>
          <w:szCs w:val="20"/>
        </w:rPr>
      </w:pPr>
      <w:r w:rsidRPr="0039193D">
        <w:rPr>
          <w:b/>
          <w:sz w:val="24"/>
          <w:szCs w:val="20"/>
        </w:rPr>
        <w:lastRenderedPageBreak/>
        <w:t>Изменения оборотной стороны</w:t>
      </w:r>
      <w:r>
        <w:rPr>
          <w:b/>
          <w:sz w:val="24"/>
          <w:szCs w:val="20"/>
        </w:rPr>
        <w:t xml:space="preserve"> образца С</w:t>
      </w:r>
      <w:r w:rsidRPr="0039193D">
        <w:rPr>
          <w:b/>
          <w:sz w:val="24"/>
          <w:szCs w:val="20"/>
        </w:rPr>
        <w:t>ертификата</w:t>
      </w:r>
      <w:r>
        <w:rPr>
          <w:b/>
          <w:sz w:val="24"/>
          <w:szCs w:val="20"/>
        </w:rPr>
        <w:t xml:space="preserve"> ценных бумаг</w:t>
      </w:r>
    </w:p>
    <w:p w14:paraId="37FAF9A3" w14:textId="77777777" w:rsidR="00027526" w:rsidRPr="00A43441" w:rsidRDefault="00027526" w:rsidP="00027526">
      <w:pPr>
        <w:spacing w:after="200"/>
        <w:jc w:val="both"/>
        <w:rPr>
          <w:b/>
          <w:sz w:val="22"/>
          <w:szCs w:val="20"/>
        </w:rPr>
      </w:pPr>
      <w:r w:rsidRPr="00A43441">
        <w:rPr>
          <w:b/>
          <w:sz w:val="22"/>
          <w:szCs w:val="20"/>
        </w:rPr>
        <w:t>Изложить в новой редакции пункт 7.3 Для облигаций указывается право владельцев облигаций на получение от эмитента в предусмотренный ею срок номинальной стоимости облигации либо получение иного имущественного эквивалента, а также может быть указано право на получение процента от номинальной стоимости облигации либо иных имущественных прав</w:t>
      </w:r>
    </w:p>
    <w:p w14:paraId="3247C2A6" w14:textId="77777777" w:rsidR="00027526" w:rsidRPr="005520CD" w:rsidRDefault="00027526" w:rsidP="00027526">
      <w:pPr>
        <w:spacing w:after="200"/>
        <w:jc w:val="both"/>
        <w:rPr>
          <w:b/>
          <w:szCs w:val="20"/>
          <w:u w:val="single"/>
        </w:rPr>
      </w:pPr>
      <w:r w:rsidRPr="005520CD">
        <w:rPr>
          <w:b/>
          <w:szCs w:val="20"/>
          <w:u w:val="single"/>
        </w:rPr>
        <w:t>Текст изменяемой редакции</w:t>
      </w:r>
    </w:p>
    <w:p w14:paraId="06032B62" w14:textId="77777777" w:rsidR="00027526" w:rsidRPr="005520CD" w:rsidRDefault="00027526" w:rsidP="005520CD">
      <w:pPr>
        <w:spacing w:after="200"/>
        <w:ind w:firstLine="567"/>
        <w:jc w:val="both"/>
        <w:rPr>
          <w:szCs w:val="20"/>
        </w:rPr>
      </w:pPr>
      <w:r w:rsidRPr="005520CD">
        <w:rPr>
          <w:szCs w:val="20"/>
        </w:rPr>
        <w:t>В случае предоставления обеспечения по облигациям выпуска указываются права владельцев облигаций, возникающие из такого обеспечения, в соответствии с условиями обеспечения, указанными в настоящем решении о выпуске облигаций, а также то, что с переходом прав на облигацию с обеспечением к новому владельцу (приобретателю) переходят все права, вытекающие из такого обеспечения. Указывается на то, что передача прав, возникших из предоставленного обеспечения, без передачи прав на облигацию является недействительной.</w:t>
      </w:r>
    </w:p>
    <w:p w14:paraId="42A3F03F" w14:textId="77777777" w:rsidR="00027526" w:rsidRPr="005520CD" w:rsidRDefault="00027526" w:rsidP="00027526">
      <w:pPr>
        <w:spacing w:after="200"/>
        <w:jc w:val="both"/>
        <w:rPr>
          <w:b/>
          <w:szCs w:val="20"/>
        </w:rPr>
      </w:pPr>
    </w:p>
    <w:p w14:paraId="264469B8" w14:textId="77777777" w:rsidR="00027526" w:rsidRPr="005520CD" w:rsidRDefault="00027526" w:rsidP="00027526">
      <w:pPr>
        <w:spacing w:after="200"/>
        <w:jc w:val="both"/>
        <w:rPr>
          <w:b/>
          <w:bCs/>
          <w:i/>
          <w:iCs/>
          <w:szCs w:val="20"/>
        </w:rPr>
      </w:pPr>
      <w:r w:rsidRPr="005520CD">
        <w:rPr>
          <w:b/>
          <w:bCs/>
          <w:i/>
          <w:iCs/>
          <w:szCs w:val="20"/>
        </w:rPr>
        <w:t>Каждая Облигация настоящего выпуска предоставляет ее владельцу одинаковый объем прав.</w:t>
      </w:r>
    </w:p>
    <w:p w14:paraId="2998809A" w14:textId="77777777" w:rsidR="00027526" w:rsidRPr="005520CD" w:rsidRDefault="00027526" w:rsidP="00027526">
      <w:pPr>
        <w:spacing w:after="200"/>
        <w:jc w:val="both"/>
        <w:rPr>
          <w:b/>
          <w:bCs/>
          <w:i/>
          <w:iCs/>
          <w:szCs w:val="20"/>
        </w:rPr>
      </w:pPr>
      <w:r w:rsidRPr="005520CD">
        <w:rPr>
          <w:b/>
          <w:bCs/>
          <w:i/>
          <w:iCs/>
          <w:szCs w:val="20"/>
        </w:rPr>
        <w:t>Документами, удостоверяющими права, закрепленные Облигацией, являются Сертификат Облигаций и Решение о выпуске ценных бумаг.</w:t>
      </w:r>
    </w:p>
    <w:p w14:paraId="5A8A55BB" w14:textId="77777777" w:rsidR="00027526" w:rsidRPr="005520CD" w:rsidRDefault="00027526" w:rsidP="00027526">
      <w:pPr>
        <w:spacing w:after="200"/>
        <w:jc w:val="both"/>
        <w:rPr>
          <w:b/>
          <w:bCs/>
          <w:i/>
          <w:iCs/>
          <w:szCs w:val="20"/>
        </w:rPr>
      </w:pPr>
      <w:r w:rsidRPr="005520CD">
        <w:rPr>
          <w:b/>
          <w:bCs/>
          <w:i/>
          <w:iCs/>
          <w:szCs w:val="20"/>
        </w:rPr>
        <w:t xml:space="preserve">Владелец Облигации имеет право на получение при погашении Облигации в предусмотренный ею срок номинальной стоимости Облигации </w:t>
      </w:r>
      <w:r w:rsidRPr="005520CD">
        <w:rPr>
          <w:b/>
          <w:i/>
          <w:szCs w:val="20"/>
        </w:rPr>
        <w:t>(непогашенной части номинальной стоимости, в случае если решение о частичном досрочном погашении принято Эмитентом в соответствии с п. 9.5. Решения о выпуске ценных бумаг и п. 9.1.2. Проспекта ценных бумаг).</w:t>
      </w:r>
    </w:p>
    <w:p w14:paraId="0807D335" w14:textId="77777777" w:rsidR="00027526" w:rsidRPr="005520CD" w:rsidRDefault="00027526" w:rsidP="00027526">
      <w:pPr>
        <w:spacing w:after="200"/>
        <w:jc w:val="both"/>
        <w:rPr>
          <w:b/>
          <w:bCs/>
          <w:i/>
          <w:iCs/>
          <w:szCs w:val="20"/>
        </w:rPr>
      </w:pPr>
      <w:r w:rsidRPr="005520CD">
        <w:rPr>
          <w:b/>
          <w:bCs/>
          <w:i/>
          <w:iCs/>
          <w:szCs w:val="20"/>
        </w:rPr>
        <w:t>Владелец Облигации имеет право на получение процента от номинальной стоимости Облигации (купонного дохода), порядок определения размера которого указан в п. 9.3 Решения о выпуске ценных бумаг, п. 9.1.2 Проспекта ценных бумаг, а сроки выплаты в п. 9.4 Решения о выпуске ценных бумаг, п. 9.1.2 Проспекта ценных бумаг.</w:t>
      </w:r>
    </w:p>
    <w:p w14:paraId="2F3E5DCA" w14:textId="77777777" w:rsidR="00027526" w:rsidRPr="005520CD" w:rsidRDefault="00027526" w:rsidP="00027526">
      <w:pPr>
        <w:spacing w:after="200"/>
        <w:jc w:val="both"/>
        <w:rPr>
          <w:b/>
          <w:bCs/>
          <w:i/>
          <w:iCs/>
          <w:szCs w:val="20"/>
        </w:rPr>
      </w:pPr>
      <w:r w:rsidRPr="005520CD">
        <w:rPr>
          <w:b/>
          <w:bCs/>
          <w:i/>
          <w:iCs/>
          <w:szCs w:val="20"/>
        </w:rPr>
        <w:t>Владелец Облигаций имеет право требовать приобретения Облигаций Эмитентом в случаях и на условиях, предусмотренных Решением о выпуске ценных бумаг и Проспектом ценных бумаг.</w:t>
      </w:r>
    </w:p>
    <w:p w14:paraId="06A0D771" w14:textId="77777777" w:rsidR="00027526" w:rsidRPr="005520CD" w:rsidRDefault="00027526" w:rsidP="00027526">
      <w:pPr>
        <w:spacing w:after="200"/>
        <w:jc w:val="both"/>
        <w:rPr>
          <w:b/>
          <w:i/>
          <w:szCs w:val="20"/>
        </w:rPr>
      </w:pPr>
      <w:r w:rsidRPr="005520CD">
        <w:rPr>
          <w:b/>
          <w:i/>
          <w:szCs w:val="20"/>
        </w:rPr>
        <w:t>Владельцы Облигаций приобретут право предъявить их к досрочному погашению в случае, если эти Облигации были исключены из котировальных списков на всех фондовых биржах, ранее включивших эти Облигации в котировальные списки, при условии, что такие Облигации предварительно были включены в Котировальный список «В» на любой из фондовых бирж.</w:t>
      </w:r>
    </w:p>
    <w:p w14:paraId="6375C159" w14:textId="77777777" w:rsidR="00027526" w:rsidRPr="005520CD" w:rsidRDefault="00027526" w:rsidP="00027526">
      <w:pPr>
        <w:spacing w:after="200"/>
        <w:jc w:val="both"/>
        <w:rPr>
          <w:b/>
          <w:bCs/>
          <w:i/>
          <w:iCs/>
          <w:szCs w:val="20"/>
        </w:rPr>
      </w:pPr>
      <w:r w:rsidRPr="005520CD">
        <w:rPr>
          <w:b/>
          <w:bCs/>
          <w:i/>
          <w:iCs/>
          <w:szCs w:val="20"/>
        </w:rPr>
        <w:t>В случае ликвидации Эмитента владелец Облигации вправе получить причитающиеся денежные средства в порядке очередности, установленной в соответствии со статьей 64 Гражданского кодекса Российской Федерации.</w:t>
      </w:r>
    </w:p>
    <w:p w14:paraId="37874F1F" w14:textId="77777777" w:rsidR="00027526" w:rsidRPr="005520CD" w:rsidRDefault="00027526" w:rsidP="00027526">
      <w:pPr>
        <w:spacing w:after="200"/>
        <w:jc w:val="both"/>
        <w:rPr>
          <w:b/>
          <w:bCs/>
          <w:i/>
          <w:iCs/>
          <w:szCs w:val="20"/>
        </w:rPr>
      </w:pPr>
      <w:r w:rsidRPr="005520CD">
        <w:rPr>
          <w:b/>
          <w:i/>
          <w:szCs w:val="20"/>
        </w:rPr>
        <w:t>Владелец Облигаций имеет право свободно продавать и иным образом отчуждать Облигации в соответствии с действующим законодательством Российской Федерации.</w:t>
      </w:r>
    </w:p>
    <w:p w14:paraId="5CF31F4B" w14:textId="77777777" w:rsidR="00027526" w:rsidRPr="005520CD" w:rsidRDefault="00027526" w:rsidP="00027526">
      <w:pPr>
        <w:spacing w:after="200"/>
        <w:jc w:val="both"/>
        <w:rPr>
          <w:b/>
          <w:szCs w:val="20"/>
        </w:rPr>
      </w:pPr>
      <w:r w:rsidRPr="005520CD">
        <w:rPr>
          <w:b/>
          <w:bCs/>
          <w:i/>
          <w:iCs/>
          <w:szCs w:val="20"/>
        </w:rPr>
        <w:t>Все задолженности Эмитента по Облигациям настоящего выпуска будут юридически равны и в равной степени обязательны к исполнению.</w:t>
      </w:r>
    </w:p>
    <w:p w14:paraId="76046193" w14:textId="77777777" w:rsidR="00027526" w:rsidRPr="005520CD" w:rsidRDefault="00027526" w:rsidP="00027526">
      <w:pPr>
        <w:spacing w:after="200"/>
        <w:jc w:val="both"/>
        <w:rPr>
          <w:b/>
          <w:bCs/>
          <w:i/>
          <w:iCs/>
          <w:szCs w:val="20"/>
        </w:rPr>
      </w:pPr>
      <w:r w:rsidRPr="005520CD">
        <w:rPr>
          <w:b/>
          <w:bCs/>
          <w:i/>
          <w:iCs/>
          <w:szCs w:val="20"/>
        </w:rPr>
        <w:t>Эмитент обязуется обеспечить владельцам Облигаций возврат средств инвестирования в случае признания в соответствии с законодательством выпуска Облигаций несостоявшимся или недействительным.</w:t>
      </w:r>
    </w:p>
    <w:p w14:paraId="212042BC" w14:textId="77777777" w:rsidR="00027526" w:rsidRPr="005520CD" w:rsidRDefault="00027526" w:rsidP="00027526">
      <w:pPr>
        <w:spacing w:after="200"/>
        <w:jc w:val="both"/>
        <w:rPr>
          <w:b/>
          <w:bCs/>
          <w:i/>
          <w:iCs/>
          <w:szCs w:val="20"/>
        </w:rPr>
      </w:pPr>
      <w:r w:rsidRPr="005520CD">
        <w:rPr>
          <w:b/>
          <w:bCs/>
          <w:i/>
          <w:iCs/>
          <w:szCs w:val="20"/>
        </w:rPr>
        <w:t>Владелец Облигаций вправе осуществлять иные права, предусмотренные законодательством Российской Федерации.</w:t>
      </w:r>
    </w:p>
    <w:p w14:paraId="6DACE336" w14:textId="77777777" w:rsidR="00027526" w:rsidRPr="005520CD" w:rsidRDefault="00027526" w:rsidP="00027526">
      <w:pPr>
        <w:spacing w:after="200"/>
        <w:jc w:val="both"/>
        <w:rPr>
          <w:b/>
          <w:bCs/>
          <w:i/>
          <w:iCs/>
          <w:szCs w:val="20"/>
        </w:rPr>
      </w:pPr>
      <w:r w:rsidRPr="005520CD">
        <w:rPr>
          <w:b/>
          <w:bCs/>
          <w:i/>
          <w:iCs/>
          <w:szCs w:val="20"/>
        </w:rPr>
        <w:t>Эмитент обязуется обеспечить права владельцев Облигаций при соблюдении ими установленного законодательством Российской Федерации порядка осуществления этих прав.</w:t>
      </w:r>
    </w:p>
    <w:p w14:paraId="1C95824F" w14:textId="77777777" w:rsidR="00027526" w:rsidRPr="005520CD" w:rsidRDefault="00027526" w:rsidP="00027526">
      <w:pPr>
        <w:spacing w:after="200"/>
        <w:jc w:val="both"/>
        <w:rPr>
          <w:b/>
          <w:szCs w:val="20"/>
          <w:u w:val="single"/>
        </w:rPr>
      </w:pPr>
      <w:r w:rsidRPr="005520CD">
        <w:rPr>
          <w:b/>
          <w:szCs w:val="20"/>
          <w:u w:val="single"/>
        </w:rPr>
        <w:t>Текст новой редакции с изменениями</w:t>
      </w:r>
    </w:p>
    <w:p w14:paraId="2EB4D58F" w14:textId="77777777" w:rsidR="00027526" w:rsidRPr="005520CD" w:rsidRDefault="00027526" w:rsidP="005520CD">
      <w:pPr>
        <w:spacing w:after="200"/>
        <w:ind w:firstLine="567"/>
        <w:jc w:val="both"/>
        <w:rPr>
          <w:szCs w:val="20"/>
        </w:rPr>
      </w:pPr>
      <w:r w:rsidRPr="005520CD">
        <w:rPr>
          <w:szCs w:val="20"/>
        </w:rPr>
        <w:t xml:space="preserve">В случае предоставления обеспечения по облигациям выпуска указываются права владельцев </w:t>
      </w:r>
      <w:r w:rsidRPr="005520CD">
        <w:rPr>
          <w:szCs w:val="20"/>
        </w:rPr>
        <w:lastRenderedPageBreak/>
        <w:t>облигаций, возникающие из такого обеспечения, в соответствии с условиями обеспечения, указанными в настоящем решении о выпуске облигаций, а также то, что с переходом прав на облигацию с обеспечением к новому владельцу (приобретателю) переходят все права, вытекающие из такого обеспечения. Указывается на то, что передача прав, возникших из предоставленного обеспечения, без передачи прав на облигацию является недействительной.</w:t>
      </w:r>
    </w:p>
    <w:p w14:paraId="6A71A603" w14:textId="77777777" w:rsidR="00027526" w:rsidRPr="005520CD" w:rsidRDefault="00027526" w:rsidP="00027526">
      <w:pPr>
        <w:spacing w:after="200"/>
        <w:jc w:val="both"/>
        <w:rPr>
          <w:b/>
          <w:szCs w:val="20"/>
        </w:rPr>
      </w:pPr>
    </w:p>
    <w:p w14:paraId="24FAC3D7" w14:textId="77777777" w:rsidR="00027526" w:rsidRPr="005520CD" w:rsidRDefault="00027526" w:rsidP="00027526">
      <w:pPr>
        <w:spacing w:after="200"/>
        <w:jc w:val="both"/>
        <w:rPr>
          <w:b/>
          <w:bCs/>
          <w:i/>
          <w:iCs/>
          <w:szCs w:val="20"/>
        </w:rPr>
      </w:pPr>
      <w:r w:rsidRPr="005520CD">
        <w:rPr>
          <w:b/>
          <w:bCs/>
          <w:i/>
          <w:iCs/>
          <w:szCs w:val="20"/>
        </w:rPr>
        <w:t>Каждая Облигация настоящего выпуска предоставляет ее владельцу одинаковый объем прав.</w:t>
      </w:r>
    </w:p>
    <w:p w14:paraId="4337E785" w14:textId="77777777" w:rsidR="00027526" w:rsidRPr="005520CD" w:rsidRDefault="00027526" w:rsidP="00027526">
      <w:pPr>
        <w:spacing w:after="200"/>
        <w:jc w:val="both"/>
        <w:rPr>
          <w:b/>
          <w:bCs/>
          <w:i/>
          <w:iCs/>
          <w:szCs w:val="20"/>
        </w:rPr>
      </w:pPr>
      <w:r w:rsidRPr="005520CD">
        <w:rPr>
          <w:b/>
          <w:bCs/>
          <w:i/>
          <w:iCs/>
          <w:szCs w:val="20"/>
        </w:rPr>
        <w:t>Документами, удостоверяющими права, закрепленные Облигацией, являются Сертификат Облигаций и Решение о выпуске ценных бумаг.</w:t>
      </w:r>
    </w:p>
    <w:p w14:paraId="5863297D" w14:textId="0F782AB1" w:rsidR="00CA5582" w:rsidRDefault="00CA5582" w:rsidP="00027526">
      <w:pPr>
        <w:spacing w:after="200"/>
        <w:jc w:val="both"/>
        <w:rPr>
          <w:b/>
          <w:bCs/>
          <w:i/>
          <w:iCs/>
          <w:szCs w:val="20"/>
        </w:rPr>
      </w:pPr>
      <w:r w:rsidRPr="00CA5582">
        <w:rPr>
          <w:b/>
          <w:bCs/>
          <w:i/>
          <w:iCs/>
          <w:szCs w:val="20"/>
        </w:rPr>
        <w:t>Владелец Облигации имеет право на получении номинальной стоимости Облигации, выплачиваемой частями в соответствии с графиком, указанным в пункте 9.2. Решения о выпуске ценных бумаг.</w:t>
      </w:r>
    </w:p>
    <w:p w14:paraId="3B0940F6" w14:textId="3C1CDCFB" w:rsidR="00027526" w:rsidRPr="005520CD" w:rsidRDefault="00027526" w:rsidP="00027526">
      <w:pPr>
        <w:spacing w:after="200"/>
        <w:jc w:val="both"/>
        <w:rPr>
          <w:b/>
          <w:bCs/>
          <w:i/>
          <w:iCs/>
          <w:szCs w:val="20"/>
        </w:rPr>
      </w:pPr>
      <w:r w:rsidRPr="005520CD">
        <w:rPr>
          <w:b/>
          <w:bCs/>
          <w:i/>
          <w:iCs/>
          <w:szCs w:val="20"/>
        </w:rPr>
        <w:t>Владелец Облигации имеет право на получение процента от номинальной стоимости Облигации (купонного дохода), порядок определения размера которого указан в п. 9.3 Решения о выпуске ценных бумаг, п. 9.1.2 Проспекта ценных бумаг, а сроки выплаты в п. 9.4 Решения о выпуске ценных бумаг, п. 9.1.2 Проспекта ценных бумаг.</w:t>
      </w:r>
    </w:p>
    <w:p w14:paraId="6D0DE479" w14:textId="77777777" w:rsidR="00027526" w:rsidRPr="005520CD" w:rsidRDefault="00027526" w:rsidP="00027526">
      <w:pPr>
        <w:spacing w:after="200"/>
        <w:jc w:val="both"/>
        <w:rPr>
          <w:b/>
          <w:bCs/>
          <w:i/>
          <w:iCs/>
          <w:szCs w:val="20"/>
        </w:rPr>
      </w:pPr>
      <w:r w:rsidRPr="005520CD">
        <w:rPr>
          <w:b/>
          <w:bCs/>
          <w:i/>
          <w:iCs/>
          <w:szCs w:val="20"/>
        </w:rPr>
        <w:t>Владелец Облигаций имеет право требовать приобретения Облигаций Эмитентом в случаях и на условиях, предусмотренных Решением о выпуске ценных бумаг и Проспектом ценных бумаг.</w:t>
      </w:r>
    </w:p>
    <w:p w14:paraId="4902DE42" w14:textId="77777777" w:rsidR="00027526" w:rsidRPr="005520CD" w:rsidRDefault="00027526" w:rsidP="00027526">
      <w:pPr>
        <w:spacing w:after="200"/>
        <w:jc w:val="both"/>
        <w:rPr>
          <w:b/>
          <w:i/>
          <w:szCs w:val="20"/>
        </w:rPr>
      </w:pPr>
      <w:r w:rsidRPr="005520CD">
        <w:rPr>
          <w:b/>
          <w:i/>
          <w:szCs w:val="20"/>
        </w:rPr>
        <w:t>Владельцы Облигаций приобретут право предъявить их к досрочному погашению в одном из следующих случаев:</w:t>
      </w:r>
    </w:p>
    <w:p w14:paraId="0E155DD3" w14:textId="77777777" w:rsidR="00027526" w:rsidRPr="005520CD" w:rsidRDefault="00027526" w:rsidP="00027526">
      <w:pPr>
        <w:spacing w:after="200"/>
        <w:jc w:val="both"/>
        <w:rPr>
          <w:b/>
          <w:i/>
          <w:szCs w:val="20"/>
        </w:rPr>
      </w:pPr>
      <w:r w:rsidRPr="005520CD">
        <w:rPr>
          <w:b/>
          <w:i/>
          <w:szCs w:val="20"/>
        </w:rPr>
        <w:t>1) В случае, если Облигации были исключены из котировальных списков на всех фондовых биржах, ранее включивших эти Облигации в котировальные списки.</w:t>
      </w:r>
    </w:p>
    <w:p w14:paraId="64BD24F1" w14:textId="77777777" w:rsidR="00027526" w:rsidRPr="005520CD" w:rsidRDefault="00027526" w:rsidP="00027526">
      <w:pPr>
        <w:spacing w:after="200"/>
        <w:jc w:val="both"/>
        <w:rPr>
          <w:b/>
          <w:i/>
          <w:szCs w:val="20"/>
        </w:rPr>
      </w:pPr>
      <w:r w:rsidRPr="005520CD">
        <w:rPr>
          <w:b/>
          <w:i/>
          <w:szCs w:val="20"/>
        </w:rPr>
        <w:t xml:space="preserve">2) Просрочка более чем на 30 (Тридцать) рабочих дней исполнения Эмитентом и/или его дочерними обществами своих обязательств перед третьими лицами, не относящимися к группе лиц Эмитента, по выплате основной суммы долга по полученным ими банковским кредитам/займам и/или выпущенным векселям и/или иным долговым обязательствам, в случае когда сумма основного долга по соответствующему просроченному обязательству (при этом под суммой основного долга понимается сумма соответствующего кредита/займа без учета накопленных процентов, общая номинальная стоимость соответствующих векселей или общая номинальная стоимость соответствующего выпуска облигаций) превышает 500 000 000 (Пятьсот миллионов) рублей. </w:t>
      </w:r>
    </w:p>
    <w:p w14:paraId="473F21B8" w14:textId="77777777" w:rsidR="00027526" w:rsidRPr="005520CD" w:rsidRDefault="00027526" w:rsidP="00027526">
      <w:pPr>
        <w:spacing w:after="200"/>
        <w:jc w:val="both"/>
        <w:rPr>
          <w:b/>
          <w:bCs/>
          <w:i/>
          <w:iCs/>
          <w:szCs w:val="20"/>
        </w:rPr>
      </w:pPr>
      <w:r w:rsidRPr="005520CD">
        <w:rPr>
          <w:b/>
          <w:bCs/>
          <w:i/>
          <w:iCs/>
          <w:szCs w:val="20"/>
        </w:rPr>
        <w:t>В случае ликвидации Эмитента владелец Облигации вправе получить причитающиеся денежные средства в порядке очередности, установленной в соответствии со статьей 64 Гражданского кодекса Российской Федерации.</w:t>
      </w:r>
    </w:p>
    <w:p w14:paraId="5BFD6676" w14:textId="77777777" w:rsidR="00027526" w:rsidRPr="005520CD" w:rsidRDefault="00027526" w:rsidP="00027526">
      <w:pPr>
        <w:spacing w:after="200"/>
        <w:jc w:val="both"/>
        <w:rPr>
          <w:b/>
          <w:bCs/>
          <w:i/>
          <w:iCs/>
          <w:szCs w:val="20"/>
        </w:rPr>
      </w:pPr>
      <w:r w:rsidRPr="005520CD">
        <w:rPr>
          <w:b/>
          <w:i/>
          <w:szCs w:val="20"/>
        </w:rPr>
        <w:t>Владелец Облигаций имеет право свободно продавать и иным образом отчуждать Облигации в соответствии с действующим законодательством Российской Федерации.</w:t>
      </w:r>
    </w:p>
    <w:p w14:paraId="235095CF" w14:textId="77777777" w:rsidR="00027526" w:rsidRPr="005520CD" w:rsidRDefault="00027526" w:rsidP="00027526">
      <w:pPr>
        <w:spacing w:after="200"/>
        <w:jc w:val="both"/>
        <w:rPr>
          <w:b/>
          <w:szCs w:val="20"/>
        </w:rPr>
      </w:pPr>
      <w:r w:rsidRPr="005520CD">
        <w:rPr>
          <w:b/>
          <w:bCs/>
          <w:i/>
          <w:iCs/>
          <w:szCs w:val="20"/>
        </w:rPr>
        <w:t>Все задолженности Эмитента по Облигациям настоящего выпуска будут юридически равны и в равной степени обязательны к исполнению.</w:t>
      </w:r>
    </w:p>
    <w:p w14:paraId="658FF0FA" w14:textId="77777777" w:rsidR="00027526" w:rsidRPr="005520CD" w:rsidRDefault="00027526" w:rsidP="00027526">
      <w:pPr>
        <w:spacing w:after="200"/>
        <w:jc w:val="both"/>
        <w:rPr>
          <w:b/>
          <w:bCs/>
          <w:i/>
          <w:iCs/>
          <w:szCs w:val="20"/>
        </w:rPr>
      </w:pPr>
      <w:r w:rsidRPr="005520CD">
        <w:rPr>
          <w:b/>
          <w:bCs/>
          <w:i/>
          <w:iCs/>
          <w:szCs w:val="20"/>
        </w:rPr>
        <w:t>Эмитент обязуется обеспечить владельцам Облигаций возврат средств инвестирования в случае признания в соответствии с законодательством выпуска Облигаций несостоявшимся или недействительным.</w:t>
      </w:r>
    </w:p>
    <w:p w14:paraId="5E1C8B4C" w14:textId="77777777" w:rsidR="00027526" w:rsidRPr="005520CD" w:rsidRDefault="00027526" w:rsidP="00027526">
      <w:pPr>
        <w:spacing w:after="200"/>
        <w:jc w:val="both"/>
        <w:rPr>
          <w:b/>
          <w:bCs/>
          <w:i/>
          <w:iCs/>
          <w:szCs w:val="20"/>
        </w:rPr>
      </w:pPr>
      <w:r w:rsidRPr="005520CD">
        <w:rPr>
          <w:b/>
          <w:bCs/>
          <w:i/>
          <w:iCs/>
          <w:szCs w:val="20"/>
        </w:rPr>
        <w:t>Владелец Облигаций вправе осуществлять иные права, предусмотренные законодательством Российской Федерации.</w:t>
      </w:r>
    </w:p>
    <w:p w14:paraId="0818D2B5" w14:textId="77777777" w:rsidR="00027526" w:rsidRPr="005520CD" w:rsidRDefault="00027526" w:rsidP="00027526">
      <w:pPr>
        <w:spacing w:after="200"/>
        <w:jc w:val="both"/>
        <w:rPr>
          <w:b/>
          <w:bCs/>
          <w:i/>
          <w:iCs/>
          <w:szCs w:val="20"/>
        </w:rPr>
      </w:pPr>
      <w:r w:rsidRPr="005520CD">
        <w:rPr>
          <w:b/>
          <w:bCs/>
          <w:i/>
          <w:iCs/>
          <w:szCs w:val="20"/>
        </w:rPr>
        <w:t>Эмитент обязуется обеспечить права владельцев Облигаций при соблюдении ими установленного законодательством Российской Федерации порядка осуществления этих прав.</w:t>
      </w:r>
    </w:p>
    <w:p w14:paraId="3E772D48" w14:textId="77777777" w:rsidR="00C14832" w:rsidRPr="00C14832" w:rsidRDefault="00C14832" w:rsidP="00C14832">
      <w:pPr>
        <w:spacing w:after="200"/>
        <w:jc w:val="both"/>
        <w:rPr>
          <w:b/>
          <w:sz w:val="22"/>
          <w:szCs w:val="20"/>
        </w:rPr>
      </w:pPr>
      <w:r w:rsidRPr="00C14832">
        <w:rPr>
          <w:b/>
          <w:sz w:val="22"/>
          <w:szCs w:val="20"/>
        </w:rPr>
        <w:t>Изменения в абзац третий пункта 9.2 Порядок и условия погашения облигации, включая срок погашения</w:t>
      </w:r>
    </w:p>
    <w:p w14:paraId="7D10EFE1" w14:textId="77777777" w:rsidR="00C14832" w:rsidRPr="00C14832" w:rsidRDefault="00C14832" w:rsidP="00C14832">
      <w:pPr>
        <w:spacing w:after="200"/>
        <w:jc w:val="both"/>
        <w:rPr>
          <w:b/>
          <w:szCs w:val="20"/>
          <w:u w:val="single"/>
        </w:rPr>
      </w:pPr>
      <w:r w:rsidRPr="00C14832">
        <w:rPr>
          <w:b/>
          <w:szCs w:val="20"/>
          <w:u w:val="single"/>
        </w:rPr>
        <w:t>Текст изменяемой редакции</w:t>
      </w:r>
    </w:p>
    <w:p w14:paraId="0DCF8AF2" w14:textId="77777777" w:rsidR="00C14832" w:rsidRPr="00C14832" w:rsidRDefault="00C14832" w:rsidP="00C14832">
      <w:pPr>
        <w:spacing w:after="200"/>
        <w:jc w:val="both"/>
        <w:rPr>
          <w:rFonts w:eastAsia="SimSun"/>
          <w:b/>
          <w:bCs/>
          <w:i/>
          <w:iCs/>
          <w:szCs w:val="20"/>
          <w:lang w:eastAsia="ar-SA" w:bidi="ar-SA"/>
        </w:rPr>
      </w:pPr>
      <w:r w:rsidRPr="00C14832">
        <w:rPr>
          <w:rFonts w:eastAsia="SimSun"/>
          <w:b/>
          <w:bCs/>
          <w:i/>
          <w:iCs/>
          <w:szCs w:val="20"/>
          <w:lang w:eastAsia="ar-SA" w:bidi="ar-SA"/>
        </w:rPr>
        <w:t>1 820-й (Одна тысяча восемьсот двадцатый) день с даты начала размещения Облигаций выпуска.</w:t>
      </w:r>
    </w:p>
    <w:p w14:paraId="6E12114C" w14:textId="77777777" w:rsidR="00C14832" w:rsidRPr="00C14832" w:rsidRDefault="00C14832" w:rsidP="00C14832">
      <w:pPr>
        <w:spacing w:after="200"/>
        <w:jc w:val="both"/>
        <w:rPr>
          <w:b/>
          <w:szCs w:val="20"/>
          <w:u w:val="single"/>
        </w:rPr>
      </w:pPr>
      <w:r w:rsidRPr="00C14832">
        <w:rPr>
          <w:b/>
          <w:szCs w:val="20"/>
          <w:u w:val="single"/>
        </w:rPr>
        <w:lastRenderedPageBreak/>
        <w:t>Текст новой редакции с изменениями</w:t>
      </w:r>
    </w:p>
    <w:p w14:paraId="462E70F8" w14:textId="77777777" w:rsidR="00C14832" w:rsidRPr="00C14832" w:rsidRDefault="00C14832" w:rsidP="00C14832">
      <w:pPr>
        <w:spacing w:after="200"/>
        <w:jc w:val="both"/>
        <w:rPr>
          <w:b/>
          <w:i/>
          <w:szCs w:val="20"/>
        </w:rPr>
      </w:pPr>
      <w:r w:rsidRPr="00C14832">
        <w:rPr>
          <w:rFonts w:eastAsiaTheme="minorHAnsi"/>
          <w:b/>
          <w:bCs/>
          <w:i/>
          <w:iCs/>
          <w:szCs w:val="20"/>
          <w:lang w:eastAsia="en-US" w:bidi="ar-SA"/>
        </w:rPr>
        <w:t>Погашение номинальной стоимости Облигаций осуществляется частями согласно следующему графику:</w:t>
      </w:r>
    </w:p>
    <w:p w14:paraId="049C16C2" w14:textId="0FBD9C52" w:rsidR="00A97430" w:rsidRPr="002029C0" w:rsidRDefault="00A97430" w:rsidP="00A97430">
      <w:pPr>
        <w:pStyle w:val="a9"/>
        <w:numPr>
          <w:ilvl w:val="0"/>
          <w:numId w:val="39"/>
        </w:numPr>
        <w:rPr>
          <w:b/>
          <w:i/>
          <w:szCs w:val="20"/>
        </w:rPr>
      </w:pPr>
      <w:r w:rsidRPr="002029C0">
        <w:rPr>
          <w:b/>
          <w:i/>
          <w:szCs w:val="20"/>
        </w:rPr>
        <w:t>10 (десять) процентов от номинальной стоимости Облигаций на 10-ый (десятый) рабочий день с даты государственной регистрации изменений в решение о выпуске Облигаций, вносимых по решению Совета директоров Публичного акционерного общества «ГЕОТЕ</w:t>
      </w:r>
      <w:r w:rsidR="0006728A">
        <w:rPr>
          <w:b/>
          <w:i/>
          <w:szCs w:val="20"/>
        </w:rPr>
        <w:t>К Сейсморазведка», принятому «02» октября 2016 г., протокол от «03» октября 2016 г. №</w:t>
      </w:r>
      <w:r w:rsidR="001814BD">
        <w:rPr>
          <w:b/>
          <w:i/>
          <w:szCs w:val="20"/>
        </w:rPr>
        <w:t xml:space="preserve"> б\</w:t>
      </w:r>
      <w:r w:rsidR="0006728A">
        <w:rPr>
          <w:b/>
          <w:i/>
          <w:szCs w:val="20"/>
        </w:rPr>
        <w:t>н</w:t>
      </w:r>
      <w:r w:rsidRPr="002029C0">
        <w:rPr>
          <w:b/>
          <w:i/>
          <w:szCs w:val="20"/>
        </w:rPr>
        <w:t>;</w:t>
      </w:r>
    </w:p>
    <w:p w14:paraId="7321C29A" w14:textId="77777777" w:rsidR="00A97430" w:rsidRPr="002029C0" w:rsidRDefault="00A97430" w:rsidP="00A97430">
      <w:pPr>
        <w:pStyle w:val="a9"/>
        <w:numPr>
          <w:ilvl w:val="0"/>
          <w:numId w:val="39"/>
        </w:numPr>
        <w:rPr>
          <w:b/>
          <w:i/>
          <w:szCs w:val="20"/>
        </w:rPr>
      </w:pPr>
      <w:r w:rsidRPr="002029C0">
        <w:rPr>
          <w:b/>
          <w:i/>
          <w:szCs w:val="20"/>
        </w:rPr>
        <w:t>6,5 (шесть целых пять десятых) процента от номинальной стоимости Облигаций 19.04.2017;</w:t>
      </w:r>
    </w:p>
    <w:p w14:paraId="71337BA3" w14:textId="77777777" w:rsidR="00A97430" w:rsidRPr="002029C0" w:rsidRDefault="00A97430" w:rsidP="00A97430">
      <w:pPr>
        <w:pStyle w:val="a9"/>
        <w:numPr>
          <w:ilvl w:val="0"/>
          <w:numId w:val="39"/>
        </w:numPr>
        <w:rPr>
          <w:b/>
          <w:i/>
          <w:szCs w:val="20"/>
        </w:rPr>
      </w:pPr>
      <w:r w:rsidRPr="002029C0">
        <w:rPr>
          <w:b/>
          <w:i/>
          <w:szCs w:val="20"/>
        </w:rPr>
        <w:t>6,5 (шесть целых пять десятых) процента от номинальной стоимости Облигаций 19.07.2017;</w:t>
      </w:r>
    </w:p>
    <w:p w14:paraId="5F1B196B" w14:textId="456F6169" w:rsidR="00A97430" w:rsidRPr="002029C0" w:rsidRDefault="00A97430" w:rsidP="00A97430">
      <w:pPr>
        <w:pStyle w:val="a9"/>
        <w:numPr>
          <w:ilvl w:val="0"/>
          <w:numId w:val="39"/>
        </w:numPr>
        <w:rPr>
          <w:b/>
          <w:i/>
          <w:szCs w:val="20"/>
        </w:rPr>
      </w:pPr>
      <w:r w:rsidRPr="002029C0">
        <w:rPr>
          <w:b/>
          <w:i/>
          <w:szCs w:val="20"/>
        </w:rPr>
        <w:t>8 (</w:t>
      </w:r>
      <w:r w:rsidR="002029C0">
        <w:rPr>
          <w:b/>
          <w:i/>
          <w:szCs w:val="20"/>
        </w:rPr>
        <w:t>во</w:t>
      </w:r>
      <w:r w:rsidRPr="002029C0">
        <w:rPr>
          <w:b/>
          <w:i/>
          <w:szCs w:val="20"/>
        </w:rPr>
        <w:t>семь) процентов от номинальной стоимости Облигаций 18.04.2018;</w:t>
      </w:r>
    </w:p>
    <w:p w14:paraId="2DAB0BCB" w14:textId="7EDDDF09" w:rsidR="00A97430" w:rsidRPr="002029C0" w:rsidRDefault="00A97430" w:rsidP="00A97430">
      <w:pPr>
        <w:pStyle w:val="a9"/>
        <w:numPr>
          <w:ilvl w:val="0"/>
          <w:numId w:val="39"/>
        </w:numPr>
        <w:rPr>
          <w:b/>
          <w:i/>
          <w:szCs w:val="20"/>
        </w:rPr>
      </w:pPr>
      <w:r w:rsidRPr="002029C0">
        <w:rPr>
          <w:b/>
          <w:i/>
          <w:szCs w:val="20"/>
        </w:rPr>
        <w:t>8 (</w:t>
      </w:r>
      <w:r w:rsidR="002029C0">
        <w:rPr>
          <w:b/>
          <w:i/>
          <w:szCs w:val="20"/>
        </w:rPr>
        <w:t>во</w:t>
      </w:r>
      <w:r w:rsidRPr="002029C0">
        <w:rPr>
          <w:b/>
          <w:i/>
          <w:szCs w:val="20"/>
        </w:rPr>
        <w:t>семь) процентов от номинальной стоимости Облигаций 18.07.2018;</w:t>
      </w:r>
    </w:p>
    <w:p w14:paraId="15F03022" w14:textId="77777777" w:rsidR="00A97430" w:rsidRPr="002029C0" w:rsidRDefault="00A97430" w:rsidP="00A97430">
      <w:pPr>
        <w:pStyle w:val="a9"/>
        <w:numPr>
          <w:ilvl w:val="0"/>
          <w:numId w:val="39"/>
        </w:numPr>
        <w:rPr>
          <w:b/>
          <w:i/>
          <w:szCs w:val="20"/>
        </w:rPr>
      </w:pPr>
      <w:r w:rsidRPr="002029C0">
        <w:rPr>
          <w:b/>
          <w:i/>
          <w:szCs w:val="20"/>
        </w:rPr>
        <w:t>6 (шесть) процентов от номинальной стоимости Облигаций 17.04.2019;</w:t>
      </w:r>
    </w:p>
    <w:p w14:paraId="3A734378" w14:textId="77777777" w:rsidR="00A97430" w:rsidRPr="002029C0" w:rsidRDefault="00A97430" w:rsidP="00A97430">
      <w:pPr>
        <w:pStyle w:val="a9"/>
        <w:numPr>
          <w:ilvl w:val="0"/>
          <w:numId w:val="39"/>
        </w:numPr>
        <w:rPr>
          <w:b/>
          <w:i/>
          <w:szCs w:val="20"/>
        </w:rPr>
      </w:pPr>
      <w:r w:rsidRPr="002029C0">
        <w:rPr>
          <w:b/>
          <w:i/>
          <w:szCs w:val="20"/>
        </w:rPr>
        <w:t>5 (пять) процентов от номинальной стоимости Облигаций 17.07.2019;</w:t>
      </w:r>
    </w:p>
    <w:p w14:paraId="72F0387E" w14:textId="77777777" w:rsidR="00A97430" w:rsidRPr="002029C0" w:rsidRDefault="00A97430" w:rsidP="00A97430">
      <w:pPr>
        <w:pStyle w:val="a9"/>
        <w:numPr>
          <w:ilvl w:val="0"/>
          <w:numId w:val="39"/>
        </w:numPr>
        <w:rPr>
          <w:b/>
          <w:i/>
          <w:szCs w:val="20"/>
        </w:rPr>
      </w:pPr>
      <w:r w:rsidRPr="002029C0">
        <w:rPr>
          <w:b/>
          <w:i/>
          <w:szCs w:val="20"/>
        </w:rPr>
        <w:t>50 (пятьдесят) процентов от номинальной стоимости Облигаций 16.10.2019;</w:t>
      </w:r>
    </w:p>
    <w:p w14:paraId="35E02B31" w14:textId="249FE0D7" w:rsidR="00C14832" w:rsidRPr="00C14832" w:rsidRDefault="00C14832" w:rsidP="00027526">
      <w:pPr>
        <w:spacing w:before="200" w:after="200"/>
        <w:jc w:val="both"/>
        <w:rPr>
          <w:b/>
          <w:sz w:val="22"/>
          <w:szCs w:val="20"/>
        </w:rPr>
      </w:pPr>
      <w:r w:rsidRPr="00C14832">
        <w:rPr>
          <w:b/>
          <w:sz w:val="22"/>
          <w:szCs w:val="20"/>
        </w:rPr>
        <w:t xml:space="preserve">Изменения в абзацы с десятого по </w:t>
      </w:r>
      <w:r w:rsidR="000A4522">
        <w:rPr>
          <w:b/>
          <w:sz w:val="22"/>
          <w:szCs w:val="20"/>
        </w:rPr>
        <w:t>двенадцатый</w:t>
      </w:r>
      <w:r w:rsidR="000A4522" w:rsidRPr="00C14832">
        <w:rPr>
          <w:b/>
          <w:sz w:val="22"/>
          <w:szCs w:val="20"/>
        </w:rPr>
        <w:t xml:space="preserve"> </w:t>
      </w:r>
      <w:r w:rsidRPr="00C14832">
        <w:rPr>
          <w:b/>
          <w:sz w:val="22"/>
          <w:szCs w:val="20"/>
        </w:rPr>
        <w:t>пункта 9.2 Порядок и условия погашения облигации, включая срок погашения</w:t>
      </w:r>
    </w:p>
    <w:p w14:paraId="73E5D4D5" w14:textId="77777777" w:rsidR="00C14832" w:rsidRPr="00C14832" w:rsidRDefault="00C14832" w:rsidP="00C14832">
      <w:pPr>
        <w:spacing w:after="200"/>
        <w:jc w:val="both"/>
        <w:rPr>
          <w:b/>
          <w:szCs w:val="20"/>
          <w:u w:val="single"/>
        </w:rPr>
      </w:pPr>
      <w:r w:rsidRPr="00C14832">
        <w:rPr>
          <w:b/>
          <w:szCs w:val="20"/>
          <w:u w:val="single"/>
        </w:rPr>
        <w:t>Текст изменяемой редакции</w:t>
      </w:r>
    </w:p>
    <w:p w14:paraId="5322EE02" w14:textId="77777777" w:rsidR="00C14832" w:rsidRPr="00C14832" w:rsidRDefault="00C14832" w:rsidP="00C14832">
      <w:pPr>
        <w:widowControl/>
        <w:suppressAutoHyphens w:val="0"/>
        <w:autoSpaceDN w:val="0"/>
        <w:adjustRightInd w:val="0"/>
        <w:jc w:val="both"/>
        <w:rPr>
          <w:rFonts w:eastAsia="SimSun"/>
          <w:b/>
          <w:bCs/>
          <w:i/>
          <w:iCs/>
          <w:szCs w:val="20"/>
          <w:lang w:eastAsia="ar-SA" w:bidi="ar-SA"/>
        </w:rPr>
      </w:pPr>
      <w:r w:rsidRPr="00C14832">
        <w:rPr>
          <w:rFonts w:eastAsia="SimSun"/>
          <w:b/>
          <w:bCs/>
          <w:i/>
          <w:iCs/>
          <w:szCs w:val="20"/>
          <w:lang w:eastAsia="ar-SA" w:bidi="ar-SA"/>
        </w:rPr>
        <w:t xml:space="preserve">Погашение Облигаций производится по непогашенной части номинальной стоимости. Непогашенная часть номинальной стоимости определяется как разница между номинальной стоимостью одной Облигации и её частью, погашенной при частичном досрочном погашении Облигаций (в случае если решение о частичном досрочном погашении принято Эмитентом в соответствии с пунктом 9.5. Решения о выпуске ценных бумаг и п. 9.1.2 Проспекта ценных бумаг). </w:t>
      </w:r>
    </w:p>
    <w:p w14:paraId="7E119B83" w14:textId="77777777" w:rsidR="00C14832" w:rsidRPr="00C14832" w:rsidRDefault="00C14832" w:rsidP="00C14832">
      <w:pPr>
        <w:widowControl/>
        <w:suppressAutoHyphens w:val="0"/>
        <w:autoSpaceDN w:val="0"/>
        <w:adjustRightInd w:val="0"/>
        <w:jc w:val="both"/>
        <w:rPr>
          <w:rFonts w:eastAsia="SimSun"/>
          <w:b/>
          <w:bCs/>
          <w:i/>
          <w:iCs/>
          <w:szCs w:val="20"/>
          <w:lang w:eastAsia="ar-SA" w:bidi="ar-SA"/>
        </w:rPr>
      </w:pPr>
      <w:r w:rsidRPr="00C14832">
        <w:rPr>
          <w:rFonts w:eastAsia="SimSun"/>
          <w:b/>
          <w:bCs/>
          <w:i/>
          <w:iCs/>
          <w:szCs w:val="20"/>
          <w:lang w:eastAsia="ar-SA" w:bidi="ar-SA"/>
        </w:rPr>
        <w:t>Выплата непогашенной части номинальной стоимости Облигаций при их погашении производится в рублях Российской Федерации в безналичном порядке.</w:t>
      </w:r>
    </w:p>
    <w:p w14:paraId="0487FA2A" w14:textId="77777777" w:rsidR="00C14832" w:rsidRPr="00C14832" w:rsidRDefault="00C14832" w:rsidP="00C14832">
      <w:pPr>
        <w:widowControl/>
        <w:suppressAutoHyphens w:val="0"/>
        <w:autoSpaceDN w:val="0"/>
        <w:adjustRightInd w:val="0"/>
        <w:jc w:val="both"/>
        <w:rPr>
          <w:rFonts w:eastAsia="SimSun"/>
          <w:bCs/>
          <w:iCs/>
          <w:szCs w:val="20"/>
          <w:lang w:eastAsia="ar-SA" w:bidi="ar-SA"/>
        </w:rPr>
      </w:pPr>
    </w:p>
    <w:p w14:paraId="6F94BD40" w14:textId="77777777" w:rsidR="00C14832" w:rsidRPr="00C14832" w:rsidRDefault="00C14832" w:rsidP="00C14832">
      <w:pPr>
        <w:widowControl/>
        <w:suppressAutoHyphens w:val="0"/>
        <w:autoSpaceDN w:val="0"/>
        <w:adjustRightInd w:val="0"/>
        <w:jc w:val="both"/>
        <w:rPr>
          <w:rFonts w:eastAsia="SimSun"/>
          <w:bCs/>
          <w:iCs/>
          <w:szCs w:val="20"/>
          <w:lang w:eastAsia="ar-SA" w:bidi="ar-SA"/>
        </w:rPr>
      </w:pPr>
      <w:r w:rsidRPr="00C14832">
        <w:rPr>
          <w:rFonts w:eastAsia="SimSun"/>
          <w:bCs/>
          <w:iCs/>
          <w:szCs w:val="20"/>
          <w:lang w:eastAsia="ar-SA" w:bidi="ar-SA"/>
        </w:rPr>
        <w:t>Выплата непогашенной части номинальной стоимости облигаций осуществляется в следующем порядке:</w:t>
      </w:r>
    </w:p>
    <w:p w14:paraId="382D2F98" w14:textId="77777777" w:rsidR="00C14832" w:rsidRPr="00C14832" w:rsidRDefault="00C14832" w:rsidP="00C14832">
      <w:pPr>
        <w:widowControl/>
        <w:suppressAutoHyphens w:val="0"/>
        <w:autoSpaceDN w:val="0"/>
        <w:adjustRightInd w:val="0"/>
        <w:jc w:val="both"/>
        <w:rPr>
          <w:rFonts w:eastAsia="SimSun"/>
          <w:b/>
          <w:bCs/>
          <w:i/>
          <w:iCs/>
          <w:szCs w:val="20"/>
          <w:lang w:eastAsia="ar-SA" w:bidi="ar-SA"/>
        </w:rPr>
      </w:pPr>
    </w:p>
    <w:p w14:paraId="3887B0E9" w14:textId="77777777" w:rsidR="00C14832" w:rsidRPr="00C14832" w:rsidRDefault="00C14832" w:rsidP="00C14832">
      <w:pPr>
        <w:spacing w:after="200"/>
        <w:jc w:val="both"/>
        <w:rPr>
          <w:b/>
          <w:szCs w:val="20"/>
          <w:u w:val="single"/>
        </w:rPr>
      </w:pPr>
      <w:r w:rsidRPr="00C14832">
        <w:rPr>
          <w:b/>
          <w:szCs w:val="20"/>
          <w:u w:val="single"/>
        </w:rPr>
        <w:t>Текст новой редакции с изменениями</w:t>
      </w:r>
    </w:p>
    <w:p w14:paraId="489ABA8D" w14:textId="77777777" w:rsidR="00C14832" w:rsidRPr="00C14832" w:rsidRDefault="00C14832" w:rsidP="00C14832">
      <w:pPr>
        <w:widowControl/>
        <w:suppressAutoHyphens w:val="0"/>
        <w:autoSpaceDN w:val="0"/>
        <w:adjustRightInd w:val="0"/>
        <w:jc w:val="both"/>
        <w:rPr>
          <w:rFonts w:eastAsia="SimSun"/>
          <w:b/>
          <w:bCs/>
          <w:i/>
          <w:iCs/>
          <w:szCs w:val="20"/>
          <w:lang w:eastAsia="ar-SA" w:bidi="ar-SA"/>
        </w:rPr>
      </w:pPr>
      <w:r w:rsidRPr="00C14832">
        <w:rPr>
          <w:rFonts w:eastAsia="SimSun"/>
          <w:b/>
          <w:bCs/>
          <w:i/>
          <w:iCs/>
          <w:szCs w:val="20"/>
          <w:lang w:eastAsia="ar-SA" w:bidi="ar-SA"/>
        </w:rPr>
        <w:t xml:space="preserve">Погашение Облигаций производится в частях от номинальной стоимости согласно графику, указанному в настоящем пункте выше. </w:t>
      </w:r>
    </w:p>
    <w:p w14:paraId="72F3A03E" w14:textId="77777777" w:rsidR="00C14832" w:rsidRPr="00C14832" w:rsidRDefault="00C14832" w:rsidP="00C14832">
      <w:pPr>
        <w:widowControl/>
        <w:suppressAutoHyphens w:val="0"/>
        <w:autoSpaceDN w:val="0"/>
        <w:adjustRightInd w:val="0"/>
        <w:jc w:val="both"/>
        <w:rPr>
          <w:rFonts w:eastAsia="SimSun"/>
          <w:b/>
          <w:bCs/>
          <w:i/>
          <w:iCs/>
          <w:szCs w:val="20"/>
          <w:lang w:eastAsia="ar-SA" w:bidi="ar-SA"/>
        </w:rPr>
      </w:pPr>
    </w:p>
    <w:p w14:paraId="07574F61" w14:textId="77777777" w:rsidR="00C14832" w:rsidRPr="00C14832" w:rsidRDefault="00C14832" w:rsidP="00C14832">
      <w:pPr>
        <w:widowControl/>
        <w:suppressAutoHyphens w:val="0"/>
        <w:autoSpaceDN w:val="0"/>
        <w:adjustRightInd w:val="0"/>
        <w:jc w:val="both"/>
        <w:rPr>
          <w:rFonts w:eastAsia="SimSun"/>
          <w:b/>
          <w:bCs/>
          <w:i/>
          <w:iCs/>
          <w:szCs w:val="20"/>
          <w:lang w:eastAsia="ar-SA" w:bidi="ar-SA"/>
        </w:rPr>
      </w:pPr>
      <w:r w:rsidRPr="00C14832">
        <w:rPr>
          <w:rFonts w:eastAsia="SimSun"/>
          <w:b/>
          <w:bCs/>
          <w:i/>
          <w:iCs/>
          <w:szCs w:val="20"/>
          <w:lang w:eastAsia="ar-SA" w:bidi="ar-SA"/>
        </w:rPr>
        <w:t>Выплата частей номинальной стоимости Облигаций при их погашении производится в рублях Российской Федерации в безналичном порядке.</w:t>
      </w:r>
    </w:p>
    <w:p w14:paraId="3B8D0272" w14:textId="77777777" w:rsidR="00C14832" w:rsidRPr="00C14832" w:rsidRDefault="00C14832" w:rsidP="00C14832">
      <w:pPr>
        <w:spacing w:after="200"/>
        <w:jc w:val="both"/>
        <w:rPr>
          <w:b/>
          <w:i/>
          <w:szCs w:val="20"/>
        </w:rPr>
      </w:pPr>
    </w:p>
    <w:p w14:paraId="2BA3B0D3" w14:textId="77777777" w:rsidR="00C14832" w:rsidRPr="00C14832" w:rsidRDefault="00C14832" w:rsidP="00C14832">
      <w:pPr>
        <w:spacing w:after="200"/>
        <w:jc w:val="both"/>
        <w:rPr>
          <w:szCs w:val="20"/>
        </w:rPr>
      </w:pPr>
      <w:r w:rsidRPr="00C14832">
        <w:rPr>
          <w:szCs w:val="20"/>
        </w:rPr>
        <w:t>Выплата каждой части номинальной стоимости Облигаций в соответствующую дату погашения осуществляется в следующем порядке:</w:t>
      </w:r>
    </w:p>
    <w:p w14:paraId="41C34739" w14:textId="7579DF84" w:rsidR="00C14832" w:rsidRPr="00C14832" w:rsidRDefault="00C14832" w:rsidP="00C14832">
      <w:pPr>
        <w:spacing w:after="200"/>
        <w:jc w:val="both"/>
        <w:rPr>
          <w:b/>
          <w:sz w:val="22"/>
          <w:szCs w:val="20"/>
        </w:rPr>
      </w:pPr>
      <w:r w:rsidRPr="00C14832">
        <w:rPr>
          <w:b/>
          <w:sz w:val="22"/>
          <w:szCs w:val="20"/>
        </w:rPr>
        <w:t xml:space="preserve">Изменения в абзацы двадцать </w:t>
      </w:r>
      <w:r w:rsidR="00EB67F4">
        <w:rPr>
          <w:b/>
          <w:sz w:val="22"/>
          <w:szCs w:val="20"/>
        </w:rPr>
        <w:t>первый</w:t>
      </w:r>
      <w:r w:rsidRPr="00C14832">
        <w:rPr>
          <w:b/>
          <w:sz w:val="22"/>
          <w:szCs w:val="20"/>
        </w:rPr>
        <w:t xml:space="preserve"> и двадцать </w:t>
      </w:r>
      <w:r w:rsidR="00EB67F4">
        <w:rPr>
          <w:b/>
          <w:sz w:val="22"/>
          <w:szCs w:val="20"/>
        </w:rPr>
        <w:t>второй</w:t>
      </w:r>
      <w:r w:rsidRPr="00C14832">
        <w:rPr>
          <w:b/>
          <w:sz w:val="22"/>
          <w:szCs w:val="20"/>
        </w:rPr>
        <w:t xml:space="preserve"> пункта 9.2 Порядок и условия погашения облигации, включая срок погашения</w:t>
      </w:r>
    </w:p>
    <w:p w14:paraId="7B9034DD" w14:textId="77777777" w:rsidR="00C14832" w:rsidRPr="00A537D8" w:rsidRDefault="00C14832" w:rsidP="00C14832">
      <w:pPr>
        <w:spacing w:after="200"/>
        <w:jc w:val="both"/>
        <w:rPr>
          <w:b/>
          <w:szCs w:val="20"/>
          <w:u w:val="single"/>
        </w:rPr>
      </w:pPr>
      <w:r w:rsidRPr="00A537D8">
        <w:rPr>
          <w:b/>
          <w:szCs w:val="20"/>
          <w:u w:val="single"/>
        </w:rPr>
        <w:t>Текст изменяемой редакции</w:t>
      </w:r>
    </w:p>
    <w:p w14:paraId="6648F659" w14:textId="77777777" w:rsidR="00C14832" w:rsidRPr="00A537D8" w:rsidRDefault="00C14832" w:rsidP="00C14832">
      <w:pPr>
        <w:widowControl/>
        <w:suppressAutoHyphens w:val="0"/>
        <w:autoSpaceDN w:val="0"/>
        <w:spacing w:before="60" w:after="60"/>
        <w:jc w:val="both"/>
        <w:rPr>
          <w:b/>
          <w:i/>
          <w:szCs w:val="20"/>
          <w:lang w:bidi="ar-SA"/>
        </w:rPr>
      </w:pPr>
      <w:r w:rsidRPr="00A537D8">
        <w:rPr>
          <w:b/>
          <w:bCs/>
          <w:i/>
          <w:iCs/>
          <w:szCs w:val="20"/>
          <w:lang w:bidi="ar-SA"/>
        </w:rPr>
        <w:t>Облигации погашаются по непогашенной части номинальной стоимости. При погашении Облигаций выплачивается также купонный доход за последний купонный период.</w:t>
      </w:r>
    </w:p>
    <w:p w14:paraId="181F9C1C" w14:textId="77777777" w:rsidR="00C14832" w:rsidRPr="00A537D8" w:rsidRDefault="00C14832" w:rsidP="00C14832">
      <w:pPr>
        <w:widowControl/>
        <w:suppressAutoHyphens w:val="0"/>
        <w:autoSpaceDN w:val="0"/>
        <w:spacing w:before="60" w:after="60"/>
        <w:jc w:val="both"/>
        <w:rPr>
          <w:b/>
          <w:i/>
          <w:szCs w:val="20"/>
          <w:lang w:bidi="ar-SA"/>
        </w:rPr>
      </w:pPr>
      <w:r w:rsidRPr="00A537D8">
        <w:rPr>
          <w:b/>
          <w:i/>
          <w:szCs w:val="20"/>
          <w:lang w:bidi="ar-SA"/>
        </w:rPr>
        <w:t xml:space="preserve">Списание Облигаций со счетов депо при погашении производится после исполнения Эмитентом всех обязательств перед владельцами Облигаций по </w:t>
      </w:r>
      <w:r w:rsidRPr="00A537D8">
        <w:rPr>
          <w:b/>
          <w:bCs/>
          <w:i/>
          <w:iCs/>
          <w:szCs w:val="20"/>
          <w:lang w:bidi="ar-SA"/>
        </w:rPr>
        <w:t>погашению номинальной стоимости (непогашенной части номинальной стоимости) Облигаций и выплате купонного дохода по ним за все купонные периоды</w:t>
      </w:r>
      <w:r w:rsidRPr="00A537D8">
        <w:rPr>
          <w:b/>
          <w:i/>
          <w:szCs w:val="20"/>
          <w:lang w:bidi="ar-SA"/>
        </w:rPr>
        <w:t>.</w:t>
      </w:r>
    </w:p>
    <w:p w14:paraId="0FB4A79B" w14:textId="77777777" w:rsidR="00C14832" w:rsidRPr="00A537D8" w:rsidRDefault="00C14832" w:rsidP="00C14832">
      <w:pPr>
        <w:widowControl/>
        <w:suppressAutoHyphens w:val="0"/>
        <w:autoSpaceDN w:val="0"/>
        <w:adjustRightInd w:val="0"/>
        <w:jc w:val="both"/>
        <w:rPr>
          <w:rFonts w:eastAsia="SimSun"/>
          <w:b/>
          <w:bCs/>
          <w:i/>
          <w:iCs/>
          <w:szCs w:val="20"/>
          <w:lang w:eastAsia="ar-SA" w:bidi="ar-SA"/>
        </w:rPr>
      </w:pPr>
    </w:p>
    <w:p w14:paraId="208E9916" w14:textId="77777777" w:rsidR="00C14832" w:rsidRPr="00A537D8" w:rsidRDefault="00C14832" w:rsidP="00C14832">
      <w:pPr>
        <w:spacing w:after="200"/>
        <w:jc w:val="both"/>
        <w:rPr>
          <w:b/>
          <w:szCs w:val="20"/>
          <w:u w:val="single"/>
        </w:rPr>
      </w:pPr>
      <w:r w:rsidRPr="00A537D8">
        <w:rPr>
          <w:b/>
          <w:szCs w:val="20"/>
          <w:u w:val="single"/>
        </w:rPr>
        <w:t>Текст новой редакции с изменениями</w:t>
      </w:r>
    </w:p>
    <w:p w14:paraId="1993A82D" w14:textId="0D80D92D" w:rsidR="00C14832" w:rsidRPr="00A537D8" w:rsidRDefault="00C14832" w:rsidP="00C14832">
      <w:pPr>
        <w:spacing w:after="200"/>
        <w:jc w:val="both"/>
        <w:rPr>
          <w:b/>
          <w:i/>
          <w:szCs w:val="20"/>
        </w:rPr>
      </w:pPr>
      <w:r w:rsidRPr="00A537D8">
        <w:rPr>
          <w:b/>
          <w:bCs/>
          <w:i/>
          <w:iCs/>
          <w:szCs w:val="20"/>
        </w:rPr>
        <w:t xml:space="preserve">Облигации погашаются в частях от номинальной стоимости согласно графику, указанному в настоящем пункте выше. При погашении </w:t>
      </w:r>
      <w:r w:rsidR="00A43441">
        <w:rPr>
          <w:b/>
          <w:bCs/>
          <w:i/>
          <w:iCs/>
          <w:szCs w:val="20"/>
        </w:rPr>
        <w:t xml:space="preserve">последней части </w:t>
      </w:r>
      <w:r w:rsidR="00027526" w:rsidRPr="00027526">
        <w:rPr>
          <w:b/>
          <w:bCs/>
          <w:i/>
          <w:iCs/>
          <w:szCs w:val="20"/>
        </w:rPr>
        <w:t xml:space="preserve">номинальной стоимости </w:t>
      </w:r>
      <w:r w:rsidRPr="00A537D8">
        <w:rPr>
          <w:b/>
          <w:bCs/>
          <w:i/>
          <w:iCs/>
          <w:szCs w:val="20"/>
        </w:rPr>
        <w:t xml:space="preserve">Облигаций </w:t>
      </w:r>
      <w:r w:rsidR="00A43441" w:rsidRPr="00A43441">
        <w:rPr>
          <w:b/>
          <w:bCs/>
          <w:i/>
          <w:iCs/>
          <w:szCs w:val="20"/>
        </w:rPr>
        <w:t xml:space="preserve">(50 (пятидесяти) процентов от номинальной стоимости Облигаций 16.10.2019 г.) </w:t>
      </w:r>
      <w:r w:rsidRPr="00A537D8">
        <w:rPr>
          <w:b/>
          <w:bCs/>
          <w:i/>
          <w:iCs/>
          <w:szCs w:val="20"/>
        </w:rPr>
        <w:t>выплачивается также купонный доход за последний купонный период.</w:t>
      </w:r>
    </w:p>
    <w:p w14:paraId="50A78F41" w14:textId="77777777" w:rsidR="00C14832" w:rsidRPr="00C14832" w:rsidRDefault="00C14832" w:rsidP="00C14832">
      <w:pPr>
        <w:spacing w:after="200"/>
        <w:jc w:val="both"/>
        <w:rPr>
          <w:b/>
          <w:i/>
          <w:szCs w:val="20"/>
        </w:rPr>
      </w:pPr>
      <w:r w:rsidRPr="00A537D8">
        <w:rPr>
          <w:b/>
          <w:i/>
          <w:szCs w:val="20"/>
        </w:rPr>
        <w:t xml:space="preserve">Списание Облигаций со счетов депо при погашении производится после исполнения Эмитентом всех </w:t>
      </w:r>
      <w:r w:rsidRPr="00A537D8">
        <w:rPr>
          <w:b/>
          <w:i/>
          <w:szCs w:val="20"/>
        </w:rPr>
        <w:lastRenderedPageBreak/>
        <w:t xml:space="preserve">обязательств перед владельцами Облигаций по </w:t>
      </w:r>
      <w:r w:rsidRPr="00A537D8">
        <w:rPr>
          <w:b/>
          <w:bCs/>
          <w:i/>
          <w:iCs/>
          <w:szCs w:val="20"/>
        </w:rPr>
        <w:t>погашению всей номинальной стоимости Облигаций и выплате купонного дохода по ним за все купонные периоды</w:t>
      </w:r>
      <w:r w:rsidRPr="00A537D8">
        <w:rPr>
          <w:b/>
          <w:i/>
          <w:szCs w:val="20"/>
        </w:rPr>
        <w:t>.</w:t>
      </w:r>
    </w:p>
    <w:p w14:paraId="472F8056" w14:textId="77777777" w:rsidR="00C14832" w:rsidRPr="00C14832" w:rsidRDefault="00C14832" w:rsidP="00C14832">
      <w:pPr>
        <w:spacing w:after="200"/>
        <w:jc w:val="both"/>
        <w:rPr>
          <w:b/>
          <w:sz w:val="22"/>
          <w:szCs w:val="20"/>
        </w:rPr>
      </w:pPr>
      <w:r w:rsidRPr="00C14832">
        <w:rPr>
          <w:b/>
          <w:sz w:val="22"/>
          <w:szCs w:val="20"/>
        </w:rPr>
        <w:t>Изменения в абзацы со второго по четвертый пункта 9.3 Порядок определения дохода, выплачиваемого по каждой облигации</w:t>
      </w:r>
    </w:p>
    <w:p w14:paraId="045B4747" w14:textId="77777777" w:rsidR="00C14832" w:rsidRPr="00C14832" w:rsidRDefault="00C14832" w:rsidP="00C14832">
      <w:pPr>
        <w:spacing w:after="200"/>
        <w:jc w:val="both"/>
        <w:rPr>
          <w:b/>
          <w:szCs w:val="20"/>
          <w:u w:val="single"/>
        </w:rPr>
      </w:pPr>
      <w:r w:rsidRPr="00C14832">
        <w:rPr>
          <w:b/>
          <w:szCs w:val="20"/>
          <w:u w:val="single"/>
        </w:rPr>
        <w:t>Текст изменяемой редакции</w:t>
      </w:r>
    </w:p>
    <w:p w14:paraId="3CCA0EB7" w14:textId="77777777" w:rsidR="00C14832" w:rsidRPr="00C14832" w:rsidRDefault="00C14832" w:rsidP="00C14832">
      <w:pPr>
        <w:spacing w:before="200" w:after="200"/>
        <w:jc w:val="both"/>
        <w:rPr>
          <w:b/>
          <w:i/>
          <w:szCs w:val="20"/>
        </w:rPr>
      </w:pPr>
      <w:r w:rsidRPr="00C14832">
        <w:rPr>
          <w:b/>
          <w:i/>
          <w:szCs w:val="20"/>
        </w:rPr>
        <w:t>Доходом по Облигациям является сумма купонных доходов, начисляемых за каждый купонный период. Облигации имеют 10 (Десять) купонных периодов. Длительность каждого из купонных периодов устанавливается равной  182(Ста восьмидесяти двум) дням</w:t>
      </w:r>
    </w:p>
    <w:p w14:paraId="2EA3447E" w14:textId="77777777" w:rsidR="00C14832" w:rsidRPr="00C14832" w:rsidRDefault="00C14832" w:rsidP="00C14832">
      <w:pPr>
        <w:spacing w:before="200" w:after="200"/>
        <w:jc w:val="both"/>
        <w:rPr>
          <w:b/>
          <w:i/>
          <w:szCs w:val="20"/>
        </w:rPr>
      </w:pPr>
      <w:r w:rsidRPr="00C14832">
        <w:rPr>
          <w:b/>
          <w:i/>
          <w:szCs w:val="20"/>
        </w:rPr>
        <w:t>Размер процента (купона) на каждый купонный период устанавливается уполномоченным органом управления Эмитента в процентах годовых от непогашенной части номинальной стоимости Облигаций с точностью до сотой доли процента.</w:t>
      </w:r>
    </w:p>
    <w:p w14:paraId="48877096" w14:textId="77777777" w:rsidR="00C14832" w:rsidRPr="00C14832" w:rsidRDefault="00C14832" w:rsidP="00C14832">
      <w:pPr>
        <w:spacing w:before="200" w:after="200"/>
        <w:jc w:val="both"/>
        <w:rPr>
          <w:b/>
          <w:i/>
          <w:szCs w:val="20"/>
        </w:rPr>
      </w:pPr>
      <w:r w:rsidRPr="00C14832">
        <w:rPr>
          <w:b/>
          <w:i/>
          <w:szCs w:val="20"/>
        </w:rPr>
        <w:t>Купонный доход начисляется на непогашенную часть номинальной стоимости Облигации. Непогашенная часть номинальной стоимости Облигации определяется как разница между номинальной стоимостью одной Облигации и ее частью, погашенной при частичном досрочном погашении Облигаций (в случае если решение о частичном досрочном погашении принято Эмитентом в соответствии с п. 9.5 Решения о выпуске ценных бумаг и п. 9.1.2 Проспекта ценных бумаг).</w:t>
      </w:r>
    </w:p>
    <w:p w14:paraId="0EF70A07" w14:textId="77777777" w:rsidR="00C14832" w:rsidRPr="00C14832" w:rsidRDefault="00C14832" w:rsidP="00C14832">
      <w:pPr>
        <w:spacing w:after="200"/>
        <w:jc w:val="both"/>
        <w:rPr>
          <w:b/>
          <w:szCs w:val="20"/>
          <w:u w:val="single"/>
        </w:rPr>
      </w:pPr>
      <w:r w:rsidRPr="00C14832">
        <w:rPr>
          <w:b/>
          <w:szCs w:val="20"/>
          <w:u w:val="single"/>
        </w:rPr>
        <w:t>Текст новой редакции с изменениями</w:t>
      </w:r>
    </w:p>
    <w:p w14:paraId="364878B9" w14:textId="77777777" w:rsidR="00C14832" w:rsidRPr="00C14832" w:rsidRDefault="00C14832" w:rsidP="00C14832">
      <w:pPr>
        <w:spacing w:before="200" w:after="200"/>
        <w:jc w:val="both"/>
        <w:rPr>
          <w:b/>
          <w:i/>
          <w:szCs w:val="20"/>
        </w:rPr>
      </w:pPr>
      <w:r w:rsidRPr="00C14832">
        <w:rPr>
          <w:b/>
          <w:i/>
          <w:szCs w:val="20"/>
        </w:rPr>
        <w:t xml:space="preserve">Доходом по Облигациям является сумма купонных доходов, начисляемых за каждый купонный период. Облигации имеют 18 (Восемнадцать) купонных периодов. Длительность купонных периодов, начиная с первого по шестой, устанавливается равной 182 (Ста восьмидесяти двум) дням. Длительность купонных периодов, начиная с седьмого по восемнадцатый, устанавливается равной 91 (девяносто одному) дню. </w:t>
      </w:r>
    </w:p>
    <w:p w14:paraId="154C244E" w14:textId="77777777" w:rsidR="00C14832" w:rsidRPr="00C14832" w:rsidRDefault="00C14832" w:rsidP="00C14832">
      <w:pPr>
        <w:spacing w:before="200" w:after="200"/>
        <w:jc w:val="both"/>
        <w:rPr>
          <w:b/>
          <w:i/>
          <w:szCs w:val="20"/>
        </w:rPr>
      </w:pPr>
      <w:r w:rsidRPr="00C14832">
        <w:rPr>
          <w:b/>
          <w:i/>
          <w:szCs w:val="20"/>
        </w:rPr>
        <w:t>Размер процента (купона) на каждый купонный период устанавливается в порядке установленном в пункте 9.3 и 9.3.1 Решения о выпуске ценных бумаг.</w:t>
      </w:r>
    </w:p>
    <w:p w14:paraId="251988AC" w14:textId="77777777" w:rsidR="00C14832" w:rsidRPr="00C14832" w:rsidRDefault="00C14832" w:rsidP="00C14832">
      <w:pPr>
        <w:spacing w:before="200" w:after="200"/>
        <w:jc w:val="both"/>
        <w:rPr>
          <w:b/>
          <w:i/>
          <w:szCs w:val="20"/>
        </w:rPr>
      </w:pPr>
      <w:r w:rsidRPr="00C14832">
        <w:rPr>
          <w:b/>
          <w:i/>
          <w:szCs w:val="20"/>
        </w:rPr>
        <w:t>Купонный доход начисляется на непогашенную часть номинальной стоимости Облигации. Непогашенная часть номинальной стоимости Облигации определяется как разница между номинальной стоимостью одной Облигации и её частью, погашенной согласно графику погашения в соответствии с пунктом 9.2 Решения о выпуске ценных бумаг до даты, на которую рассчитывается размер выплаты купонного дохода.</w:t>
      </w:r>
    </w:p>
    <w:p w14:paraId="245B4096" w14:textId="77777777" w:rsidR="00C14832" w:rsidRPr="00C14832" w:rsidRDefault="00C14832" w:rsidP="00C14832">
      <w:pPr>
        <w:spacing w:after="200"/>
        <w:jc w:val="both"/>
        <w:rPr>
          <w:b/>
          <w:sz w:val="22"/>
          <w:szCs w:val="20"/>
        </w:rPr>
      </w:pPr>
      <w:r w:rsidRPr="00C14832">
        <w:rPr>
          <w:b/>
          <w:sz w:val="22"/>
          <w:szCs w:val="20"/>
        </w:rPr>
        <w:t>Изменения в абзацы с тридцать четвертого по тридцать восьмой пункта 9.3 Порядок определения дохода, выплачиваемого по каждой облигации</w:t>
      </w:r>
    </w:p>
    <w:p w14:paraId="5BC99049" w14:textId="77777777" w:rsidR="00C14832" w:rsidRPr="00C14832" w:rsidRDefault="00C14832" w:rsidP="00C14832">
      <w:pPr>
        <w:spacing w:after="200"/>
        <w:jc w:val="both"/>
        <w:rPr>
          <w:b/>
          <w:szCs w:val="20"/>
          <w:u w:val="single"/>
        </w:rPr>
      </w:pPr>
      <w:r w:rsidRPr="00C14832">
        <w:rPr>
          <w:b/>
          <w:szCs w:val="20"/>
          <w:u w:val="single"/>
        </w:rPr>
        <w:t>Текст изменяемой редакции</w:t>
      </w:r>
    </w:p>
    <w:p w14:paraId="5EB11988"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t xml:space="preserve">7. Купон: </w:t>
      </w:r>
      <w:r w:rsidRPr="00C14832">
        <w:rPr>
          <w:szCs w:val="20"/>
          <w:lang w:bidi="ar-SA"/>
        </w:rPr>
        <w:t>процентная ставка по седьмому купону (С7)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5E3B364B" w14:textId="77777777" w:rsidTr="00E46F03">
        <w:tc>
          <w:tcPr>
            <w:tcW w:w="1242" w:type="pct"/>
            <w:tcBorders>
              <w:top w:val="double" w:sz="6" w:space="0" w:color="auto"/>
              <w:bottom w:val="double" w:sz="6" w:space="0" w:color="auto"/>
              <w:right w:val="single" w:sz="6" w:space="0" w:color="auto"/>
            </w:tcBorders>
          </w:tcPr>
          <w:p w14:paraId="4B2D6E84"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седьмого купона является 1092-й (Одна тысяча девяносто второй) день с даты начала размещения Облигаций.</w:t>
            </w:r>
          </w:p>
        </w:tc>
        <w:tc>
          <w:tcPr>
            <w:tcW w:w="1184" w:type="pct"/>
            <w:tcBorders>
              <w:top w:val="double" w:sz="6" w:space="0" w:color="auto"/>
              <w:left w:val="single" w:sz="6" w:space="0" w:color="auto"/>
              <w:bottom w:val="double" w:sz="6" w:space="0" w:color="auto"/>
              <w:right w:val="single" w:sz="6" w:space="0" w:color="auto"/>
            </w:tcBorders>
          </w:tcPr>
          <w:p w14:paraId="28F59E50"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седьмого купона является 1274-й (Одна тысяча двести семьдесят четвертый) день с даты начала размещения Облигаций.</w:t>
            </w:r>
          </w:p>
        </w:tc>
        <w:tc>
          <w:tcPr>
            <w:tcW w:w="2573" w:type="pct"/>
            <w:tcBorders>
              <w:top w:val="double" w:sz="6" w:space="0" w:color="auto"/>
              <w:left w:val="single" w:sz="6" w:space="0" w:color="auto"/>
              <w:bottom w:val="double" w:sz="6" w:space="0" w:color="auto"/>
            </w:tcBorders>
          </w:tcPr>
          <w:p w14:paraId="71C72D2A"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седьмому купону на одну Облигацию производится по следующей формуле:</w:t>
            </w:r>
          </w:p>
          <w:p w14:paraId="011C96C1"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C7 * Nom * (T7 – T6) / (365 * 100%),</w:t>
            </w:r>
            <w:r w:rsidRPr="00C14832">
              <w:rPr>
                <w:szCs w:val="20"/>
                <w:lang w:val="fr-FR" w:bidi="ar-SA"/>
              </w:rPr>
              <w:t xml:space="preserve"> </w:t>
            </w:r>
          </w:p>
          <w:p w14:paraId="40D00C35"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08711989" w14:textId="77777777"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p>
          <w:p w14:paraId="75ED5842" w14:textId="77777777"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p>
          <w:p w14:paraId="2D5FE4B9" w14:textId="77777777" w:rsidR="00C14832" w:rsidRPr="00C14832" w:rsidRDefault="00C14832" w:rsidP="00E46F03">
            <w:pPr>
              <w:widowControl/>
              <w:suppressAutoHyphens w:val="0"/>
              <w:autoSpaceDN w:val="0"/>
              <w:jc w:val="both"/>
              <w:rPr>
                <w:szCs w:val="20"/>
                <w:lang w:bidi="ar-SA"/>
              </w:rPr>
            </w:pPr>
            <w:r w:rsidRPr="00C14832">
              <w:rPr>
                <w:szCs w:val="20"/>
                <w:lang w:bidi="ar-SA"/>
              </w:rPr>
              <w:t>C7 - размер процентной ставки по седьмому купону, проценты годовых;</w:t>
            </w:r>
          </w:p>
          <w:p w14:paraId="52D653B7" w14:textId="77777777" w:rsidR="00C14832" w:rsidRPr="00C14832" w:rsidRDefault="00C14832" w:rsidP="00E46F03">
            <w:pPr>
              <w:widowControl/>
              <w:suppressAutoHyphens w:val="0"/>
              <w:autoSpaceDN w:val="0"/>
              <w:jc w:val="both"/>
              <w:rPr>
                <w:szCs w:val="20"/>
                <w:lang w:bidi="ar-SA"/>
              </w:rPr>
            </w:pPr>
            <w:r w:rsidRPr="00C14832">
              <w:rPr>
                <w:szCs w:val="20"/>
                <w:lang w:bidi="ar-SA"/>
              </w:rPr>
              <w:t>T6- дата начала седьмого купонного периода Облигаций;</w:t>
            </w:r>
          </w:p>
          <w:p w14:paraId="03566A67" w14:textId="77777777" w:rsidR="00C14832" w:rsidRPr="00C14832" w:rsidRDefault="00C14832" w:rsidP="00E46F03">
            <w:pPr>
              <w:widowControl/>
              <w:suppressAutoHyphens w:val="0"/>
              <w:autoSpaceDN w:val="0"/>
              <w:jc w:val="both"/>
              <w:rPr>
                <w:szCs w:val="20"/>
                <w:lang w:bidi="ar-SA"/>
              </w:rPr>
            </w:pPr>
            <w:r w:rsidRPr="00C14832">
              <w:rPr>
                <w:szCs w:val="20"/>
                <w:lang w:bidi="ar-SA"/>
              </w:rPr>
              <w:t>T7 - дата окончания седьмого купонного периода.</w:t>
            </w:r>
          </w:p>
          <w:p w14:paraId="253C9982" w14:textId="77777777" w:rsidR="00C14832" w:rsidRPr="00C14832" w:rsidRDefault="00C14832" w:rsidP="00E46F03">
            <w:pPr>
              <w:widowControl/>
              <w:suppressAutoHyphens w:val="0"/>
              <w:autoSpaceDN w:val="0"/>
              <w:jc w:val="both"/>
              <w:rPr>
                <w:szCs w:val="20"/>
                <w:lang w:bidi="ar-SA"/>
              </w:rPr>
            </w:pPr>
          </w:p>
          <w:p w14:paraId="20D9CA86" w14:textId="77777777" w:rsidR="00C14832" w:rsidRPr="00C14832" w:rsidRDefault="00C14832" w:rsidP="00E46F03">
            <w:pPr>
              <w:widowControl/>
              <w:suppressAutoHyphens w:val="0"/>
              <w:autoSpaceDN w:val="0"/>
              <w:jc w:val="both"/>
              <w:rPr>
                <w:szCs w:val="20"/>
                <w:lang w:bidi="ar-SA"/>
              </w:rPr>
            </w:pPr>
            <w:r w:rsidRPr="00C14832">
              <w:rPr>
                <w:szCs w:val="20"/>
                <w:lang w:bidi="ar-SA"/>
              </w:rPr>
              <w:t xml:space="preserve">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w:t>
            </w:r>
            <w:r w:rsidRPr="00C14832">
              <w:rPr>
                <w:szCs w:val="20"/>
                <w:lang w:bidi="ar-SA"/>
              </w:rPr>
              <w:lastRenderedPageBreak/>
              <w:t>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209EBD41"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lastRenderedPageBreak/>
        <w:t xml:space="preserve">8. Купон: </w:t>
      </w:r>
      <w:r w:rsidRPr="00C14832">
        <w:rPr>
          <w:szCs w:val="20"/>
          <w:lang w:bidi="ar-SA"/>
        </w:rPr>
        <w:t>процентная ставка по восьмому купону (С8)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2A9832CD" w14:textId="77777777" w:rsidTr="00E46F03">
        <w:tc>
          <w:tcPr>
            <w:tcW w:w="1242" w:type="pct"/>
            <w:tcBorders>
              <w:top w:val="double" w:sz="6" w:space="0" w:color="auto"/>
              <w:bottom w:val="double" w:sz="6" w:space="0" w:color="auto"/>
              <w:right w:val="single" w:sz="6" w:space="0" w:color="auto"/>
            </w:tcBorders>
          </w:tcPr>
          <w:p w14:paraId="04CF3092"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восьмого купона является 1274-й (Одна тысяча двести семьдесят четвертый) день с даты начала размещения Облигаций.</w:t>
            </w:r>
          </w:p>
        </w:tc>
        <w:tc>
          <w:tcPr>
            <w:tcW w:w="1184" w:type="pct"/>
            <w:tcBorders>
              <w:top w:val="double" w:sz="6" w:space="0" w:color="auto"/>
              <w:left w:val="single" w:sz="6" w:space="0" w:color="auto"/>
              <w:bottom w:val="double" w:sz="6" w:space="0" w:color="auto"/>
              <w:right w:val="single" w:sz="6" w:space="0" w:color="auto"/>
            </w:tcBorders>
          </w:tcPr>
          <w:p w14:paraId="1B870F3B"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восьмого купона является 1456-й (Одна тысяча четыреста пятьдесят шестой) день с даты начала размещения Облигаций.</w:t>
            </w:r>
          </w:p>
        </w:tc>
        <w:tc>
          <w:tcPr>
            <w:tcW w:w="2573" w:type="pct"/>
            <w:tcBorders>
              <w:top w:val="double" w:sz="6" w:space="0" w:color="auto"/>
              <w:left w:val="single" w:sz="6" w:space="0" w:color="auto"/>
              <w:bottom w:val="double" w:sz="6" w:space="0" w:color="auto"/>
            </w:tcBorders>
          </w:tcPr>
          <w:p w14:paraId="27601B22"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восьмому купону на одну Облигацию производится по следующей формуле:</w:t>
            </w:r>
          </w:p>
          <w:p w14:paraId="2CFDB2E1"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C8 * Nom * (T8 – T7) / (365 * 100%),</w:t>
            </w:r>
            <w:r w:rsidRPr="00C14832">
              <w:rPr>
                <w:szCs w:val="20"/>
                <w:lang w:val="fr-FR" w:bidi="ar-SA"/>
              </w:rPr>
              <w:t xml:space="preserve"> </w:t>
            </w:r>
          </w:p>
          <w:p w14:paraId="1BC43F2D"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52B8683B" w14:textId="77777777"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p>
          <w:p w14:paraId="078372D5" w14:textId="77777777"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p>
          <w:p w14:paraId="58D90F39" w14:textId="77777777" w:rsidR="00C14832" w:rsidRPr="00C14832" w:rsidRDefault="00C14832" w:rsidP="00E46F03">
            <w:pPr>
              <w:widowControl/>
              <w:suppressAutoHyphens w:val="0"/>
              <w:autoSpaceDN w:val="0"/>
              <w:jc w:val="both"/>
              <w:rPr>
                <w:szCs w:val="20"/>
                <w:lang w:bidi="ar-SA"/>
              </w:rPr>
            </w:pPr>
            <w:r w:rsidRPr="00C14832">
              <w:rPr>
                <w:szCs w:val="20"/>
                <w:lang w:bidi="ar-SA"/>
              </w:rPr>
              <w:t>C8 - размер процентной ставки по восьмому купону, проценты годовых;</w:t>
            </w:r>
          </w:p>
          <w:p w14:paraId="1A29E03E" w14:textId="77777777" w:rsidR="00C14832" w:rsidRPr="00C14832" w:rsidRDefault="00C14832" w:rsidP="00E46F03">
            <w:pPr>
              <w:widowControl/>
              <w:suppressAutoHyphens w:val="0"/>
              <w:autoSpaceDN w:val="0"/>
              <w:jc w:val="both"/>
              <w:rPr>
                <w:szCs w:val="20"/>
                <w:lang w:bidi="ar-SA"/>
              </w:rPr>
            </w:pPr>
            <w:r w:rsidRPr="00C14832">
              <w:rPr>
                <w:szCs w:val="20"/>
                <w:lang w:bidi="ar-SA"/>
              </w:rPr>
              <w:t>T7- дата начала восьмого купонного периода Облигаций;</w:t>
            </w:r>
          </w:p>
          <w:p w14:paraId="538C5887" w14:textId="77777777" w:rsidR="00C14832" w:rsidRPr="00C14832" w:rsidRDefault="00C14832" w:rsidP="00E46F03">
            <w:pPr>
              <w:widowControl/>
              <w:suppressAutoHyphens w:val="0"/>
              <w:autoSpaceDN w:val="0"/>
              <w:jc w:val="both"/>
              <w:rPr>
                <w:szCs w:val="20"/>
                <w:lang w:bidi="ar-SA"/>
              </w:rPr>
            </w:pPr>
            <w:r w:rsidRPr="00C14832">
              <w:rPr>
                <w:szCs w:val="20"/>
                <w:lang w:bidi="ar-SA"/>
              </w:rPr>
              <w:t>T8 - дата окончания восьмого купонного периода.</w:t>
            </w:r>
          </w:p>
          <w:p w14:paraId="4A2D211D" w14:textId="77777777" w:rsidR="00C14832" w:rsidRPr="00C14832" w:rsidRDefault="00C14832" w:rsidP="00E46F03">
            <w:pPr>
              <w:widowControl/>
              <w:suppressAutoHyphens w:val="0"/>
              <w:autoSpaceDN w:val="0"/>
              <w:jc w:val="both"/>
              <w:rPr>
                <w:szCs w:val="20"/>
                <w:lang w:bidi="ar-SA"/>
              </w:rPr>
            </w:pPr>
          </w:p>
          <w:p w14:paraId="405C28DB"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2BE1A2C3"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t xml:space="preserve">9. Купон: </w:t>
      </w:r>
      <w:r w:rsidRPr="00C14832">
        <w:rPr>
          <w:szCs w:val="20"/>
          <w:lang w:bidi="ar-SA"/>
        </w:rPr>
        <w:t>процентная ставка по девятому купону (С9)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75437F64" w14:textId="77777777" w:rsidTr="00E46F03">
        <w:tc>
          <w:tcPr>
            <w:tcW w:w="1242" w:type="pct"/>
            <w:tcBorders>
              <w:top w:val="double" w:sz="6" w:space="0" w:color="auto"/>
              <w:bottom w:val="double" w:sz="6" w:space="0" w:color="auto"/>
              <w:right w:val="single" w:sz="6" w:space="0" w:color="auto"/>
            </w:tcBorders>
          </w:tcPr>
          <w:p w14:paraId="0A2DE6D7"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девятого купона является 1456-й (Одна тысяча четыреста пятьдесят шестой) день с даты начала размещения Облигаций.</w:t>
            </w:r>
          </w:p>
        </w:tc>
        <w:tc>
          <w:tcPr>
            <w:tcW w:w="1184" w:type="pct"/>
            <w:tcBorders>
              <w:top w:val="double" w:sz="6" w:space="0" w:color="auto"/>
              <w:left w:val="single" w:sz="6" w:space="0" w:color="auto"/>
              <w:bottom w:val="double" w:sz="6" w:space="0" w:color="auto"/>
              <w:right w:val="single" w:sz="6" w:space="0" w:color="auto"/>
            </w:tcBorders>
          </w:tcPr>
          <w:p w14:paraId="1DFD6AF9"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девятого купона является 1638-й (Одна тысяча шестьсот тридцать восьмой) день с даты начала размещения Облигаций.</w:t>
            </w:r>
          </w:p>
        </w:tc>
        <w:tc>
          <w:tcPr>
            <w:tcW w:w="2573" w:type="pct"/>
            <w:tcBorders>
              <w:top w:val="double" w:sz="6" w:space="0" w:color="auto"/>
              <w:left w:val="single" w:sz="6" w:space="0" w:color="auto"/>
              <w:bottom w:val="double" w:sz="6" w:space="0" w:color="auto"/>
            </w:tcBorders>
          </w:tcPr>
          <w:p w14:paraId="1DFD9406"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девятому купону на одну Облигацию производится по следующей формуле:</w:t>
            </w:r>
          </w:p>
          <w:p w14:paraId="24245B2F"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C9 * Nom * (T9 – T8) / (365 * 100%),</w:t>
            </w:r>
            <w:r w:rsidRPr="00C14832">
              <w:rPr>
                <w:szCs w:val="20"/>
                <w:lang w:val="fr-FR" w:bidi="ar-SA"/>
              </w:rPr>
              <w:t xml:space="preserve"> </w:t>
            </w:r>
          </w:p>
          <w:p w14:paraId="21CAEBF9"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00CB7764" w14:textId="77777777"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p>
          <w:p w14:paraId="18AFF931" w14:textId="77777777"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p>
          <w:p w14:paraId="31F799AE" w14:textId="77777777" w:rsidR="00C14832" w:rsidRPr="00C14832" w:rsidRDefault="00C14832" w:rsidP="00E46F03">
            <w:pPr>
              <w:widowControl/>
              <w:suppressAutoHyphens w:val="0"/>
              <w:autoSpaceDN w:val="0"/>
              <w:jc w:val="both"/>
              <w:rPr>
                <w:szCs w:val="20"/>
                <w:lang w:bidi="ar-SA"/>
              </w:rPr>
            </w:pPr>
            <w:r w:rsidRPr="00C14832">
              <w:rPr>
                <w:szCs w:val="20"/>
                <w:lang w:bidi="ar-SA"/>
              </w:rPr>
              <w:t>C9 - размер процентной ставки по девятому купону, проценты годовых;</w:t>
            </w:r>
          </w:p>
          <w:p w14:paraId="02CF7521" w14:textId="77777777" w:rsidR="00C14832" w:rsidRPr="00C14832" w:rsidRDefault="00C14832" w:rsidP="00E46F03">
            <w:pPr>
              <w:widowControl/>
              <w:suppressAutoHyphens w:val="0"/>
              <w:autoSpaceDN w:val="0"/>
              <w:jc w:val="both"/>
              <w:rPr>
                <w:szCs w:val="20"/>
                <w:lang w:bidi="ar-SA"/>
              </w:rPr>
            </w:pPr>
            <w:r w:rsidRPr="00C14832">
              <w:rPr>
                <w:szCs w:val="20"/>
                <w:lang w:bidi="ar-SA"/>
              </w:rPr>
              <w:t>T8- дата начала девятого купонного периода Облигаций;</w:t>
            </w:r>
          </w:p>
          <w:p w14:paraId="6BCD24B3" w14:textId="77777777" w:rsidR="00C14832" w:rsidRPr="00C14832" w:rsidRDefault="00C14832" w:rsidP="00E46F03">
            <w:pPr>
              <w:widowControl/>
              <w:suppressAutoHyphens w:val="0"/>
              <w:autoSpaceDN w:val="0"/>
              <w:jc w:val="both"/>
              <w:rPr>
                <w:szCs w:val="20"/>
                <w:lang w:bidi="ar-SA"/>
              </w:rPr>
            </w:pPr>
            <w:r w:rsidRPr="00C14832">
              <w:rPr>
                <w:szCs w:val="20"/>
                <w:lang w:bidi="ar-SA"/>
              </w:rPr>
              <w:t>T9 - дата окончания девятого купонного периода.</w:t>
            </w:r>
          </w:p>
          <w:p w14:paraId="3805E7F2" w14:textId="77777777" w:rsidR="00C14832" w:rsidRPr="00C14832" w:rsidRDefault="00C14832" w:rsidP="00E46F03">
            <w:pPr>
              <w:widowControl/>
              <w:suppressAutoHyphens w:val="0"/>
              <w:autoSpaceDN w:val="0"/>
              <w:jc w:val="both"/>
              <w:rPr>
                <w:szCs w:val="20"/>
                <w:lang w:bidi="ar-SA"/>
              </w:rPr>
            </w:pPr>
          </w:p>
          <w:p w14:paraId="559FF9EB"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397B030F"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t xml:space="preserve">10. Купон: </w:t>
      </w:r>
      <w:r w:rsidRPr="00C14832">
        <w:rPr>
          <w:szCs w:val="20"/>
          <w:lang w:bidi="ar-SA"/>
        </w:rPr>
        <w:t>процентная ставка по десятому купону (С10)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1D6FAA89" w14:textId="77777777" w:rsidTr="00E46F03">
        <w:tc>
          <w:tcPr>
            <w:tcW w:w="1242" w:type="pct"/>
            <w:tcBorders>
              <w:top w:val="double" w:sz="6" w:space="0" w:color="auto"/>
              <w:bottom w:val="double" w:sz="6" w:space="0" w:color="auto"/>
              <w:right w:val="single" w:sz="6" w:space="0" w:color="auto"/>
            </w:tcBorders>
          </w:tcPr>
          <w:p w14:paraId="3F31274C"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десятого купона является 1638-й (Одна тысяча шестьсот тридцать восьмой) день с даты начала размещения Облигаций.</w:t>
            </w:r>
          </w:p>
        </w:tc>
        <w:tc>
          <w:tcPr>
            <w:tcW w:w="1184" w:type="pct"/>
            <w:tcBorders>
              <w:top w:val="double" w:sz="6" w:space="0" w:color="auto"/>
              <w:left w:val="single" w:sz="6" w:space="0" w:color="auto"/>
              <w:bottom w:val="double" w:sz="6" w:space="0" w:color="auto"/>
              <w:right w:val="single" w:sz="6" w:space="0" w:color="auto"/>
            </w:tcBorders>
          </w:tcPr>
          <w:p w14:paraId="5BBD6813"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десятого купона является 1820-й (Одна тысяча восемьсот двадцатый) день с даты начала размещения Облигаций.</w:t>
            </w:r>
          </w:p>
        </w:tc>
        <w:tc>
          <w:tcPr>
            <w:tcW w:w="2574" w:type="pct"/>
            <w:tcBorders>
              <w:top w:val="double" w:sz="6" w:space="0" w:color="auto"/>
              <w:left w:val="single" w:sz="6" w:space="0" w:color="auto"/>
              <w:bottom w:val="double" w:sz="6" w:space="0" w:color="auto"/>
            </w:tcBorders>
          </w:tcPr>
          <w:p w14:paraId="0C4E7619"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десятому купону на одну Облигацию производится по следующей формуле:</w:t>
            </w:r>
          </w:p>
          <w:p w14:paraId="391564B7"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C10 * Nom * (T10 – T9) / (365 * 100%),</w:t>
            </w:r>
            <w:r w:rsidRPr="00C14832">
              <w:rPr>
                <w:szCs w:val="20"/>
                <w:lang w:val="fr-FR" w:bidi="ar-SA"/>
              </w:rPr>
              <w:t xml:space="preserve"> </w:t>
            </w:r>
          </w:p>
          <w:p w14:paraId="04C58CD6"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29B8A4BE" w14:textId="77777777"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p>
          <w:p w14:paraId="2B94CCF0" w14:textId="77777777"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p>
          <w:p w14:paraId="0686EAB5" w14:textId="77777777" w:rsidR="00C14832" w:rsidRPr="00C14832" w:rsidRDefault="00C14832" w:rsidP="00E46F03">
            <w:pPr>
              <w:widowControl/>
              <w:suppressAutoHyphens w:val="0"/>
              <w:autoSpaceDN w:val="0"/>
              <w:jc w:val="both"/>
              <w:rPr>
                <w:szCs w:val="20"/>
                <w:lang w:bidi="ar-SA"/>
              </w:rPr>
            </w:pPr>
            <w:r w:rsidRPr="00C14832">
              <w:rPr>
                <w:szCs w:val="20"/>
                <w:lang w:bidi="ar-SA"/>
              </w:rPr>
              <w:lastRenderedPageBreak/>
              <w:t>C10 - размер процентной ставки по десятому купону, проценты годовых;</w:t>
            </w:r>
          </w:p>
          <w:p w14:paraId="00E6DB3A" w14:textId="77777777" w:rsidR="00C14832" w:rsidRPr="00C14832" w:rsidRDefault="00C14832" w:rsidP="00E46F03">
            <w:pPr>
              <w:widowControl/>
              <w:suppressAutoHyphens w:val="0"/>
              <w:autoSpaceDN w:val="0"/>
              <w:jc w:val="both"/>
              <w:rPr>
                <w:szCs w:val="20"/>
                <w:lang w:bidi="ar-SA"/>
              </w:rPr>
            </w:pPr>
            <w:r w:rsidRPr="00C14832">
              <w:rPr>
                <w:szCs w:val="20"/>
                <w:lang w:bidi="ar-SA"/>
              </w:rPr>
              <w:t>T9- дата начала десятого купонного периода Облигаций;</w:t>
            </w:r>
          </w:p>
          <w:p w14:paraId="3374FFC3" w14:textId="77777777" w:rsidR="00C14832" w:rsidRPr="00C14832" w:rsidRDefault="00C14832" w:rsidP="00E46F03">
            <w:pPr>
              <w:widowControl/>
              <w:suppressAutoHyphens w:val="0"/>
              <w:autoSpaceDN w:val="0"/>
              <w:jc w:val="both"/>
              <w:rPr>
                <w:szCs w:val="20"/>
                <w:lang w:bidi="ar-SA"/>
              </w:rPr>
            </w:pPr>
            <w:r w:rsidRPr="00C14832">
              <w:rPr>
                <w:szCs w:val="20"/>
                <w:lang w:bidi="ar-SA"/>
              </w:rPr>
              <w:t>T10 - дата окончания десятого купонного периода.</w:t>
            </w:r>
          </w:p>
          <w:p w14:paraId="2A849E74" w14:textId="77777777" w:rsidR="00C14832" w:rsidRPr="00C14832" w:rsidRDefault="00C14832" w:rsidP="00E46F03">
            <w:pPr>
              <w:widowControl/>
              <w:suppressAutoHyphens w:val="0"/>
              <w:autoSpaceDN w:val="0"/>
              <w:jc w:val="both"/>
              <w:rPr>
                <w:szCs w:val="20"/>
                <w:lang w:bidi="ar-SA"/>
              </w:rPr>
            </w:pPr>
          </w:p>
          <w:p w14:paraId="3CBF997A"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5FEE1765" w14:textId="77777777" w:rsidR="00C14832" w:rsidRPr="00C14832" w:rsidRDefault="00C14832" w:rsidP="00C14832">
      <w:pPr>
        <w:widowControl/>
        <w:suppressAutoHyphens w:val="0"/>
        <w:autoSpaceDN w:val="0"/>
        <w:spacing w:before="60" w:after="60"/>
        <w:jc w:val="both"/>
        <w:rPr>
          <w:b/>
          <w:bCs/>
          <w:i/>
          <w:iCs/>
          <w:szCs w:val="20"/>
          <w:lang w:bidi="ar-SA"/>
        </w:rPr>
      </w:pPr>
      <w:r w:rsidRPr="00C14832">
        <w:rPr>
          <w:b/>
          <w:bCs/>
          <w:i/>
          <w:iCs/>
          <w:szCs w:val="20"/>
          <w:lang w:bidi="ar-SA"/>
        </w:rPr>
        <w:lastRenderedPageBreak/>
        <w:t>Если дата окончания любого из 10 (Десяти) купонных периодов по Облигациям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в платеже.</w:t>
      </w:r>
    </w:p>
    <w:p w14:paraId="4C045E6C" w14:textId="77777777" w:rsidR="00C14832" w:rsidRPr="00C14832" w:rsidRDefault="00C14832" w:rsidP="00C14832">
      <w:pPr>
        <w:spacing w:before="240" w:after="200"/>
        <w:jc w:val="both"/>
        <w:rPr>
          <w:b/>
          <w:szCs w:val="20"/>
          <w:u w:val="single"/>
        </w:rPr>
      </w:pPr>
      <w:r w:rsidRPr="00C14832">
        <w:rPr>
          <w:b/>
          <w:szCs w:val="20"/>
          <w:u w:val="single"/>
        </w:rPr>
        <w:t>Текст новой редакции с изменениями</w:t>
      </w:r>
    </w:p>
    <w:p w14:paraId="5EA7422E"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t xml:space="preserve">7. Купон: </w:t>
      </w:r>
      <w:r w:rsidRPr="00C14832">
        <w:rPr>
          <w:szCs w:val="20"/>
          <w:lang w:bidi="ar-SA"/>
        </w:rPr>
        <w:t>процентная ставка по седьмому купону (С7)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703B3597" w14:textId="77777777" w:rsidTr="00E46F03">
        <w:tc>
          <w:tcPr>
            <w:tcW w:w="1242" w:type="pct"/>
            <w:tcBorders>
              <w:top w:val="double" w:sz="6" w:space="0" w:color="auto"/>
              <w:bottom w:val="double" w:sz="6" w:space="0" w:color="auto"/>
              <w:right w:val="single" w:sz="6" w:space="0" w:color="auto"/>
            </w:tcBorders>
          </w:tcPr>
          <w:p w14:paraId="51A2BC98"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седьмого купона является 19.10.2016</w:t>
            </w:r>
          </w:p>
        </w:tc>
        <w:tc>
          <w:tcPr>
            <w:tcW w:w="1184" w:type="pct"/>
            <w:tcBorders>
              <w:top w:val="double" w:sz="6" w:space="0" w:color="auto"/>
              <w:left w:val="single" w:sz="6" w:space="0" w:color="auto"/>
              <w:bottom w:val="double" w:sz="6" w:space="0" w:color="auto"/>
              <w:right w:val="single" w:sz="6" w:space="0" w:color="auto"/>
            </w:tcBorders>
          </w:tcPr>
          <w:p w14:paraId="6B2A03E9"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седьмого купона является 18.01.2017</w:t>
            </w:r>
          </w:p>
        </w:tc>
        <w:tc>
          <w:tcPr>
            <w:tcW w:w="2573" w:type="pct"/>
            <w:tcBorders>
              <w:top w:val="double" w:sz="6" w:space="0" w:color="auto"/>
              <w:left w:val="single" w:sz="6" w:space="0" w:color="auto"/>
              <w:bottom w:val="double" w:sz="6" w:space="0" w:color="auto"/>
            </w:tcBorders>
          </w:tcPr>
          <w:p w14:paraId="45E4E2AD"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седьмому купону на одну Облигацию производится по следующей формуле:</w:t>
            </w:r>
          </w:p>
          <w:p w14:paraId="78D8E960" w14:textId="77E57856" w:rsidR="00C14832" w:rsidRPr="00C14832" w:rsidRDefault="00C14832" w:rsidP="00E46F03">
            <w:pPr>
              <w:widowControl/>
              <w:suppressAutoHyphens w:val="0"/>
              <w:autoSpaceDN w:val="0"/>
              <w:jc w:val="both"/>
              <w:rPr>
                <w:b/>
                <w:i/>
                <w:szCs w:val="20"/>
                <w:lang w:val="en-US" w:bidi="ar-SA"/>
              </w:rPr>
            </w:pPr>
            <w:r w:rsidRPr="00C14832">
              <w:rPr>
                <w:b/>
                <w:i/>
                <w:szCs w:val="20"/>
                <w:lang w:bidi="ar-SA"/>
              </w:rPr>
              <w:t>КД</w:t>
            </w:r>
            <w:r w:rsidR="006D59C0">
              <w:rPr>
                <w:b/>
                <w:i/>
                <w:szCs w:val="20"/>
                <w:lang w:val="en-US" w:bidi="ar-SA"/>
              </w:rPr>
              <w:t xml:space="preserve"> = C7*Nom6*(Ta - T6</w:t>
            </w:r>
            <w:r w:rsidRPr="00C14832">
              <w:rPr>
                <w:b/>
                <w:i/>
                <w:szCs w:val="20"/>
                <w:lang w:val="en-US" w:bidi="ar-SA"/>
              </w:rPr>
              <w:t>) / (365 * 100%)+ C7*Nom7*(T7 - Ta) / (365 * 100%),</w:t>
            </w:r>
          </w:p>
          <w:p w14:paraId="347E029C" w14:textId="77777777" w:rsidR="00C14832" w:rsidRPr="00C14832" w:rsidRDefault="00C14832" w:rsidP="00E46F03">
            <w:pPr>
              <w:widowControl/>
              <w:suppressAutoHyphens w:val="0"/>
              <w:autoSpaceDN w:val="0"/>
              <w:jc w:val="both"/>
              <w:rPr>
                <w:szCs w:val="20"/>
                <w:lang w:bidi="ar-SA"/>
              </w:rPr>
            </w:pPr>
            <w:r w:rsidRPr="00C14832">
              <w:rPr>
                <w:szCs w:val="20"/>
                <w:lang w:bidi="ar-SA"/>
              </w:rPr>
              <w:t>где</w:t>
            </w:r>
          </w:p>
          <w:p w14:paraId="6136E260" w14:textId="77777777" w:rsidR="00C14832" w:rsidRPr="00C14832" w:rsidRDefault="00C14832" w:rsidP="00E46F03">
            <w:pPr>
              <w:widowControl/>
              <w:suppressAutoHyphens w:val="0"/>
              <w:autoSpaceDN w:val="0"/>
              <w:jc w:val="both"/>
              <w:rPr>
                <w:szCs w:val="20"/>
                <w:lang w:bidi="ar-SA"/>
              </w:rPr>
            </w:pPr>
            <w:r w:rsidRPr="00C14832">
              <w:rPr>
                <w:szCs w:val="20"/>
                <w:lang w:bidi="ar-SA"/>
              </w:rPr>
              <w:t>KД – размер купонного дохода по каждой Облигации (руб.);</w:t>
            </w:r>
          </w:p>
          <w:p w14:paraId="11977690" w14:textId="2F4E0185" w:rsidR="00C14832" w:rsidRPr="00C14832" w:rsidRDefault="006D59C0" w:rsidP="00E46F03">
            <w:pPr>
              <w:widowControl/>
              <w:suppressAutoHyphens w:val="0"/>
              <w:autoSpaceDN w:val="0"/>
              <w:jc w:val="both"/>
              <w:rPr>
                <w:szCs w:val="20"/>
                <w:lang w:bidi="ar-SA"/>
              </w:rPr>
            </w:pPr>
            <w:r>
              <w:rPr>
                <w:szCs w:val="20"/>
                <w:lang w:bidi="ar-SA"/>
              </w:rPr>
              <w:t>Nom6</w:t>
            </w:r>
            <w:r w:rsidR="00C14832" w:rsidRPr="00C14832">
              <w:rPr>
                <w:szCs w:val="20"/>
                <w:lang w:bidi="ar-SA"/>
              </w:rPr>
              <w:t xml:space="preserve"> – непогашенная часть номинальной стоимости одной Облигации на дату начала седьмого купонного периода (руб.);</w:t>
            </w:r>
          </w:p>
          <w:p w14:paraId="7AAC2530" w14:textId="77777777" w:rsidR="00C14832" w:rsidRPr="00C14832" w:rsidRDefault="00C14832" w:rsidP="00E46F03">
            <w:pPr>
              <w:widowControl/>
              <w:suppressAutoHyphens w:val="0"/>
              <w:autoSpaceDN w:val="0"/>
              <w:jc w:val="both"/>
              <w:rPr>
                <w:szCs w:val="20"/>
                <w:lang w:bidi="ar-SA"/>
              </w:rPr>
            </w:pPr>
            <w:r w:rsidRPr="00C14832">
              <w:rPr>
                <w:szCs w:val="20"/>
                <w:lang w:bidi="ar-SA"/>
              </w:rPr>
              <w:t>Nom7 – непогашенная часть номинальной стоимости одной Облигации на дату, предшествующую дате окончания седьмого купонного периода (руб.);</w:t>
            </w:r>
          </w:p>
          <w:p w14:paraId="391B8917" w14:textId="77777777" w:rsidR="00C14832" w:rsidRPr="00C14832" w:rsidRDefault="00C14832" w:rsidP="00E46F03">
            <w:pPr>
              <w:widowControl/>
              <w:suppressAutoHyphens w:val="0"/>
              <w:autoSpaceDN w:val="0"/>
              <w:jc w:val="both"/>
              <w:rPr>
                <w:szCs w:val="20"/>
                <w:lang w:bidi="ar-SA"/>
              </w:rPr>
            </w:pPr>
            <w:r w:rsidRPr="00C14832">
              <w:rPr>
                <w:szCs w:val="20"/>
                <w:lang w:bidi="ar-SA"/>
              </w:rPr>
              <w:t>C7 – размер процентной ставки седьмого купона, в процентах годовых;</w:t>
            </w:r>
          </w:p>
          <w:p w14:paraId="70670B59" w14:textId="0A13F6FD" w:rsidR="00C14832" w:rsidRPr="00C14832" w:rsidRDefault="006D59C0" w:rsidP="00E46F03">
            <w:pPr>
              <w:widowControl/>
              <w:suppressAutoHyphens w:val="0"/>
              <w:autoSpaceDN w:val="0"/>
              <w:jc w:val="both"/>
              <w:rPr>
                <w:szCs w:val="20"/>
                <w:lang w:bidi="ar-SA"/>
              </w:rPr>
            </w:pPr>
            <w:r>
              <w:rPr>
                <w:szCs w:val="20"/>
                <w:lang w:bidi="ar-SA"/>
              </w:rPr>
              <w:t>T6</w:t>
            </w:r>
            <w:r w:rsidR="00C14832" w:rsidRPr="00C14832">
              <w:rPr>
                <w:szCs w:val="20"/>
                <w:lang w:bidi="ar-SA"/>
              </w:rPr>
              <w:t xml:space="preserve"> – дата начала седьмого купонного периода;</w:t>
            </w:r>
          </w:p>
          <w:p w14:paraId="3C2B46ED" w14:textId="77777777" w:rsidR="00C14832" w:rsidRPr="00C14832" w:rsidRDefault="00C14832" w:rsidP="00E46F03">
            <w:pPr>
              <w:widowControl/>
              <w:suppressAutoHyphens w:val="0"/>
              <w:autoSpaceDN w:val="0"/>
              <w:jc w:val="both"/>
              <w:rPr>
                <w:szCs w:val="20"/>
                <w:lang w:bidi="ar-SA"/>
              </w:rPr>
            </w:pPr>
            <w:r w:rsidRPr="00C14832">
              <w:rPr>
                <w:szCs w:val="20"/>
                <w:lang w:bidi="ar-SA"/>
              </w:rPr>
              <w:t>T7 – дата окончания седьмого купонного периода;</w:t>
            </w:r>
          </w:p>
          <w:p w14:paraId="634CB3A8" w14:textId="7AFE2CCF" w:rsidR="00C14832" w:rsidRPr="00C14832" w:rsidRDefault="00C14832" w:rsidP="00E46F03">
            <w:pPr>
              <w:widowControl/>
              <w:suppressAutoHyphens w:val="0"/>
              <w:autoSpaceDN w:val="0"/>
              <w:jc w:val="both"/>
              <w:rPr>
                <w:szCs w:val="20"/>
                <w:lang w:bidi="ar-SA"/>
              </w:rPr>
            </w:pPr>
            <w:r w:rsidRPr="00C14832">
              <w:rPr>
                <w:szCs w:val="20"/>
                <w:lang w:bidi="ar-SA"/>
              </w:rPr>
              <w:t xml:space="preserve"> Tа – дата выплаты части номиналь</w:t>
            </w:r>
            <w:r w:rsidR="00D065B2">
              <w:rPr>
                <w:szCs w:val="20"/>
                <w:lang w:bidi="ar-SA"/>
              </w:rPr>
              <w:t>ной стоимости в течение седьмого</w:t>
            </w:r>
            <w:r w:rsidRPr="00C14832">
              <w:rPr>
                <w:szCs w:val="20"/>
                <w:lang w:bidi="ar-SA"/>
              </w:rPr>
              <w:t xml:space="preserve"> купонного периода без учета даты начала и око</w:t>
            </w:r>
            <w:r w:rsidR="00D065B2">
              <w:rPr>
                <w:szCs w:val="20"/>
                <w:lang w:bidi="ar-SA"/>
              </w:rPr>
              <w:t>нчания седьмого</w:t>
            </w:r>
            <w:r w:rsidRPr="00C14832">
              <w:rPr>
                <w:szCs w:val="20"/>
                <w:lang w:bidi="ar-SA"/>
              </w:rPr>
              <w:t xml:space="preserve"> купонного периода.</w:t>
            </w:r>
          </w:p>
          <w:p w14:paraId="109531C4" w14:textId="77777777" w:rsidR="00C14832" w:rsidRPr="00C14832" w:rsidRDefault="00C14832" w:rsidP="00E46F03">
            <w:pPr>
              <w:widowControl/>
              <w:suppressAutoHyphens w:val="0"/>
              <w:autoSpaceDN w:val="0"/>
              <w:jc w:val="both"/>
              <w:rPr>
                <w:szCs w:val="20"/>
                <w:lang w:bidi="ar-SA"/>
              </w:rPr>
            </w:pPr>
          </w:p>
          <w:p w14:paraId="46A2D7BD"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2A83CA15"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t xml:space="preserve">8. Купон: </w:t>
      </w:r>
      <w:r w:rsidRPr="00C14832">
        <w:rPr>
          <w:szCs w:val="20"/>
          <w:lang w:bidi="ar-SA"/>
        </w:rPr>
        <w:t>процентная ставка по восьмому купону (С8)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0F5A3146" w14:textId="77777777" w:rsidTr="00E46F03">
        <w:tc>
          <w:tcPr>
            <w:tcW w:w="1242" w:type="pct"/>
            <w:tcBorders>
              <w:top w:val="double" w:sz="6" w:space="0" w:color="auto"/>
              <w:bottom w:val="double" w:sz="6" w:space="0" w:color="auto"/>
              <w:right w:val="single" w:sz="6" w:space="0" w:color="auto"/>
            </w:tcBorders>
          </w:tcPr>
          <w:p w14:paraId="1CEC5495"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восьмого купона является 18.01.2017</w:t>
            </w:r>
          </w:p>
        </w:tc>
        <w:tc>
          <w:tcPr>
            <w:tcW w:w="1184" w:type="pct"/>
            <w:tcBorders>
              <w:top w:val="double" w:sz="6" w:space="0" w:color="auto"/>
              <w:left w:val="single" w:sz="6" w:space="0" w:color="auto"/>
              <w:bottom w:val="double" w:sz="6" w:space="0" w:color="auto"/>
              <w:right w:val="single" w:sz="6" w:space="0" w:color="auto"/>
            </w:tcBorders>
          </w:tcPr>
          <w:p w14:paraId="3175A083"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восьмого купона является 19.04.2017</w:t>
            </w:r>
          </w:p>
        </w:tc>
        <w:tc>
          <w:tcPr>
            <w:tcW w:w="2573" w:type="pct"/>
            <w:tcBorders>
              <w:top w:val="double" w:sz="6" w:space="0" w:color="auto"/>
              <w:left w:val="single" w:sz="6" w:space="0" w:color="auto"/>
              <w:bottom w:val="double" w:sz="6" w:space="0" w:color="auto"/>
            </w:tcBorders>
          </w:tcPr>
          <w:p w14:paraId="089B86E7"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восьмому купону на одну Облигацию производится по следующей формуле:</w:t>
            </w:r>
          </w:p>
          <w:p w14:paraId="51930011"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w:t>
            </w:r>
            <w:r w:rsidRPr="00C14832">
              <w:rPr>
                <w:b/>
                <w:bCs/>
                <w:i/>
                <w:iCs/>
                <w:szCs w:val="20"/>
                <w:lang w:bidi="ar-SA"/>
              </w:rPr>
              <w:t>8</w:t>
            </w:r>
            <w:r w:rsidRPr="00C14832">
              <w:rPr>
                <w:b/>
                <w:bCs/>
                <w:i/>
                <w:iCs/>
                <w:szCs w:val="20"/>
                <w:lang w:val="fr-FR" w:bidi="ar-SA"/>
              </w:rPr>
              <w:t xml:space="preserve"> * Nom * (T</w:t>
            </w:r>
            <w:r w:rsidRPr="00C14832">
              <w:rPr>
                <w:b/>
                <w:bCs/>
                <w:i/>
                <w:iCs/>
                <w:szCs w:val="20"/>
                <w:lang w:bidi="ar-SA"/>
              </w:rPr>
              <w:t>8</w:t>
            </w:r>
            <w:r w:rsidRPr="00C14832">
              <w:rPr>
                <w:b/>
                <w:bCs/>
                <w:i/>
                <w:iCs/>
                <w:szCs w:val="20"/>
                <w:lang w:val="fr-FR" w:bidi="ar-SA"/>
              </w:rPr>
              <w:t xml:space="preserve"> – T</w:t>
            </w:r>
            <w:r w:rsidRPr="00C14832">
              <w:rPr>
                <w:b/>
                <w:bCs/>
                <w:i/>
                <w:iCs/>
                <w:szCs w:val="20"/>
                <w:lang w:bidi="ar-SA"/>
              </w:rPr>
              <w:t>7</w:t>
            </w:r>
            <w:r w:rsidRPr="00C14832">
              <w:rPr>
                <w:b/>
                <w:bCs/>
                <w:i/>
                <w:iCs/>
                <w:szCs w:val="20"/>
                <w:lang w:val="fr-FR" w:bidi="ar-SA"/>
              </w:rPr>
              <w:t>) / (365 * 100%),</w:t>
            </w:r>
            <w:r w:rsidRPr="00C14832">
              <w:rPr>
                <w:szCs w:val="20"/>
                <w:lang w:val="fr-FR" w:bidi="ar-SA"/>
              </w:rPr>
              <w:t xml:space="preserve"> </w:t>
            </w:r>
          </w:p>
          <w:p w14:paraId="0F767634"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4EA15D31" w14:textId="0ABEB974"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r w:rsidR="006D59C0">
              <w:rPr>
                <w:szCs w:val="20"/>
                <w:lang w:bidi="ar-SA"/>
              </w:rPr>
              <w:t xml:space="preserve"> (руб.)</w:t>
            </w:r>
            <w:r w:rsidRPr="00C14832">
              <w:rPr>
                <w:szCs w:val="20"/>
                <w:lang w:bidi="ar-SA"/>
              </w:rPr>
              <w:t>;</w:t>
            </w:r>
          </w:p>
          <w:p w14:paraId="1F80F266" w14:textId="51DD5268" w:rsidR="00C14832" w:rsidRPr="00C14832" w:rsidRDefault="00C14832" w:rsidP="00E46F03">
            <w:pPr>
              <w:widowControl/>
              <w:suppressAutoHyphens w:val="0"/>
              <w:autoSpaceDN w:val="0"/>
              <w:jc w:val="both"/>
              <w:rPr>
                <w:szCs w:val="20"/>
                <w:lang w:bidi="ar-SA"/>
              </w:rPr>
            </w:pPr>
            <w:r w:rsidRPr="00C14832">
              <w:rPr>
                <w:szCs w:val="20"/>
                <w:lang w:bidi="ar-SA"/>
              </w:rPr>
              <w:lastRenderedPageBreak/>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r w:rsidR="006D59C0">
              <w:rPr>
                <w:szCs w:val="20"/>
                <w:lang w:bidi="ar-SA"/>
              </w:rPr>
              <w:t xml:space="preserve"> </w:t>
            </w:r>
            <w:r w:rsidR="006D59C0" w:rsidRPr="006D59C0">
              <w:rPr>
                <w:szCs w:val="20"/>
                <w:lang w:bidi="ar-SA"/>
              </w:rPr>
              <w:t>(руб.);</w:t>
            </w:r>
          </w:p>
          <w:p w14:paraId="30E0057A" w14:textId="77777777" w:rsidR="00C14832" w:rsidRPr="00C14832" w:rsidRDefault="00C14832" w:rsidP="00E46F03">
            <w:pPr>
              <w:widowControl/>
              <w:suppressAutoHyphens w:val="0"/>
              <w:autoSpaceDN w:val="0"/>
              <w:jc w:val="both"/>
              <w:rPr>
                <w:szCs w:val="20"/>
                <w:lang w:bidi="ar-SA"/>
              </w:rPr>
            </w:pPr>
            <w:r w:rsidRPr="00C14832">
              <w:rPr>
                <w:szCs w:val="20"/>
                <w:lang w:bidi="ar-SA"/>
              </w:rPr>
              <w:t>C8 - размер процентной ставки по восьмому купону, проценты годовых;</w:t>
            </w:r>
          </w:p>
          <w:p w14:paraId="1D3EEBAB" w14:textId="77777777" w:rsidR="00C14832" w:rsidRPr="00C14832" w:rsidRDefault="00C14832" w:rsidP="00E46F03">
            <w:pPr>
              <w:widowControl/>
              <w:suppressAutoHyphens w:val="0"/>
              <w:autoSpaceDN w:val="0"/>
              <w:jc w:val="both"/>
              <w:rPr>
                <w:szCs w:val="20"/>
                <w:lang w:bidi="ar-SA"/>
              </w:rPr>
            </w:pPr>
            <w:r w:rsidRPr="00C14832">
              <w:rPr>
                <w:szCs w:val="20"/>
                <w:lang w:bidi="ar-SA"/>
              </w:rPr>
              <w:t>T7- дата начала восьмого купонного периода Облигаций;</w:t>
            </w:r>
          </w:p>
          <w:p w14:paraId="11E3CA81" w14:textId="77777777" w:rsidR="00C14832" w:rsidRPr="00C14832" w:rsidRDefault="00C14832" w:rsidP="00E46F03">
            <w:pPr>
              <w:widowControl/>
              <w:suppressAutoHyphens w:val="0"/>
              <w:autoSpaceDN w:val="0"/>
              <w:jc w:val="both"/>
              <w:rPr>
                <w:szCs w:val="20"/>
                <w:lang w:bidi="ar-SA"/>
              </w:rPr>
            </w:pPr>
            <w:r w:rsidRPr="00C14832">
              <w:rPr>
                <w:szCs w:val="20"/>
                <w:lang w:bidi="ar-SA"/>
              </w:rPr>
              <w:t>T8 - дата окончания восьмого купонного периода.</w:t>
            </w:r>
          </w:p>
          <w:p w14:paraId="6ADC5FFF" w14:textId="77777777" w:rsidR="00C14832" w:rsidRPr="00C14832" w:rsidRDefault="00C14832" w:rsidP="00E46F03">
            <w:pPr>
              <w:widowControl/>
              <w:suppressAutoHyphens w:val="0"/>
              <w:autoSpaceDN w:val="0"/>
              <w:jc w:val="both"/>
              <w:rPr>
                <w:szCs w:val="20"/>
                <w:lang w:bidi="ar-SA"/>
              </w:rPr>
            </w:pPr>
          </w:p>
          <w:p w14:paraId="235BAF20"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12210B52"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lastRenderedPageBreak/>
        <w:t xml:space="preserve">9. Купон: </w:t>
      </w:r>
      <w:r w:rsidRPr="00C14832">
        <w:rPr>
          <w:szCs w:val="20"/>
          <w:lang w:bidi="ar-SA"/>
        </w:rPr>
        <w:t>процентная ставка по девятому купону (С9)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19D6199F" w14:textId="77777777" w:rsidTr="00E46F03">
        <w:tc>
          <w:tcPr>
            <w:tcW w:w="1242" w:type="pct"/>
            <w:tcBorders>
              <w:top w:val="double" w:sz="6" w:space="0" w:color="auto"/>
              <w:bottom w:val="double" w:sz="6" w:space="0" w:color="auto"/>
              <w:right w:val="single" w:sz="6" w:space="0" w:color="auto"/>
            </w:tcBorders>
          </w:tcPr>
          <w:p w14:paraId="18BC07CE"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девятого купона является 19.04.2017</w:t>
            </w:r>
          </w:p>
        </w:tc>
        <w:tc>
          <w:tcPr>
            <w:tcW w:w="1184" w:type="pct"/>
            <w:tcBorders>
              <w:top w:val="double" w:sz="6" w:space="0" w:color="auto"/>
              <w:left w:val="single" w:sz="6" w:space="0" w:color="auto"/>
              <w:bottom w:val="double" w:sz="6" w:space="0" w:color="auto"/>
              <w:right w:val="single" w:sz="6" w:space="0" w:color="auto"/>
            </w:tcBorders>
          </w:tcPr>
          <w:p w14:paraId="00843A77"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девятого купона является 19.07.2017</w:t>
            </w:r>
          </w:p>
        </w:tc>
        <w:tc>
          <w:tcPr>
            <w:tcW w:w="2573" w:type="pct"/>
            <w:tcBorders>
              <w:top w:val="double" w:sz="6" w:space="0" w:color="auto"/>
              <w:left w:val="single" w:sz="6" w:space="0" w:color="auto"/>
              <w:bottom w:val="double" w:sz="6" w:space="0" w:color="auto"/>
            </w:tcBorders>
          </w:tcPr>
          <w:p w14:paraId="6BC3856D"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девятому купону на одну Облигацию производится по следующей формуле:</w:t>
            </w:r>
          </w:p>
          <w:p w14:paraId="46E28828"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w:t>
            </w:r>
            <w:r w:rsidRPr="00C14832">
              <w:rPr>
                <w:b/>
                <w:bCs/>
                <w:i/>
                <w:iCs/>
                <w:szCs w:val="20"/>
                <w:lang w:bidi="ar-SA"/>
              </w:rPr>
              <w:t>9</w:t>
            </w:r>
            <w:r w:rsidRPr="00C14832">
              <w:rPr>
                <w:b/>
                <w:bCs/>
                <w:i/>
                <w:iCs/>
                <w:szCs w:val="20"/>
                <w:lang w:val="fr-FR" w:bidi="ar-SA"/>
              </w:rPr>
              <w:t xml:space="preserve"> * Nom * (T</w:t>
            </w:r>
            <w:r w:rsidRPr="00C14832">
              <w:rPr>
                <w:b/>
                <w:bCs/>
                <w:i/>
                <w:iCs/>
                <w:szCs w:val="20"/>
                <w:lang w:bidi="ar-SA"/>
              </w:rPr>
              <w:t>9</w:t>
            </w:r>
            <w:r w:rsidRPr="00C14832">
              <w:rPr>
                <w:b/>
                <w:bCs/>
                <w:i/>
                <w:iCs/>
                <w:szCs w:val="20"/>
                <w:lang w:val="fr-FR" w:bidi="ar-SA"/>
              </w:rPr>
              <w:t xml:space="preserve"> – T</w:t>
            </w:r>
            <w:r w:rsidRPr="00C14832">
              <w:rPr>
                <w:b/>
                <w:bCs/>
                <w:i/>
                <w:iCs/>
                <w:szCs w:val="20"/>
                <w:lang w:bidi="ar-SA"/>
              </w:rPr>
              <w:t>8</w:t>
            </w:r>
            <w:r w:rsidRPr="00C14832">
              <w:rPr>
                <w:b/>
                <w:bCs/>
                <w:i/>
                <w:iCs/>
                <w:szCs w:val="20"/>
                <w:lang w:val="fr-FR" w:bidi="ar-SA"/>
              </w:rPr>
              <w:t>) / (365 * 100%),</w:t>
            </w:r>
            <w:r w:rsidRPr="00C14832">
              <w:rPr>
                <w:szCs w:val="20"/>
                <w:lang w:val="fr-FR" w:bidi="ar-SA"/>
              </w:rPr>
              <w:t xml:space="preserve"> </w:t>
            </w:r>
          </w:p>
          <w:p w14:paraId="7B8E3893"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1A1D5BA3" w14:textId="56168C81"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r w:rsidR="006D59C0">
              <w:rPr>
                <w:szCs w:val="20"/>
                <w:lang w:bidi="ar-SA"/>
              </w:rPr>
              <w:t xml:space="preserve"> (руб.)</w:t>
            </w:r>
            <w:r w:rsidRPr="00C14832">
              <w:rPr>
                <w:szCs w:val="20"/>
                <w:lang w:bidi="ar-SA"/>
              </w:rPr>
              <w:t>;</w:t>
            </w:r>
          </w:p>
          <w:p w14:paraId="735135D5" w14:textId="165D9789"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r w:rsidR="006D59C0">
              <w:rPr>
                <w:szCs w:val="20"/>
                <w:lang w:bidi="ar-SA"/>
              </w:rPr>
              <w:t xml:space="preserve"> </w:t>
            </w:r>
            <w:r w:rsidR="006D59C0" w:rsidRPr="006D59C0">
              <w:rPr>
                <w:szCs w:val="20"/>
                <w:lang w:bidi="ar-SA"/>
              </w:rPr>
              <w:t>(руб.);</w:t>
            </w:r>
          </w:p>
          <w:p w14:paraId="0D8B205F" w14:textId="77777777" w:rsidR="00C14832" w:rsidRPr="00C14832" w:rsidRDefault="00C14832" w:rsidP="00E46F03">
            <w:pPr>
              <w:widowControl/>
              <w:suppressAutoHyphens w:val="0"/>
              <w:autoSpaceDN w:val="0"/>
              <w:jc w:val="both"/>
              <w:rPr>
                <w:szCs w:val="20"/>
                <w:lang w:bidi="ar-SA"/>
              </w:rPr>
            </w:pPr>
            <w:r w:rsidRPr="00C14832">
              <w:rPr>
                <w:szCs w:val="20"/>
                <w:lang w:bidi="ar-SA"/>
              </w:rPr>
              <w:t>C9 - размер процентной ставки по девятому купону, проценты годовых;</w:t>
            </w:r>
          </w:p>
          <w:p w14:paraId="2D6596E2" w14:textId="77777777" w:rsidR="00C14832" w:rsidRPr="00C14832" w:rsidRDefault="00C14832" w:rsidP="00E46F03">
            <w:pPr>
              <w:widowControl/>
              <w:suppressAutoHyphens w:val="0"/>
              <w:autoSpaceDN w:val="0"/>
              <w:jc w:val="both"/>
              <w:rPr>
                <w:szCs w:val="20"/>
                <w:lang w:bidi="ar-SA"/>
              </w:rPr>
            </w:pPr>
            <w:r w:rsidRPr="00C14832">
              <w:rPr>
                <w:szCs w:val="20"/>
                <w:lang w:bidi="ar-SA"/>
              </w:rPr>
              <w:t>T8- дата начала девятого купонного периода Облигаций;</w:t>
            </w:r>
          </w:p>
          <w:p w14:paraId="2D5A22AF" w14:textId="77777777" w:rsidR="00C14832" w:rsidRPr="00C14832" w:rsidRDefault="00C14832" w:rsidP="00E46F03">
            <w:pPr>
              <w:widowControl/>
              <w:suppressAutoHyphens w:val="0"/>
              <w:autoSpaceDN w:val="0"/>
              <w:jc w:val="both"/>
              <w:rPr>
                <w:szCs w:val="20"/>
                <w:lang w:bidi="ar-SA"/>
              </w:rPr>
            </w:pPr>
            <w:r w:rsidRPr="00C14832">
              <w:rPr>
                <w:szCs w:val="20"/>
                <w:lang w:bidi="ar-SA"/>
              </w:rPr>
              <w:t>T9 - дата окончания девятого купонного периода.</w:t>
            </w:r>
          </w:p>
          <w:p w14:paraId="75F17175" w14:textId="77777777" w:rsidR="00C14832" w:rsidRPr="00C14832" w:rsidRDefault="00C14832" w:rsidP="00E46F03">
            <w:pPr>
              <w:widowControl/>
              <w:suppressAutoHyphens w:val="0"/>
              <w:autoSpaceDN w:val="0"/>
              <w:jc w:val="both"/>
              <w:rPr>
                <w:b/>
                <w:i/>
                <w:szCs w:val="20"/>
                <w:lang w:bidi="ar-SA"/>
              </w:rPr>
            </w:pPr>
          </w:p>
          <w:p w14:paraId="4A9A8632" w14:textId="77777777" w:rsidR="00C14832" w:rsidRPr="00C14832" w:rsidRDefault="00C14832" w:rsidP="00E46F03">
            <w:pPr>
              <w:widowControl/>
              <w:suppressAutoHyphens w:val="0"/>
              <w:autoSpaceDN w:val="0"/>
              <w:jc w:val="both"/>
              <w:rPr>
                <w:szCs w:val="20"/>
                <w:lang w:bidi="ar-SA"/>
              </w:rPr>
            </w:pPr>
          </w:p>
          <w:p w14:paraId="251B0D33"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45A1B62A"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t xml:space="preserve">10. Купон: </w:t>
      </w:r>
      <w:r w:rsidRPr="00C14832">
        <w:rPr>
          <w:szCs w:val="20"/>
          <w:lang w:bidi="ar-SA"/>
        </w:rPr>
        <w:t>процентная ставка по десятому купону (С10)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52D2F5F2" w14:textId="77777777" w:rsidTr="00E46F03">
        <w:tc>
          <w:tcPr>
            <w:tcW w:w="1242" w:type="pct"/>
            <w:tcBorders>
              <w:top w:val="double" w:sz="6" w:space="0" w:color="auto"/>
              <w:bottom w:val="double" w:sz="6" w:space="0" w:color="auto"/>
              <w:right w:val="single" w:sz="6" w:space="0" w:color="auto"/>
            </w:tcBorders>
          </w:tcPr>
          <w:p w14:paraId="67D63515"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десятого купона является 19.07.2017</w:t>
            </w:r>
          </w:p>
        </w:tc>
        <w:tc>
          <w:tcPr>
            <w:tcW w:w="1184" w:type="pct"/>
            <w:tcBorders>
              <w:top w:val="double" w:sz="6" w:space="0" w:color="auto"/>
              <w:left w:val="single" w:sz="6" w:space="0" w:color="auto"/>
              <w:bottom w:val="double" w:sz="6" w:space="0" w:color="auto"/>
              <w:right w:val="single" w:sz="6" w:space="0" w:color="auto"/>
            </w:tcBorders>
          </w:tcPr>
          <w:p w14:paraId="1FBF5FF1"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десятого купона является 18.10.2017</w:t>
            </w:r>
          </w:p>
        </w:tc>
        <w:tc>
          <w:tcPr>
            <w:tcW w:w="2574" w:type="pct"/>
            <w:tcBorders>
              <w:top w:val="double" w:sz="6" w:space="0" w:color="auto"/>
              <w:left w:val="single" w:sz="6" w:space="0" w:color="auto"/>
              <w:bottom w:val="double" w:sz="6" w:space="0" w:color="auto"/>
            </w:tcBorders>
          </w:tcPr>
          <w:p w14:paraId="0BD056F4"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десятому купону на одну Облигацию производится по следующей формуле:</w:t>
            </w:r>
          </w:p>
          <w:p w14:paraId="52A47D2C"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C10 * Nom * (T10 – T9) / (365 * 100%),</w:t>
            </w:r>
            <w:r w:rsidRPr="00C14832">
              <w:rPr>
                <w:szCs w:val="20"/>
                <w:lang w:val="fr-FR" w:bidi="ar-SA"/>
              </w:rPr>
              <w:t xml:space="preserve"> </w:t>
            </w:r>
          </w:p>
          <w:p w14:paraId="0B62D31C"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69498FA4" w14:textId="0F1AAF16"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r w:rsidR="006D59C0">
              <w:rPr>
                <w:szCs w:val="20"/>
                <w:lang w:bidi="ar-SA"/>
              </w:rPr>
              <w:t xml:space="preserve"> </w:t>
            </w:r>
            <w:r w:rsidR="006D59C0" w:rsidRPr="006D59C0">
              <w:rPr>
                <w:szCs w:val="20"/>
                <w:lang w:bidi="ar-SA"/>
              </w:rPr>
              <w:t>(руб.);</w:t>
            </w:r>
          </w:p>
          <w:p w14:paraId="461888CE" w14:textId="14958A55"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r w:rsidR="006D59C0">
              <w:rPr>
                <w:szCs w:val="20"/>
                <w:lang w:bidi="ar-SA"/>
              </w:rPr>
              <w:t xml:space="preserve"> </w:t>
            </w:r>
            <w:r w:rsidR="006D59C0" w:rsidRPr="006D59C0">
              <w:rPr>
                <w:szCs w:val="20"/>
                <w:lang w:bidi="ar-SA"/>
              </w:rPr>
              <w:t>(руб.);</w:t>
            </w:r>
          </w:p>
          <w:p w14:paraId="364514D6" w14:textId="77777777" w:rsidR="00C14832" w:rsidRPr="00C14832" w:rsidRDefault="00C14832" w:rsidP="00E46F03">
            <w:pPr>
              <w:widowControl/>
              <w:suppressAutoHyphens w:val="0"/>
              <w:autoSpaceDN w:val="0"/>
              <w:jc w:val="both"/>
              <w:rPr>
                <w:szCs w:val="20"/>
                <w:lang w:bidi="ar-SA"/>
              </w:rPr>
            </w:pPr>
            <w:r w:rsidRPr="00C14832">
              <w:rPr>
                <w:szCs w:val="20"/>
                <w:lang w:bidi="ar-SA"/>
              </w:rPr>
              <w:t>C10 - размер процентной ставки по десятому купону, проценты годовых;</w:t>
            </w:r>
          </w:p>
          <w:p w14:paraId="133D32F5" w14:textId="77777777" w:rsidR="00C14832" w:rsidRPr="00C14832" w:rsidRDefault="00C14832" w:rsidP="00E46F03">
            <w:pPr>
              <w:widowControl/>
              <w:suppressAutoHyphens w:val="0"/>
              <w:autoSpaceDN w:val="0"/>
              <w:jc w:val="both"/>
              <w:rPr>
                <w:szCs w:val="20"/>
                <w:lang w:bidi="ar-SA"/>
              </w:rPr>
            </w:pPr>
            <w:r w:rsidRPr="00C14832">
              <w:rPr>
                <w:szCs w:val="20"/>
                <w:lang w:bidi="ar-SA"/>
              </w:rPr>
              <w:t>T9- дата начала десятого купонного периода Облигаций;</w:t>
            </w:r>
          </w:p>
          <w:p w14:paraId="2DD892FC" w14:textId="77777777" w:rsidR="00C14832" w:rsidRPr="00C14832" w:rsidRDefault="00C14832" w:rsidP="00E46F03">
            <w:pPr>
              <w:widowControl/>
              <w:suppressAutoHyphens w:val="0"/>
              <w:autoSpaceDN w:val="0"/>
              <w:jc w:val="both"/>
              <w:rPr>
                <w:szCs w:val="20"/>
                <w:lang w:bidi="ar-SA"/>
              </w:rPr>
            </w:pPr>
            <w:r w:rsidRPr="00C14832">
              <w:rPr>
                <w:szCs w:val="20"/>
                <w:lang w:bidi="ar-SA"/>
              </w:rPr>
              <w:t>T10 - дата окончания десятого купонного периода.</w:t>
            </w:r>
          </w:p>
          <w:p w14:paraId="688B86F1" w14:textId="77777777" w:rsidR="00C14832" w:rsidRPr="00C14832" w:rsidRDefault="00C14832" w:rsidP="00E46F03">
            <w:pPr>
              <w:widowControl/>
              <w:suppressAutoHyphens w:val="0"/>
              <w:autoSpaceDN w:val="0"/>
              <w:jc w:val="both"/>
              <w:rPr>
                <w:szCs w:val="20"/>
                <w:lang w:bidi="ar-SA"/>
              </w:rPr>
            </w:pPr>
          </w:p>
          <w:p w14:paraId="4BC4AAA2" w14:textId="77777777" w:rsidR="00C14832" w:rsidRPr="00C14832" w:rsidRDefault="00C14832" w:rsidP="00E46F03">
            <w:pPr>
              <w:widowControl/>
              <w:suppressAutoHyphens w:val="0"/>
              <w:autoSpaceDN w:val="0"/>
              <w:jc w:val="both"/>
              <w:rPr>
                <w:szCs w:val="20"/>
                <w:lang w:bidi="ar-SA"/>
              </w:rPr>
            </w:pPr>
            <w:r w:rsidRPr="00C14832">
              <w:rPr>
                <w:szCs w:val="20"/>
                <w:lang w:bidi="ar-SA"/>
              </w:rPr>
              <w:t xml:space="preserve">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w:t>
            </w:r>
            <w:r w:rsidRPr="00C14832">
              <w:rPr>
                <w:szCs w:val="20"/>
                <w:lang w:bidi="ar-SA"/>
              </w:rPr>
              <w:lastRenderedPageBreak/>
              <w:t>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023230BD"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lastRenderedPageBreak/>
        <w:t xml:space="preserve">11. Купон: </w:t>
      </w:r>
      <w:r w:rsidRPr="00C14832">
        <w:rPr>
          <w:szCs w:val="20"/>
          <w:lang w:bidi="ar-SA"/>
        </w:rPr>
        <w:t>процентная ставка по одиннадцатому купону (С11)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6667F28B" w14:textId="77777777" w:rsidTr="00E46F03">
        <w:tc>
          <w:tcPr>
            <w:tcW w:w="1242" w:type="pct"/>
            <w:tcBorders>
              <w:top w:val="double" w:sz="6" w:space="0" w:color="auto"/>
              <w:bottom w:val="double" w:sz="6" w:space="0" w:color="auto"/>
              <w:right w:val="single" w:sz="6" w:space="0" w:color="auto"/>
            </w:tcBorders>
          </w:tcPr>
          <w:p w14:paraId="5A8484BF"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одиннадцатого купона является 18.10.2017</w:t>
            </w:r>
          </w:p>
        </w:tc>
        <w:tc>
          <w:tcPr>
            <w:tcW w:w="1184" w:type="pct"/>
            <w:tcBorders>
              <w:top w:val="double" w:sz="6" w:space="0" w:color="auto"/>
              <w:left w:val="single" w:sz="6" w:space="0" w:color="auto"/>
              <w:bottom w:val="double" w:sz="6" w:space="0" w:color="auto"/>
              <w:right w:val="single" w:sz="6" w:space="0" w:color="auto"/>
            </w:tcBorders>
          </w:tcPr>
          <w:p w14:paraId="28E5752C"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одиннадцатого купона является 17.01.2018</w:t>
            </w:r>
          </w:p>
        </w:tc>
        <w:tc>
          <w:tcPr>
            <w:tcW w:w="2574" w:type="pct"/>
            <w:tcBorders>
              <w:top w:val="double" w:sz="6" w:space="0" w:color="auto"/>
              <w:left w:val="single" w:sz="6" w:space="0" w:color="auto"/>
              <w:bottom w:val="double" w:sz="6" w:space="0" w:color="auto"/>
            </w:tcBorders>
          </w:tcPr>
          <w:p w14:paraId="05CCE50A"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одиннадцатому купону на одну Облигацию производится по следующей формуле:</w:t>
            </w:r>
          </w:p>
          <w:p w14:paraId="207B721F"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C1</w:t>
            </w:r>
            <w:r w:rsidRPr="00C14832">
              <w:rPr>
                <w:b/>
                <w:bCs/>
                <w:i/>
                <w:iCs/>
                <w:szCs w:val="20"/>
                <w:lang w:bidi="ar-SA"/>
              </w:rPr>
              <w:t>1</w:t>
            </w:r>
            <w:r w:rsidRPr="00C14832">
              <w:rPr>
                <w:b/>
                <w:bCs/>
                <w:i/>
                <w:iCs/>
                <w:szCs w:val="20"/>
                <w:lang w:val="fr-FR" w:bidi="ar-SA"/>
              </w:rPr>
              <w:t xml:space="preserve"> * Nom * (T1</w:t>
            </w:r>
            <w:r w:rsidRPr="00C14832">
              <w:rPr>
                <w:b/>
                <w:bCs/>
                <w:i/>
                <w:iCs/>
                <w:szCs w:val="20"/>
                <w:lang w:bidi="ar-SA"/>
              </w:rPr>
              <w:t>1</w:t>
            </w:r>
            <w:r w:rsidRPr="00C14832">
              <w:rPr>
                <w:b/>
                <w:bCs/>
                <w:i/>
                <w:iCs/>
                <w:szCs w:val="20"/>
                <w:lang w:val="fr-FR" w:bidi="ar-SA"/>
              </w:rPr>
              <w:t xml:space="preserve"> – T</w:t>
            </w:r>
            <w:r w:rsidRPr="00C14832">
              <w:rPr>
                <w:b/>
                <w:bCs/>
                <w:i/>
                <w:iCs/>
                <w:szCs w:val="20"/>
                <w:lang w:bidi="ar-SA"/>
              </w:rPr>
              <w:t>10</w:t>
            </w:r>
            <w:r w:rsidRPr="00C14832">
              <w:rPr>
                <w:b/>
                <w:bCs/>
                <w:i/>
                <w:iCs/>
                <w:szCs w:val="20"/>
                <w:lang w:val="fr-FR" w:bidi="ar-SA"/>
              </w:rPr>
              <w:t>) / (365 * 100%),</w:t>
            </w:r>
            <w:r w:rsidRPr="00C14832">
              <w:rPr>
                <w:szCs w:val="20"/>
                <w:lang w:val="fr-FR" w:bidi="ar-SA"/>
              </w:rPr>
              <w:t xml:space="preserve"> </w:t>
            </w:r>
          </w:p>
          <w:p w14:paraId="3AD5DFA9"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39F22C6A" w14:textId="50098E6E"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r w:rsidR="006D59C0">
              <w:rPr>
                <w:szCs w:val="20"/>
                <w:lang w:bidi="ar-SA"/>
              </w:rPr>
              <w:t xml:space="preserve"> </w:t>
            </w:r>
            <w:r w:rsidR="006D59C0" w:rsidRPr="006D59C0">
              <w:rPr>
                <w:szCs w:val="20"/>
                <w:lang w:bidi="ar-SA"/>
              </w:rPr>
              <w:t>(руб.);</w:t>
            </w:r>
          </w:p>
          <w:p w14:paraId="1A9EA611" w14:textId="3038C01C"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r w:rsidR="006D59C0">
              <w:rPr>
                <w:szCs w:val="20"/>
                <w:lang w:bidi="ar-SA"/>
              </w:rPr>
              <w:t xml:space="preserve"> </w:t>
            </w:r>
            <w:r w:rsidR="006D59C0" w:rsidRPr="006D59C0">
              <w:rPr>
                <w:szCs w:val="20"/>
                <w:lang w:bidi="ar-SA"/>
              </w:rPr>
              <w:t>(руб.);</w:t>
            </w:r>
          </w:p>
          <w:p w14:paraId="53559F8F" w14:textId="77777777" w:rsidR="00C14832" w:rsidRPr="00C14832" w:rsidRDefault="00C14832" w:rsidP="00E46F03">
            <w:pPr>
              <w:widowControl/>
              <w:suppressAutoHyphens w:val="0"/>
              <w:autoSpaceDN w:val="0"/>
              <w:jc w:val="both"/>
              <w:rPr>
                <w:szCs w:val="20"/>
                <w:lang w:bidi="ar-SA"/>
              </w:rPr>
            </w:pPr>
            <w:r w:rsidRPr="00C14832">
              <w:rPr>
                <w:szCs w:val="20"/>
                <w:lang w:bidi="ar-SA"/>
              </w:rPr>
              <w:t>C11 - размер процентной ставки по одиннадцатому купону, проценты годовых;</w:t>
            </w:r>
          </w:p>
          <w:p w14:paraId="16D7126F" w14:textId="77777777" w:rsidR="00C14832" w:rsidRPr="00C14832" w:rsidRDefault="00C14832" w:rsidP="00E46F03">
            <w:pPr>
              <w:widowControl/>
              <w:suppressAutoHyphens w:val="0"/>
              <w:autoSpaceDN w:val="0"/>
              <w:jc w:val="both"/>
              <w:rPr>
                <w:szCs w:val="20"/>
                <w:lang w:bidi="ar-SA"/>
              </w:rPr>
            </w:pPr>
            <w:r w:rsidRPr="00C14832">
              <w:rPr>
                <w:szCs w:val="20"/>
                <w:lang w:bidi="ar-SA"/>
              </w:rPr>
              <w:t>T10- дата начала одиннадцатого купонного периода Облигаций;</w:t>
            </w:r>
          </w:p>
          <w:p w14:paraId="53EAEBDD" w14:textId="77777777" w:rsidR="00C14832" w:rsidRPr="00C14832" w:rsidRDefault="00C14832" w:rsidP="00E46F03">
            <w:pPr>
              <w:widowControl/>
              <w:suppressAutoHyphens w:val="0"/>
              <w:autoSpaceDN w:val="0"/>
              <w:jc w:val="both"/>
              <w:rPr>
                <w:szCs w:val="20"/>
                <w:lang w:bidi="ar-SA"/>
              </w:rPr>
            </w:pPr>
            <w:r w:rsidRPr="00C14832">
              <w:rPr>
                <w:szCs w:val="20"/>
                <w:lang w:bidi="ar-SA"/>
              </w:rPr>
              <w:t>T11 - дата окончания одиннадцатого купонного периода.</w:t>
            </w:r>
          </w:p>
          <w:p w14:paraId="76675852" w14:textId="77777777" w:rsidR="00C14832" w:rsidRPr="00C14832" w:rsidRDefault="00C14832" w:rsidP="00E46F03">
            <w:pPr>
              <w:widowControl/>
              <w:suppressAutoHyphens w:val="0"/>
              <w:autoSpaceDN w:val="0"/>
              <w:jc w:val="both"/>
              <w:rPr>
                <w:b/>
                <w:i/>
                <w:szCs w:val="20"/>
                <w:lang w:bidi="ar-SA"/>
              </w:rPr>
            </w:pPr>
          </w:p>
          <w:p w14:paraId="75B4363A" w14:textId="77777777" w:rsidR="00C14832" w:rsidRPr="00C14832" w:rsidRDefault="00C14832" w:rsidP="00E46F03">
            <w:pPr>
              <w:widowControl/>
              <w:suppressAutoHyphens w:val="0"/>
              <w:autoSpaceDN w:val="0"/>
              <w:jc w:val="both"/>
              <w:rPr>
                <w:szCs w:val="20"/>
                <w:lang w:bidi="ar-SA"/>
              </w:rPr>
            </w:pPr>
          </w:p>
          <w:p w14:paraId="1D913340"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3CD0A599"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t xml:space="preserve">12. Купон: </w:t>
      </w:r>
      <w:r w:rsidRPr="00C14832">
        <w:rPr>
          <w:szCs w:val="20"/>
          <w:lang w:bidi="ar-SA"/>
        </w:rPr>
        <w:t>процентная ставка по двенадцатому купону (С12)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208A97F3" w14:textId="77777777" w:rsidTr="00E46F03">
        <w:tc>
          <w:tcPr>
            <w:tcW w:w="1242" w:type="pct"/>
            <w:tcBorders>
              <w:top w:val="double" w:sz="6" w:space="0" w:color="auto"/>
              <w:bottom w:val="double" w:sz="6" w:space="0" w:color="auto"/>
              <w:right w:val="single" w:sz="6" w:space="0" w:color="auto"/>
            </w:tcBorders>
          </w:tcPr>
          <w:p w14:paraId="2B6DB606"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двенадцатого купона является 17.01.2018</w:t>
            </w:r>
          </w:p>
        </w:tc>
        <w:tc>
          <w:tcPr>
            <w:tcW w:w="1184" w:type="pct"/>
            <w:tcBorders>
              <w:top w:val="double" w:sz="6" w:space="0" w:color="auto"/>
              <w:left w:val="single" w:sz="6" w:space="0" w:color="auto"/>
              <w:bottom w:val="double" w:sz="6" w:space="0" w:color="auto"/>
              <w:right w:val="single" w:sz="6" w:space="0" w:color="auto"/>
            </w:tcBorders>
          </w:tcPr>
          <w:p w14:paraId="2AECDD0C"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двенадцатого купона является 18.04.2018</w:t>
            </w:r>
          </w:p>
        </w:tc>
        <w:tc>
          <w:tcPr>
            <w:tcW w:w="2574" w:type="pct"/>
            <w:tcBorders>
              <w:top w:val="double" w:sz="6" w:space="0" w:color="auto"/>
              <w:left w:val="single" w:sz="6" w:space="0" w:color="auto"/>
              <w:bottom w:val="double" w:sz="6" w:space="0" w:color="auto"/>
            </w:tcBorders>
          </w:tcPr>
          <w:p w14:paraId="5BE8D92B"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двенадцатому купону на одну Облигацию производится по следующей формуле:</w:t>
            </w:r>
          </w:p>
          <w:p w14:paraId="0EE02F39"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C1</w:t>
            </w:r>
            <w:r w:rsidRPr="00C14832">
              <w:rPr>
                <w:b/>
                <w:bCs/>
                <w:i/>
                <w:iCs/>
                <w:szCs w:val="20"/>
                <w:lang w:bidi="ar-SA"/>
              </w:rPr>
              <w:t>2</w:t>
            </w:r>
            <w:r w:rsidRPr="00C14832">
              <w:rPr>
                <w:b/>
                <w:bCs/>
                <w:i/>
                <w:iCs/>
                <w:szCs w:val="20"/>
                <w:lang w:val="fr-FR" w:bidi="ar-SA"/>
              </w:rPr>
              <w:t xml:space="preserve"> * Nom * (T1</w:t>
            </w:r>
            <w:r w:rsidRPr="00C14832">
              <w:rPr>
                <w:b/>
                <w:bCs/>
                <w:i/>
                <w:iCs/>
                <w:szCs w:val="20"/>
                <w:lang w:bidi="ar-SA"/>
              </w:rPr>
              <w:t>2</w:t>
            </w:r>
            <w:r w:rsidRPr="00C14832">
              <w:rPr>
                <w:b/>
                <w:bCs/>
                <w:i/>
                <w:iCs/>
                <w:szCs w:val="20"/>
                <w:lang w:val="fr-FR" w:bidi="ar-SA"/>
              </w:rPr>
              <w:t xml:space="preserve"> – T</w:t>
            </w:r>
            <w:r w:rsidRPr="00C14832">
              <w:rPr>
                <w:b/>
                <w:bCs/>
                <w:i/>
                <w:iCs/>
                <w:szCs w:val="20"/>
                <w:lang w:bidi="ar-SA"/>
              </w:rPr>
              <w:t>11</w:t>
            </w:r>
            <w:r w:rsidRPr="00C14832">
              <w:rPr>
                <w:b/>
                <w:bCs/>
                <w:i/>
                <w:iCs/>
                <w:szCs w:val="20"/>
                <w:lang w:val="fr-FR" w:bidi="ar-SA"/>
              </w:rPr>
              <w:t>) / (365 * 100%),</w:t>
            </w:r>
            <w:r w:rsidRPr="00C14832">
              <w:rPr>
                <w:szCs w:val="20"/>
                <w:lang w:val="fr-FR" w:bidi="ar-SA"/>
              </w:rPr>
              <w:t xml:space="preserve"> </w:t>
            </w:r>
          </w:p>
          <w:p w14:paraId="49806710"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5DFEA3FB" w14:textId="0D34C633"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r w:rsidR="006D59C0">
              <w:rPr>
                <w:szCs w:val="20"/>
                <w:lang w:bidi="ar-SA"/>
              </w:rPr>
              <w:t xml:space="preserve"> </w:t>
            </w:r>
            <w:r w:rsidR="006D59C0" w:rsidRPr="006D59C0">
              <w:rPr>
                <w:szCs w:val="20"/>
                <w:lang w:bidi="ar-SA"/>
              </w:rPr>
              <w:t>(руб.);</w:t>
            </w:r>
          </w:p>
          <w:p w14:paraId="0CE5C5DA" w14:textId="7C541E48"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r w:rsidR="006D59C0">
              <w:rPr>
                <w:szCs w:val="20"/>
                <w:lang w:bidi="ar-SA"/>
              </w:rPr>
              <w:t xml:space="preserve"> (руб.)</w:t>
            </w:r>
            <w:r w:rsidRPr="00C14832">
              <w:rPr>
                <w:szCs w:val="20"/>
                <w:lang w:bidi="ar-SA"/>
              </w:rPr>
              <w:t>;</w:t>
            </w:r>
          </w:p>
          <w:p w14:paraId="65E404B9" w14:textId="77777777" w:rsidR="00C14832" w:rsidRPr="00C14832" w:rsidRDefault="00C14832" w:rsidP="00E46F03">
            <w:pPr>
              <w:widowControl/>
              <w:suppressAutoHyphens w:val="0"/>
              <w:autoSpaceDN w:val="0"/>
              <w:jc w:val="both"/>
              <w:rPr>
                <w:szCs w:val="20"/>
                <w:lang w:bidi="ar-SA"/>
              </w:rPr>
            </w:pPr>
            <w:r w:rsidRPr="00C14832">
              <w:rPr>
                <w:szCs w:val="20"/>
                <w:lang w:bidi="ar-SA"/>
              </w:rPr>
              <w:t>C12 - размер процентной ставки по двенадцатому купону, проценты годовых;</w:t>
            </w:r>
          </w:p>
          <w:p w14:paraId="779626D0" w14:textId="77777777" w:rsidR="00C14832" w:rsidRPr="00C14832" w:rsidRDefault="00C14832" w:rsidP="00E46F03">
            <w:pPr>
              <w:widowControl/>
              <w:suppressAutoHyphens w:val="0"/>
              <w:autoSpaceDN w:val="0"/>
              <w:jc w:val="both"/>
              <w:rPr>
                <w:szCs w:val="20"/>
                <w:lang w:bidi="ar-SA"/>
              </w:rPr>
            </w:pPr>
            <w:r w:rsidRPr="00C14832">
              <w:rPr>
                <w:szCs w:val="20"/>
                <w:lang w:bidi="ar-SA"/>
              </w:rPr>
              <w:t>T11- дата начала двенадцатого купонного периода Облигаций;</w:t>
            </w:r>
          </w:p>
          <w:p w14:paraId="565BF232" w14:textId="77777777" w:rsidR="00C14832" w:rsidRPr="00C14832" w:rsidRDefault="00C14832" w:rsidP="00E46F03">
            <w:pPr>
              <w:widowControl/>
              <w:suppressAutoHyphens w:val="0"/>
              <w:autoSpaceDN w:val="0"/>
              <w:jc w:val="both"/>
              <w:rPr>
                <w:szCs w:val="20"/>
                <w:lang w:bidi="ar-SA"/>
              </w:rPr>
            </w:pPr>
            <w:r w:rsidRPr="00C14832">
              <w:rPr>
                <w:szCs w:val="20"/>
                <w:lang w:bidi="ar-SA"/>
              </w:rPr>
              <w:t>T12 - дата окончания двенадцатого купонного периода.</w:t>
            </w:r>
          </w:p>
          <w:p w14:paraId="206752F0" w14:textId="77777777" w:rsidR="00C14832" w:rsidRPr="00C14832" w:rsidRDefault="00C14832" w:rsidP="00E46F03">
            <w:pPr>
              <w:widowControl/>
              <w:suppressAutoHyphens w:val="0"/>
              <w:autoSpaceDN w:val="0"/>
              <w:jc w:val="both"/>
              <w:rPr>
                <w:szCs w:val="20"/>
                <w:lang w:bidi="ar-SA"/>
              </w:rPr>
            </w:pPr>
          </w:p>
          <w:p w14:paraId="36E594CF"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7FF41B71"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t xml:space="preserve">13. Купон: </w:t>
      </w:r>
      <w:r w:rsidRPr="00C14832">
        <w:rPr>
          <w:szCs w:val="20"/>
          <w:lang w:bidi="ar-SA"/>
        </w:rPr>
        <w:t>процентная ставка по тринадцатому купону (С13)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568664DF" w14:textId="77777777" w:rsidTr="00E46F03">
        <w:tc>
          <w:tcPr>
            <w:tcW w:w="1242" w:type="pct"/>
            <w:tcBorders>
              <w:top w:val="double" w:sz="6" w:space="0" w:color="auto"/>
              <w:bottom w:val="double" w:sz="6" w:space="0" w:color="auto"/>
              <w:right w:val="single" w:sz="6" w:space="0" w:color="auto"/>
            </w:tcBorders>
          </w:tcPr>
          <w:p w14:paraId="52CDB9E8"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тринадцатого купона является 18.04.2018</w:t>
            </w:r>
          </w:p>
        </w:tc>
        <w:tc>
          <w:tcPr>
            <w:tcW w:w="1184" w:type="pct"/>
            <w:tcBorders>
              <w:top w:val="double" w:sz="6" w:space="0" w:color="auto"/>
              <w:left w:val="single" w:sz="6" w:space="0" w:color="auto"/>
              <w:bottom w:val="double" w:sz="6" w:space="0" w:color="auto"/>
              <w:right w:val="single" w:sz="6" w:space="0" w:color="auto"/>
            </w:tcBorders>
          </w:tcPr>
          <w:p w14:paraId="3961DCDD"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тринадцатого купона является 18.07.2018</w:t>
            </w:r>
          </w:p>
        </w:tc>
        <w:tc>
          <w:tcPr>
            <w:tcW w:w="2574" w:type="pct"/>
            <w:tcBorders>
              <w:top w:val="double" w:sz="6" w:space="0" w:color="auto"/>
              <w:left w:val="single" w:sz="6" w:space="0" w:color="auto"/>
              <w:bottom w:val="double" w:sz="6" w:space="0" w:color="auto"/>
            </w:tcBorders>
          </w:tcPr>
          <w:p w14:paraId="7A62CD1E"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тринадцатому купону на одну Облигацию производится по следующей формуле:</w:t>
            </w:r>
          </w:p>
          <w:p w14:paraId="3B63F900"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C1</w:t>
            </w:r>
            <w:r w:rsidRPr="00C14832">
              <w:rPr>
                <w:b/>
                <w:bCs/>
                <w:i/>
                <w:iCs/>
                <w:szCs w:val="20"/>
                <w:lang w:bidi="ar-SA"/>
              </w:rPr>
              <w:t>3</w:t>
            </w:r>
            <w:r w:rsidRPr="00C14832">
              <w:rPr>
                <w:b/>
                <w:bCs/>
                <w:i/>
                <w:iCs/>
                <w:szCs w:val="20"/>
                <w:lang w:val="fr-FR" w:bidi="ar-SA"/>
              </w:rPr>
              <w:t xml:space="preserve"> * Nom * (T1</w:t>
            </w:r>
            <w:r w:rsidRPr="00C14832">
              <w:rPr>
                <w:b/>
                <w:bCs/>
                <w:i/>
                <w:iCs/>
                <w:szCs w:val="20"/>
                <w:lang w:bidi="ar-SA"/>
              </w:rPr>
              <w:t>3</w:t>
            </w:r>
            <w:r w:rsidRPr="00C14832">
              <w:rPr>
                <w:b/>
                <w:bCs/>
                <w:i/>
                <w:iCs/>
                <w:szCs w:val="20"/>
                <w:lang w:val="fr-FR" w:bidi="ar-SA"/>
              </w:rPr>
              <w:t xml:space="preserve"> – T</w:t>
            </w:r>
            <w:r w:rsidRPr="00C14832">
              <w:rPr>
                <w:b/>
                <w:bCs/>
                <w:i/>
                <w:iCs/>
                <w:szCs w:val="20"/>
                <w:lang w:bidi="ar-SA"/>
              </w:rPr>
              <w:t>12</w:t>
            </w:r>
            <w:r w:rsidRPr="00C14832">
              <w:rPr>
                <w:b/>
                <w:bCs/>
                <w:i/>
                <w:iCs/>
                <w:szCs w:val="20"/>
                <w:lang w:val="fr-FR" w:bidi="ar-SA"/>
              </w:rPr>
              <w:t>) / (365 * 100%),</w:t>
            </w:r>
            <w:r w:rsidRPr="00C14832">
              <w:rPr>
                <w:szCs w:val="20"/>
                <w:lang w:val="fr-FR" w:bidi="ar-SA"/>
              </w:rPr>
              <w:t xml:space="preserve"> </w:t>
            </w:r>
          </w:p>
          <w:p w14:paraId="05544DA5" w14:textId="77777777" w:rsidR="00C14832" w:rsidRPr="00C14832" w:rsidRDefault="00C14832" w:rsidP="00E46F03">
            <w:pPr>
              <w:widowControl/>
              <w:suppressAutoHyphens w:val="0"/>
              <w:autoSpaceDN w:val="0"/>
              <w:jc w:val="both"/>
              <w:rPr>
                <w:szCs w:val="20"/>
                <w:lang w:val="fr-FR" w:bidi="ar-SA"/>
              </w:rPr>
            </w:pPr>
            <w:r w:rsidRPr="00C14832">
              <w:rPr>
                <w:szCs w:val="20"/>
                <w:lang w:bidi="ar-SA"/>
              </w:rPr>
              <w:lastRenderedPageBreak/>
              <w:t>где</w:t>
            </w:r>
          </w:p>
          <w:p w14:paraId="0E3361DA" w14:textId="4C1D81CD"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r w:rsidR="006D59C0">
              <w:rPr>
                <w:szCs w:val="20"/>
                <w:lang w:bidi="ar-SA"/>
              </w:rPr>
              <w:t xml:space="preserve"> (руб.)</w:t>
            </w:r>
            <w:r w:rsidRPr="00C14832">
              <w:rPr>
                <w:szCs w:val="20"/>
                <w:lang w:bidi="ar-SA"/>
              </w:rPr>
              <w:t>;</w:t>
            </w:r>
          </w:p>
          <w:p w14:paraId="643D906E" w14:textId="0D12321E"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r w:rsidR="006D59C0">
              <w:rPr>
                <w:szCs w:val="20"/>
                <w:lang w:bidi="ar-SA"/>
              </w:rPr>
              <w:t xml:space="preserve"> (руб.)</w:t>
            </w:r>
            <w:r w:rsidRPr="00C14832">
              <w:rPr>
                <w:szCs w:val="20"/>
                <w:lang w:bidi="ar-SA"/>
              </w:rPr>
              <w:t>;</w:t>
            </w:r>
          </w:p>
          <w:p w14:paraId="28DABA8F" w14:textId="77777777" w:rsidR="00C14832" w:rsidRPr="00C14832" w:rsidRDefault="00C14832" w:rsidP="00E46F03">
            <w:pPr>
              <w:widowControl/>
              <w:suppressAutoHyphens w:val="0"/>
              <w:autoSpaceDN w:val="0"/>
              <w:jc w:val="both"/>
              <w:rPr>
                <w:szCs w:val="20"/>
                <w:lang w:bidi="ar-SA"/>
              </w:rPr>
            </w:pPr>
            <w:r w:rsidRPr="00C14832">
              <w:rPr>
                <w:szCs w:val="20"/>
                <w:lang w:bidi="ar-SA"/>
              </w:rPr>
              <w:t>C13 - размер процентной ставки по тринадцатому купону, проценты годовых;</w:t>
            </w:r>
          </w:p>
          <w:p w14:paraId="6A33B752" w14:textId="77777777" w:rsidR="00C14832" w:rsidRPr="00C14832" w:rsidRDefault="00C14832" w:rsidP="00E46F03">
            <w:pPr>
              <w:widowControl/>
              <w:suppressAutoHyphens w:val="0"/>
              <w:autoSpaceDN w:val="0"/>
              <w:jc w:val="both"/>
              <w:rPr>
                <w:szCs w:val="20"/>
                <w:lang w:bidi="ar-SA"/>
              </w:rPr>
            </w:pPr>
            <w:r w:rsidRPr="00C14832">
              <w:rPr>
                <w:szCs w:val="20"/>
                <w:lang w:bidi="ar-SA"/>
              </w:rPr>
              <w:t>T12- дата начала тринадцатого купонного периода Облигаций;</w:t>
            </w:r>
          </w:p>
          <w:p w14:paraId="5D0CA78B" w14:textId="77777777" w:rsidR="00C14832" w:rsidRPr="00C14832" w:rsidRDefault="00C14832" w:rsidP="00E46F03">
            <w:pPr>
              <w:widowControl/>
              <w:suppressAutoHyphens w:val="0"/>
              <w:autoSpaceDN w:val="0"/>
              <w:jc w:val="both"/>
              <w:rPr>
                <w:szCs w:val="20"/>
                <w:lang w:bidi="ar-SA"/>
              </w:rPr>
            </w:pPr>
            <w:r w:rsidRPr="00C14832">
              <w:rPr>
                <w:szCs w:val="20"/>
                <w:lang w:bidi="ar-SA"/>
              </w:rPr>
              <w:t>T13 - дата окончания тринадцатого купонного периода.</w:t>
            </w:r>
          </w:p>
          <w:p w14:paraId="498468C5" w14:textId="77777777" w:rsidR="00C14832" w:rsidRPr="00C14832" w:rsidRDefault="00C14832" w:rsidP="00E46F03">
            <w:pPr>
              <w:widowControl/>
              <w:suppressAutoHyphens w:val="0"/>
              <w:autoSpaceDN w:val="0"/>
              <w:jc w:val="both"/>
              <w:rPr>
                <w:szCs w:val="20"/>
                <w:lang w:bidi="ar-SA"/>
              </w:rPr>
            </w:pPr>
          </w:p>
          <w:p w14:paraId="77B42F45"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7CD8B41F"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lastRenderedPageBreak/>
        <w:t xml:space="preserve">14. Купон: </w:t>
      </w:r>
      <w:r w:rsidRPr="00C14832">
        <w:rPr>
          <w:szCs w:val="20"/>
          <w:lang w:bidi="ar-SA"/>
        </w:rPr>
        <w:t>процентная ставка по четырнадцатому купону (С14)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5F2A5D52" w14:textId="77777777" w:rsidTr="00E46F03">
        <w:tc>
          <w:tcPr>
            <w:tcW w:w="1242" w:type="pct"/>
            <w:tcBorders>
              <w:top w:val="double" w:sz="6" w:space="0" w:color="auto"/>
              <w:bottom w:val="double" w:sz="6" w:space="0" w:color="auto"/>
              <w:right w:val="single" w:sz="6" w:space="0" w:color="auto"/>
            </w:tcBorders>
          </w:tcPr>
          <w:p w14:paraId="208305CB"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четырнадцатого купона является 18.07.2018</w:t>
            </w:r>
          </w:p>
        </w:tc>
        <w:tc>
          <w:tcPr>
            <w:tcW w:w="1184" w:type="pct"/>
            <w:tcBorders>
              <w:top w:val="double" w:sz="6" w:space="0" w:color="auto"/>
              <w:left w:val="single" w:sz="6" w:space="0" w:color="auto"/>
              <w:bottom w:val="double" w:sz="6" w:space="0" w:color="auto"/>
              <w:right w:val="single" w:sz="6" w:space="0" w:color="auto"/>
            </w:tcBorders>
          </w:tcPr>
          <w:p w14:paraId="5D82123D"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четырнадцатого купона является 17.10.2018</w:t>
            </w:r>
          </w:p>
        </w:tc>
        <w:tc>
          <w:tcPr>
            <w:tcW w:w="2574" w:type="pct"/>
            <w:tcBorders>
              <w:top w:val="double" w:sz="6" w:space="0" w:color="auto"/>
              <w:left w:val="single" w:sz="6" w:space="0" w:color="auto"/>
              <w:bottom w:val="double" w:sz="6" w:space="0" w:color="auto"/>
            </w:tcBorders>
          </w:tcPr>
          <w:p w14:paraId="620291AA"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четырнадцатому купону на одну Облигацию производится по следующей формуле:</w:t>
            </w:r>
          </w:p>
          <w:p w14:paraId="179B08FE"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C1</w:t>
            </w:r>
            <w:r w:rsidRPr="00C14832">
              <w:rPr>
                <w:b/>
                <w:bCs/>
                <w:i/>
                <w:iCs/>
                <w:szCs w:val="20"/>
                <w:lang w:bidi="ar-SA"/>
              </w:rPr>
              <w:t>4</w:t>
            </w:r>
            <w:r w:rsidRPr="00C14832">
              <w:rPr>
                <w:b/>
                <w:bCs/>
                <w:i/>
                <w:iCs/>
                <w:szCs w:val="20"/>
                <w:lang w:val="fr-FR" w:bidi="ar-SA"/>
              </w:rPr>
              <w:t xml:space="preserve"> * Nom * (T1</w:t>
            </w:r>
            <w:r w:rsidRPr="00C14832">
              <w:rPr>
                <w:b/>
                <w:bCs/>
                <w:i/>
                <w:iCs/>
                <w:szCs w:val="20"/>
                <w:lang w:bidi="ar-SA"/>
              </w:rPr>
              <w:t>4</w:t>
            </w:r>
            <w:r w:rsidRPr="00C14832">
              <w:rPr>
                <w:b/>
                <w:bCs/>
                <w:i/>
                <w:iCs/>
                <w:szCs w:val="20"/>
                <w:lang w:val="fr-FR" w:bidi="ar-SA"/>
              </w:rPr>
              <w:t xml:space="preserve"> – T</w:t>
            </w:r>
            <w:r w:rsidRPr="00C14832">
              <w:rPr>
                <w:b/>
                <w:bCs/>
                <w:i/>
                <w:iCs/>
                <w:szCs w:val="20"/>
                <w:lang w:bidi="ar-SA"/>
              </w:rPr>
              <w:t>13</w:t>
            </w:r>
            <w:r w:rsidRPr="00C14832">
              <w:rPr>
                <w:b/>
                <w:bCs/>
                <w:i/>
                <w:iCs/>
                <w:szCs w:val="20"/>
                <w:lang w:val="fr-FR" w:bidi="ar-SA"/>
              </w:rPr>
              <w:t>) / (365 * 100%),</w:t>
            </w:r>
            <w:r w:rsidRPr="00C14832">
              <w:rPr>
                <w:szCs w:val="20"/>
                <w:lang w:val="fr-FR" w:bidi="ar-SA"/>
              </w:rPr>
              <w:t xml:space="preserve"> </w:t>
            </w:r>
          </w:p>
          <w:p w14:paraId="31B4B0C5"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7BEE4DC1" w14:textId="13B05BEA"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r w:rsidR="006D59C0">
              <w:rPr>
                <w:szCs w:val="20"/>
                <w:lang w:bidi="ar-SA"/>
              </w:rPr>
              <w:t xml:space="preserve"> (руб.)</w:t>
            </w:r>
            <w:r w:rsidRPr="00C14832">
              <w:rPr>
                <w:szCs w:val="20"/>
                <w:lang w:bidi="ar-SA"/>
              </w:rPr>
              <w:t>;</w:t>
            </w:r>
          </w:p>
          <w:p w14:paraId="0029DD4D" w14:textId="38E35594"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r w:rsidR="006D59C0">
              <w:rPr>
                <w:szCs w:val="20"/>
                <w:lang w:bidi="ar-SA"/>
              </w:rPr>
              <w:t xml:space="preserve"> (руб.)</w:t>
            </w:r>
            <w:r w:rsidRPr="00C14832">
              <w:rPr>
                <w:szCs w:val="20"/>
                <w:lang w:bidi="ar-SA"/>
              </w:rPr>
              <w:t>;</w:t>
            </w:r>
          </w:p>
          <w:p w14:paraId="611B93EF" w14:textId="77777777" w:rsidR="00C14832" w:rsidRPr="00C14832" w:rsidRDefault="00C14832" w:rsidP="00E46F03">
            <w:pPr>
              <w:widowControl/>
              <w:suppressAutoHyphens w:val="0"/>
              <w:autoSpaceDN w:val="0"/>
              <w:jc w:val="both"/>
              <w:rPr>
                <w:szCs w:val="20"/>
                <w:lang w:bidi="ar-SA"/>
              </w:rPr>
            </w:pPr>
            <w:r w:rsidRPr="00C14832">
              <w:rPr>
                <w:szCs w:val="20"/>
                <w:lang w:bidi="ar-SA"/>
              </w:rPr>
              <w:t>C14 - размер процентной ставки по четырнадцатому купону, проценты годовых;</w:t>
            </w:r>
          </w:p>
          <w:p w14:paraId="7A07242B" w14:textId="77777777" w:rsidR="00C14832" w:rsidRPr="00C14832" w:rsidRDefault="00C14832" w:rsidP="00E46F03">
            <w:pPr>
              <w:widowControl/>
              <w:suppressAutoHyphens w:val="0"/>
              <w:autoSpaceDN w:val="0"/>
              <w:jc w:val="both"/>
              <w:rPr>
                <w:szCs w:val="20"/>
                <w:lang w:bidi="ar-SA"/>
              </w:rPr>
            </w:pPr>
            <w:r w:rsidRPr="00C14832">
              <w:rPr>
                <w:szCs w:val="20"/>
                <w:lang w:bidi="ar-SA"/>
              </w:rPr>
              <w:t>T13- дата начала четырнадцатого купонного периода Облигаций;</w:t>
            </w:r>
          </w:p>
          <w:p w14:paraId="7F0386DE" w14:textId="77777777" w:rsidR="00C14832" w:rsidRPr="00C14832" w:rsidRDefault="00C14832" w:rsidP="00E46F03">
            <w:pPr>
              <w:widowControl/>
              <w:suppressAutoHyphens w:val="0"/>
              <w:autoSpaceDN w:val="0"/>
              <w:jc w:val="both"/>
              <w:rPr>
                <w:szCs w:val="20"/>
                <w:lang w:bidi="ar-SA"/>
              </w:rPr>
            </w:pPr>
            <w:r w:rsidRPr="00C14832">
              <w:rPr>
                <w:szCs w:val="20"/>
                <w:lang w:bidi="ar-SA"/>
              </w:rPr>
              <w:t>T14 - дата окончания четырнадцатого купонного периода.</w:t>
            </w:r>
          </w:p>
          <w:p w14:paraId="4559FF97" w14:textId="77777777" w:rsidR="00C14832" w:rsidRPr="00C14832" w:rsidRDefault="00C14832" w:rsidP="00E46F03">
            <w:pPr>
              <w:widowControl/>
              <w:suppressAutoHyphens w:val="0"/>
              <w:autoSpaceDN w:val="0"/>
              <w:jc w:val="both"/>
              <w:rPr>
                <w:szCs w:val="20"/>
                <w:lang w:bidi="ar-SA"/>
              </w:rPr>
            </w:pPr>
          </w:p>
          <w:p w14:paraId="28AF10F5"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774AF637"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t xml:space="preserve">15. Купон: </w:t>
      </w:r>
      <w:r w:rsidRPr="00C14832">
        <w:rPr>
          <w:szCs w:val="20"/>
          <w:lang w:bidi="ar-SA"/>
        </w:rPr>
        <w:t>процентная ставка по пятнадцатому купону (С15)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67914F58" w14:textId="77777777" w:rsidTr="00E46F03">
        <w:tc>
          <w:tcPr>
            <w:tcW w:w="1242" w:type="pct"/>
            <w:tcBorders>
              <w:top w:val="double" w:sz="6" w:space="0" w:color="auto"/>
              <w:bottom w:val="double" w:sz="6" w:space="0" w:color="auto"/>
              <w:right w:val="single" w:sz="6" w:space="0" w:color="auto"/>
            </w:tcBorders>
          </w:tcPr>
          <w:p w14:paraId="11D49D9C"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пятнадцатого купона является 17.10.2018</w:t>
            </w:r>
          </w:p>
        </w:tc>
        <w:tc>
          <w:tcPr>
            <w:tcW w:w="1184" w:type="pct"/>
            <w:tcBorders>
              <w:top w:val="double" w:sz="6" w:space="0" w:color="auto"/>
              <w:left w:val="single" w:sz="6" w:space="0" w:color="auto"/>
              <w:bottom w:val="double" w:sz="6" w:space="0" w:color="auto"/>
              <w:right w:val="single" w:sz="6" w:space="0" w:color="auto"/>
            </w:tcBorders>
          </w:tcPr>
          <w:p w14:paraId="24AF264A"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пятнадцатого купона является 16.01.2019</w:t>
            </w:r>
          </w:p>
        </w:tc>
        <w:tc>
          <w:tcPr>
            <w:tcW w:w="2574" w:type="pct"/>
            <w:tcBorders>
              <w:top w:val="double" w:sz="6" w:space="0" w:color="auto"/>
              <w:left w:val="single" w:sz="6" w:space="0" w:color="auto"/>
              <w:bottom w:val="double" w:sz="6" w:space="0" w:color="auto"/>
            </w:tcBorders>
          </w:tcPr>
          <w:p w14:paraId="6E5CBCB2"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пятнадцатому купону на одну Облигацию производится по следующей формуле:</w:t>
            </w:r>
          </w:p>
          <w:p w14:paraId="76BFF45E"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C1</w:t>
            </w:r>
            <w:r w:rsidRPr="00C14832">
              <w:rPr>
                <w:b/>
                <w:bCs/>
                <w:i/>
                <w:iCs/>
                <w:szCs w:val="20"/>
                <w:lang w:bidi="ar-SA"/>
              </w:rPr>
              <w:t>5</w:t>
            </w:r>
            <w:r w:rsidRPr="00C14832">
              <w:rPr>
                <w:b/>
                <w:bCs/>
                <w:i/>
                <w:iCs/>
                <w:szCs w:val="20"/>
                <w:lang w:val="fr-FR" w:bidi="ar-SA"/>
              </w:rPr>
              <w:t xml:space="preserve"> * Nom * (T1</w:t>
            </w:r>
            <w:r w:rsidRPr="00C14832">
              <w:rPr>
                <w:b/>
                <w:bCs/>
                <w:i/>
                <w:iCs/>
                <w:szCs w:val="20"/>
                <w:lang w:bidi="ar-SA"/>
              </w:rPr>
              <w:t>5</w:t>
            </w:r>
            <w:r w:rsidRPr="00C14832">
              <w:rPr>
                <w:b/>
                <w:bCs/>
                <w:i/>
                <w:iCs/>
                <w:szCs w:val="20"/>
                <w:lang w:val="fr-FR" w:bidi="ar-SA"/>
              </w:rPr>
              <w:t xml:space="preserve"> – T</w:t>
            </w:r>
            <w:r w:rsidRPr="00C14832">
              <w:rPr>
                <w:b/>
                <w:bCs/>
                <w:i/>
                <w:iCs/>
                <w:szCs w:val="20"/>
                <w:lang w:bidi="ar-SA"/>
              </w:rPr>
              <w:t>14</w:t>
            </w:r>
            <w:r w:rsidRPr="00C14832">
              <w:rPr>
                <w:b/>
                <w:bCs/>
                <w:i/>
                <w:iCs/>
                <w:szCs w:val="20"/>
                <w:lang w:val="fr-FR" w:bidi="ar-SA"/>
              </w:rPr>
              <w:t>) / (365 * 100%),</w:t>
            </w:r>
            <w:r w:rsidRPr="00C14832">
              <w:rPr>
                <w:szCs w:val="20"/>
                <w:lang w:val="fr-FR" w:bidi="ar-SA"/>
              </w:rPr>
              <w:t xml:space="preserve"> </w:t>
            </w:r>
          </w:p>
          <w:p w14:paraId="3D0EB628"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786EE7AE" w14:textId="3295A3F8"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r w:rsidR="006D59C0">
              <w:rPr>
                <w:szCs w:val="20"/>
                <w:lang w:bidi="ar-SA"/>
              </w:rPr>
              <w:t xml:space="preserve"> (руб.)</w:t>
            </w:r>
            <w:r w:rsidRPr="00C14832">
              <w:rPr>
                <w:szCs w:val="20"/>
                <w:lang w:bidi="ar-SA"/>
              </w:rPr>
              <w:t>;</w:t>
            </w:r>
          </w:p>
          <w:p w14:paraId="51BB0588" w14:textId="54F52DAF"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r w:rsidR="006D59C0">
              <w:rPr>
                <w:szCs w:val="20"/>
                <w:lang w:bidi="ar-SA"/>
              </w:rPr>
              <w:t xml:space="preserve"> (руб.)</w:t>
            </w:r>
            <w:r w:rsidRPr="00C14832">
              <w:rPr>
                <w:szCs w:val="20"/>
                <w:lang w:bidi="ar-SA"/>
              </w:rPr>
              <w:t>;</w:t>
            </w:r>
          </w:p>
          <w:p w14:paraId="0ED00DE6" w14:textId="77777777" w:rsidR="00C14832" w:rsidRPr="00C14832" w:rsidRDefault="00C14832" w:rsidP="00E46F03">
            <w:pPr>
              <w:widowControl/>
              <w:suppressAutoHyphens w:val="0"/>
              <w:autoSpaceDN w:val="0"/>
              <w:jc w:val="both"/>
              <w:rPr>
                <w:szCs w:val="20"/>
                <w:lang w:bidi="ar-SA"/>
              </w:rPr>
            </w:pPr>
            <w:r w:rsidRPr="00C14832">
              <w:rPr>
                <w:szCs w:val="20"/>
                <w:lang w:bidi="ar-SA"/>
              </w:rPr>
              <w:t>C15 - размер процентной ставки по пятнадцатому купону, проценты годовых;</w:t>
            </w:r>
          </w:p>
          <w:p w14:paraId="5EB1DBB6" w14:textId="77777777" w:rsidR="00C14832" w:rsidRPr="00C14832" w:rsidRDefault="00C14832" w:rsidP="00E46F03">
            <w:pPr>
              <w:widowControl/>
              <w:suppressAutoHyphens w:val="0"/>
              <w:autoSpaceDN w:val="0"/>
              <w:jc w:val="both"/>
              <w:rPr>
                <w:szCs w:val="20"/>
                <w:lang w:bidi="ar-SA"/>
              </w:rPr>
            </w:pPr>
            <w:r w:rsidRPr="00C14832">
              <w:rPr>
                <w:szCs w:val="20"/>
                <w:lang w:bidi="ar-SA"/>
              </w:rPr>
              <w:t>T14- дата начала пятнадцатого купонного периода Облигаций;</w:t>
            </w:r>
          </w:p>
          <w:p w14:paraId="6846C6EE" w14:textId="77777777" w:rsidR="00C14832" w:rsidRPr="00C14832" w:rsidRDefault="00C14832" w:rsidP="00E46F03">
            <w:pPr>
              <w:widowControl/>
              <w:suppressAutoHyphens w:val="0"/>
              <w:autoSpaceDN w:val="0"/>
              <w:jc w:val="both"/>
              <w:rPr>
                <w:szCs w:val="20"/>
                <w:lang w:bidi="ar-SA"/>
              </w:rPr>
            </w:pPr>
            <w:r w:rsidRPr="00C14832">
              <w:rPr>
                <w:szCs w:val="20"/>
                <w:lang w:bidi="ar-SA"/>
              </w:rPr>
              <w:t xml:space="preserve">T15 - дата окончания пятнадцатого купонного </w:t>
            </w:r>
            <w:r w:rsidRPr="00C14832">
              <w:rPr>
                <w:szCs w:val="20"/>
                <w:lang w:bidi="ar-SA"/>
              </w:rPr>
              <w:lastRenderedPageBreak/>
              <w:t>периода.</w:t>
            </w:r>
          </w:p>
          <w:p w14:paraId="7E4A954A" w14:textId="77777777" w:rsidR="00C14832" w:rsidRPr="00C14832" w:rsidRDefault="00C14832" w:rsidP="00E46F03">
            <w:pPr>
              <w:widowControl/>
              <w:suppressAutoHyphens w:val="0"/>
              <w:autoSpaceDN w:val="0"/>
              <w:jc w:val="both"/>
              <w:rPr>
                <w:szCs w:val="20"/>
                <w:lang w:bidi="ar-SA"/>
              </w:rPr>
            </w:pPr>
          </w:p>
          <w:p w14:paraId="0E4E2941"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4C9DCDAB"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lastRenderedPageBreak/>
        <w:t xml:space="preserve">16. Купон: </w:t>
      </w:r>
      <w:r w:rsidRPr="00C14832">
        <w:rPr>
          <w:szCs w:val="20"/>
          <w:lang w:bidi="ar-SA"/>
        </w:rPr>
        <w:t>процентная ставка по шестнадцатому купону (С16)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5BF3C251" w14:textId="77777777" w:rsidTr="00E46F03">
        <w:tc>
          <w:tcPr>
            <w:tcW w:w="1242" w:type="pct"/>
            <w:tcBorders>
              <w:top w:val="double" w:sz="6" w:space="0" w:color="auto"/>
              <w:bottom w:val="double" w:sz="6" w:space="0" w:color="auto"/>
              <w:right w:val="single" w:sz="6" w:space="0" w:color="auto"/>
            </w:tcBorders>
          </w:tcPr>
          <w:p w14:paraId="5CE7E5C5"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шестнадцатого купона является 16.01.2019</w:t>
            </w:r>
          </w:p>
        </w:tc>
        <w:tc>
          <w:tcPr>
            <w:tcW w:w="1184" w:type="pct"/>
            <w:tcBorders>
              <w:top w:val="double" w:sz="6" w:space="0" w:color="auto"/>
              <w:left w:val="single" w:sz="6" w:space="0" w:color="auto"/>
              <w:bottom w:val="double" w:sz="6" w:space="0" w:color="auto"/>
              <w:right w:val="single" w:sz="6" w:space="0" w:color="auto"/>
            </w:tcBorders>
          </w:tcPr>
          <w:p w14:paraId="4766AFCD"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шестнадцатого купона является 17.04.2019</w:t>
            </w:r>
          </w:p>
        </w:tc>
        <w:tc>
          <w:tcPr>
            <w:tcW w:w="2574" w:type="pct"/>
            <w:tcBorders>
              <w:top w:val="double" w:sz="6" w:space="0" w:color="auto"/>
              <w:left w:val="single" w:sz="6" w:space="0" w:color="auto"/>
              <w:bottom w:val="double" w:sz="6" w:space="0" w:color="auto"/>
            </w:tcBorders>
          </w:tcPr>
          <w:p w14:paraId="49732144"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шестнадцатому купону на одну Облигацию производится по следующей формуле:</w:t>
            </w:r>
          </w:p>
          <w:p w14:paraId="60D006B7"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C1</w:t>
            </w:r>
            <w:r w:rsidRPr="00C14832">
              <w:rPr>
                <w:b/>
                <w:bCs/>
                <w:i/>
                <w:iCs/>
                <w:szCs w:val="20"/>
                <w:lang w:bidi="ar-SA"/>
              </w:rPr>
              <w:t>6</w:t>
            </w:r>
            <w:r w:rsidRPr="00C14832">
              <w:rPr>
                <w:b/>
                <w:bCs/>
                <w:i/>
                <w:iCs/>
                <w:szCs w:val="20"/>
                <w:lang w:val="fr-FR" w:bidi="ar-SA"/>
              </w:rPr>
              <w:t xml:space="preserve"> * Nom * (T1</w:t>
            </w:r>
            <w:r w:rsidRPr="00C14832">
              <w:rPr>
                <w:b/>
                <w:bCs/>
                <w:i/>
                <w:iCs/>
                <w:szCs w:val="20"/>
                <w:lang w:bidi="ar-SA"/>
              </w:rPr>
              <w:t>6</w:t>
            </w:r>
            <w:r w:rsidRPr="00C14832">
              <w:rPr>
                <w:b/>
                <w:bCs/>
                <w:i/>
                <w:iCs/>
                <w:szCs w:val="20"/>
                <w:lang w:val="fr-FR" w:bidi="ar-SA"/>
              </w:rPr>
              <w:t xml:space="preserve"> – T</w:t>
            </w:r>
            <w:r w:rsidRPr="00C14832">
              <w:rPr>
                <w:b/>
                <w:bCs/>
                <w:i/>
                <w:iCs/>
                <w:szCs w:val="20"/>
                <w:lang w:bidi="ar-SA"/>
              </w:rPr>
              <w:t>15</w:t>
            </w:r>
            <w:r w:rsidRPr="00C14832">
              <w:rPr>
                <w:b/>
                <w:bCs/>
                <w:i/>
                <w:iCs/>
                <w:szCs w:val="20"/>
                <w:lang w:val="fr-FR" w:bidi="ar-SA"/>
              </w:rPr>
              <w:t>) / (365 * 100%),</w:t>
            </w:r>
            <w:r w:rsidRPr="00C14832">
              <w:rPr>
                <w:szCs w:val="20"/>
                <w:lang w:val="fr-FR" w:bidi="ar-SA"/>
              </w:rPr>
              <w:t xml:space="preserve"> </w:t>
            </w:r>
          </w:p>
          <w:p w14:paraId="279E9298"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096A8B38" w14:textId="07773A95"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r w:rsidR="007A485F">
              <w:rPr>
                <w:szCs w:val="20"/>
                <w:lang w:bidi="ar-SA"/>
              </w:rPr>
              <w:t xml:space="preserve"> (руб.)</w:t>
            </w:r>
            <w:r w:rsidRPr="00C14832">
              <w:rPr>
                <w:szCs w:val="20"/>
                <w:lang w:bidi="ar-SA"/>
              </w:rPr>
              <w:t>;</w:t>
            </w:r>
          </w:p>
          <w:p w14:paraId="576B8715" w14:textId="7F0CB693"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r w:rsidR="007A485F">
              <w:rPr>
                <w:szCs w:val="20"/>
                <w:lang w:bidi="ar-SA"/>
              </w:rPr>
              <w:t xml:space="preserve"> </w:t>
            </w:r>
            <w:r w:rsidR="007A485F" w:rsidRPr="007A485F">
              <w:rPr>
                <w:szCs w:val="20"/>
                <w:lang w:bidi="ar-SA"/>
              </w:rPr>
              <w:t>(руб.);</w:t>
            </w:r>
          </w:p>
          <w:p w14:paraId="532A231E" w14:textId="77777777" w:rsidR="00C14832" w:rsidRPr="00C14832" w:rsidRDefault="00C14832" w:rsidP="00E46F03">
            <w:pPr>
              <w:widowControl/>
              <w:suppressAutoHyphens w:val="0"/>
              <w:autoSpaceDN w:val="0"/>
              <w:jc w:val="both"/>
              <w:rPr>
                <w:szCs w:val="20"/>
                <w:lang w:bidi="ar-SA"/>
              </w:rPr>
            </w:pPr>
            <w:r w:rsidRPr="00C14832">
              <w:rPr>
                <w:szCs w:val="20"/>
                <w:lang w:bidi="ar-SA"/>
              </w:rPr>
              <w:t>C16 - размер процентной ставки по шестнадцатому купону, проценты годовых;</w:t>
            </w:r>
          </w:p>
          <w:p w14:paraId="129224B8" w14:textId="77777777" w:rsidR="00C14832" w:rsidRPr="00C14832" w:rsidRDefault="00C14832" w:rsidP="00E46F03">
            <w:pPr>
              <w:widowControl/>
              <w:suppressAutoHyphens w:val="0"/>
              <w:autoSpaceDN w:val="0"/>
              <w:jc w:val="both"/>
              <w:rPr>
                <w:szCs w:val="20"/>
                <w:lang w:bidi="ar-SA"/>
              </w:rPr>
            </w:pPr>
            <w:r w:rsidRPr="00C14832">
              <w:rPr>
                <w:szCs w:val="20"/>
                <w:lang w:bidi="ar-SA"/>
              </w:rPr>
              <w:t>T15- дата начала шестнадцатого купонного периода Облигаций;</w:t>
            </w:r>
          </w:p>
          <w:p w14:paraId="0B977320" w14:textId="77777777" w:rsidR="00C14832" w:rsidRPr="00C14832" w:rsidRDefault="00C14832" w:rsidP="00E46F03">
            <w:pPr>
              <w:widowControl/>
              <w:suppressAutoHyphens w:val="0"/>
              <w:autoSpaceDN w:val="0"/>
              <w:jc w:val="both"/>
              <w:rPr>
                <w:szCs w:val="20"/>
                <w:lang w:bidi="ar-SA"/>
              </w:rPr>
            </w:pPr>
            <w:r w:rsidRPr="00C14832">
              <w:rPr>
                <w:szCs w:val="20"/>
                <w:lang w:bidi="ar-SA"/>
              </w:rPr>
              <w:t>T16 - дата окончания шестнадцатого купонного периода.</w:t>
            </w:r>
          </w:p>
          <w:p w14:paraId="4C2842A7" w14:textId="77777777" w:rsidR="00C14832" w:rsidRPr="00C14832" w:rsidRDefault="00C14832" w:rsidP="00E46F03">
            <w:pPr>
              <w:widowControl/>
              <w:suppressAutoHyphens w:val="0"/>
              <w:autoSpaceDN w:val="0"/>
              <w:jc w:val="both"/>
              <w:rPr>
                <w:szCs w:val="20"/>
                <w:lang w:bidi="ar-SA"/>
              </w:rPr>
            </w:pPr>
          </w:p>
          <w:p w14:paraId="3F91EB11"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317280C8"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t xml:space="preserve">17. Купон: </w:t>
      </w:r>
      <w:r w:rsidRPr="00C14832">
        <w:rPr>
          <w:szCs w:val="20"/>
          <w:lang w:bidi="ar-SA"/>
        </w:rPr>
        <w:t>процентная ставка по семнадцатому купону (С17)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1BC00AD8" w14:textId="77777777" w:rsidTr="00E46F03">
        <w:tc>
          <w:tcPr>
            <w:tcW w:w="1242" w:type="pct"/>
            <w:tcBorders>
              <w:top w:val="double" w:sz="6" w:space="0" w:color="auto"/>
              <w:bottom w:val="double" w:sz="6" w:space="0" w:color="auto"/>
              <w:right w:val="single" w:sz="6" w:space="0" w:color="auto"/>
            </w:tcBorders>
          </w:tcPr>
          <w:p w14:paraId="10C34CF4"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семнадцатого купона является 17.04.2019</w:t>
            </w:r>
          </w:p>
        </w:tc>
        <w:tc>
          <w:tcPr>
            <w:tcW w:w="1184" w:type="pct"/>
            <w:tcBorders>
              <w:top w:val="double" w:sz="6" w:space="0" w:color="auto"/>
              <w:left w:val="single" w:sz="6" w:space="0" w:color="auto"/>
              <w:bottom w:val="double" w:sz="6" w:space="0" w:color="auto"/>
              <w:right w:val="single" w:sz="6" w:space="0" w:color="auto"/>
            </w:tcBorders>
          </w:tcPr>
          <w:p w14:paraId="2F6BED61"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семнадцатого купона является 17.07.2019</w:t>
            </w:r>
          </w:p>
        </w:tc>
        <w:tc>
          <w:tcPr>
            <w:tcW w:w="2574" w:type="pct"/>
            <w:tcBorders>
              <w:top w:val="double" w:sz="6" w:space="0" w:color="auto"/>
              <w:left w:val="single" w:sz="6" w:space="0" w:color="auto"/>
              <w:bottom w:val="double" w:sz="6" w:space="0" w:color="auto"/>
            </w:tcBorders>
          </w:tcPr>
          <w:p w14:paraId="5A7E79AE"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семнадцатому купону на одну Облигацию производится по следующей формуле:</w:t>
            </w:r>
          </w:p>
          <w:p w14:paraId="410EE113"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C1</w:t>
            </w:r>
            <w:r w:rsidRPr="00C14832">
              <w:rPr>
                <w:b/>
                <w:bCs/>
                <w:i/>
                <w:iCs/>
                <w:szCs w:val="20"/>
                <w:lang w:bidi="ar-SA"/>
              </w:rPr>
              <w:t>7</w:t>
            </w:r>
            <w:r w:rsidRPr="00C14832">
              <w:rPr>
                <w:b/>
                <w:bCs/>
                <w:i/>
                <w:iCs/>
                <w:szCs w:val="20"/>
                <w:lang w:val="fr-FR" w:bidi="ar-SA"/>
              </w:rPr>
              <w:t xml:space="preserve"> * Nom * (T1</w:t>
            </w:r>
            <w:r w:rsidRPr="00C14832">
              <w:rPr>
                <w:b/>
                <w:bCs/>
                <w:i/>
                <w:iCs/>
                <w:szCs w:val="20"/>
                <w:lang w:bidi="ar-SA"/>
              </w:rPr>
              <w:t>7</w:t>
            </w:r>
            <w:r w:rsidRPr="00C14832">
              <w:rPr>
                <w:b/>
                <w:bCs/>
                <w:i/>
                <w:iCs/>
                <w:szCs w:val="20"/>
                <w:lang w:val="fr-FR" w:bidi="ar-SA"/>
              </w:rPr>
              <w:t>– T</w:t>
            </w:r>
            <w:r w:rsidRPr="00C14832">
              <w:rPr>
                <w:b/>
                <w:bCs/>
                <w:i/>
                <w:iCs/>
                <w:szCs w:val="20"/>
                <w:lang w:bidi="ar-SA"/>
              </w:rPr>
              <w:t>16</w:t>
            </w:r>
            <w:r w:rsidRPr="00C14832">
              <w:rPr>
                <w:b/>
                <w:bCs/>
                <w:i/>
                <w:iCs/>
                <w:szCs w:val="20"/>
                <w:lang w:val="fr-FR" w:bidi="ar-SA"/>
              </w:rPr>
              <w:t>) / (365 * 100%),</w:t>
            </w:r>
            <w:r w:rsidRPr="00C14832">
              <w:rPr>
                <w:szCs w:val="20"/>
                <w:lang w:val="fr-FR" w:bidi="ar-SA"/>
              </w:rPr>
              <w:t xml:space="preserve"> </w:t>
            </w:r>
          </w:p>
          <w:p w14:paraId="72DD8013"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36874181" w14:textId="48EB28C3"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r w:rsidR="007A485F">
              <w:rPr>
                <w:szCs w:val="20"/>
                <w:lang w:bidi="ar-SA"/>
              </w:rPr>
              <w:t xml:space="preserve"> </w:t>
            </w:r>
            <w:r w:rsidR="007A485F" w:rsidRPr="007A485F">
              <w:rPr>
                <w:szCs w:val="20"/>
                <w:lang w:bidi="ar-SA"/>
              </w:rPr>
              <w:t>(руб.);</w:t>
            </w:r>
          </w:p>
          <w:p w14:paraId="7DE8BB37" w14:textId="28247905"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r w:rsidR="007A485F">
              <w:rPr>
                <w:szCs w:val="20"/>
                <w:lang w:bidi="ar-SA"/>
              </w:rPr>
              <w:t xml:space="preserve"> </w:t>
            </w:r>
            <w:r w:rsidR="007A485F" w:rsidRPr="007A485F">
              <w:rPr>
                <w:szCs w:val="20"/>
                <w:lang w:bidi="ar-SA"/>
              </w:rPr>
              <w:t>(руб.);</w:t>
            </w:r>
          </w:p>
          <w:p w14:paraId="64632683" w14:textId="77777777" w:rsidR="00C14832" w:rsidRPr="00C14832" w:rsidRDefault="00C14832" w:rsidP="00E46F03">
            <w:pPr>
              <w:widowControl/>
              <w:suppressAutoHyphens w:val="0"/>
              <w:autoSpaceDN w:val="0"/>
              <w:jc w:val="both"/>
              <w:rPr>
                <w:szCs w:val="20"/>
                <w:lang w:bidi="ar-SA"/>
              </w:rPr>
            </w:pPr>
            <w:r w:rsidRPr="00C14832">
              <w:rPr>
                <w:szCs w:val="20"/>
                <w:lang w:bidi="ar-SA"/>
              </w:rPr>
              <w:t>C17 - размер процентной ставки по семнадцатому купону, проценты годовых;</w:t>
            </w:r>
          </w:p>
          <w:p w14:paraId="4AC96141" w14:textId="77777777" w:rsidR="00C14832" w:rsidRPr="00C14832" w:rsidRDefault="00C14832" w:rsidP="00E46F03">
            <w:pPr>
              <w:widowControl/>
              <w:suppressAutoHyphens w:val="0"/>
              <w:autoSpaceDN w:val="0"/>
              <w:jc w:val="both"/>
              <w:rPr>
                <w:szCs w:val="20"/>
                <w:lang w:bidi="ar-SA"/>
              </w:rPr>
            </w:pPr>
            <w:r w:rsidRPr="00C14832">
              <w:rPr>
                <w:szCs w:val="20"/>
                <w:lang w:bidi="ar-SA"/>
              </w:rPr>
              <w:t>T16- дата начала семнадцатого купонного периода Облигаций;</w:t>
            </w:r>
          </w:p>
          <w:p w14:paraId="2AA4E982" w14:textId="77777777" w:rsidR="00C14832" w:rsidRPr="00C14832" w:rsidRDefault="00C14832" w:rsidP="00E46F03">
            <w:pPr>
              <w:widowControl/>
              <w:suppressAutoHyphens w:val="0"/>
              <w:autoSpaceDN w:val="0"/>
              <w:jc w:val="both"/>
              <w:rPr>
                <w:szCs w:val="20"/>
                <w:lang w:bidi="ar-SA"/>
              </w:rPr>
            </w:pPr>
            <w:r w:rsidRPr="00C14832">
              <w:rPr>
                <w:szCs w:val="20"/>
                <w:lang w:bidi="ar-SA"/>
              </w:rPr>
              <w:t>T17 - дата окончания семнадцатого купонного периода.</w:t>
            </w:r>
          </w:p>
          <w:p w14:paraId="139EF37A" w14:textId="77777777" w:rsidR="00C14832" w:rsidRPr="00C14832" w:rsidRDefault="00C14832" w:rsidP="00E46F03">
            <w:pPr>
              <w:widowControl/>
              <w:suppressAutoHyphens w:val="0"/>
              <w:autoSpaceDN w:val="0"/>
              <w:jc w:val="both"/>
              <w:rPr>
                <w:szCs w:val="20"/>
                <w:lang w:bidi="ar-SA"/>
              </w:rPr>
            </w:pPr>
          </w:p>
          <w:p w14:paraId="53EF3B3A"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316CD417" w14:textId="77777777" w:rsidR="00C14832" w:rsidRPr="00C14832" w:rsidRDefault="00C14832" w:rsidP="00C14832">
      <w:pPr>
        <w:widowControl/>
        <w:tabs>
          <w:tab w:val="num" w:pos="786"/>
        </w:tabs>
        <w:suppressAutoHyphens w:val="0"/>
        <w:autoSpaceDN w:val="0"/>
        <w:jc w:val="both"/>
        <w:rPr>
          <w:szCs w:val="20"/>
          <w:lang w:bidi="ar-SA"/>
        </w:rPr>
      </w:pPr>
      <w:r w:rsidRPr="00C14832">
        <w:rPr>
          <w:b/>
          <w:bCs/>
          <w:szCs w:val="20"/>
          <w:lang w:bidi="ar-SA"/>
        </w:rPr>
        <w:lastRenderedPageBreak/>
        <w:t xml:space="preserve">18. Купон: </w:t>
      </w:r>
      <w:r w:rsidRPr="00C14832">
        <w:rPr>
          <w:szCs w:val="20"/>
          <w:lang w:bidi="ar-SA"/>
        </w:rPr>
        <w:t>процентная ставка по восемнадцатому купону (С18) определяется в соответствии с порядком, приведенным в п. 9.3.1 Решения о выпуске ценных бумаг и п. 9.1.2 Проспекта ценных бумаг.</w:t>
      </w:r>
    </w:p>
    <w:tbl>
      <w:tblPr>
        <w:tblW w:w="5000" w:type="pct"/>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5E9A1F16" w14:textId="77777777" w:rsidTr="00E46F03">
        <w:tc>
          <w:tcPr>
            <w:tcW w:w="1242" w:type="pct"/>
            <w:tcBorders>
              <w:top w:val="double" w:sz="6" w:space="0" w:color="auto"/>
              <w:bottom w:val="double" w:sz="6" w:space="0" w:color="auto"/>
              <w:right w:val="single" w:sz="6" w:space="0" w:color="auto"/>
            </w:tcBorders>
          </w:tcPr>
          <w:p w14:paraId="3711451B" w14:textId="77777777" w:rsidR="00C14832" w:rsidRPr="00C14832" w:rsidRDefault="00C14832" w:rsidP="00E46F03">
            <w:pPr>
              <w:widowControl/>
              <w:suppressAutoHyphens w:val="0"/>
              <w:autoSpaceDN w:val="0"/>
              <w:rPr>
                <w:szCs w:val="20"/>
                <w:lang w:bidi="ar-SA"/>
              </w:rPr>
            </w:pPr>
            <w:r w:rsidRPr="00C14832">
              <w:rPr>
                <w:szCs w:val="20"/>
                <w:lang w:bidi="ar-SA"/>
              </w:rPr>
              <w:t>Датой начала купонного периода восемнадцатого купона является 17.07.2019</w:t>
            </w:r>
          </w:p>
        </w:tc>
        <w:tc>
          <w:tcPr>
            <w:tcW w:w="1184" w:type="pct"/>
            <w:tcBorders>
              <w:top w:val="double" w:sz="6" w:space="0" w:color="auto"/>
              <w:left w:val="single" w:sz="6" w:space="0" w:color="auto"/>
              <w:bottom w:val="double" w:sz="6" w:space="0" w:color="auto"/>
              <w:right w:val="single" w:sz="6" w:space="0" w:color="auto"/>
            </w:tcBorders>
          </w:tcPr>
          <w:p w14:paraId="2C94F2FA" w14:textId="77777777" w:rsidR="00C14832" w:rsidRPr="00C14832" w:rsidRDefault="00C14832" w:rsidP="00E46F03">
            <w:pPr>
              <w:widowControl/>
              <w:suppressAutoHyphens w:val="0"/>
              <w:autoSpaceDN w:val="0"/>
              <w:rPr>
                <w:szCs w:val="20"/>
                <w:lang w:bidi="ar-SA"/>
              </w:rPr>
            </w:pPr>
            <w:r w:rsidRPr="00C14832">
              <w:rPr>
                <w:szCs w:val="20"/>
                <w:lang w:bidi="ar-SA"/>
              </w:rPr>
              <w:t>Датой окончания купонного периода восемнадцатого купона является 16.10.2019</w:t>
            </w:r>
          </w:p>
        </w:tc>
        <w:tc>
          <w:tcPr>
            <w:tcW w:w="2574" w:type="pct"/>
            <w:tcBorders>
              <w:top w:val="double" w:sz="6" w:space="0" w:color="auto"/>
              <w:left w:val="single" w:sz="6" w:space="0" w:color="auto"/>
              <w:bottom w:val="double" w:sz="6" w:space="0" w:color="auto"/>
            </w:tcBorders>
          </w:tcPr>
          <w:p w14:paraId="693A3650" w14:textId="77777777" w:rsidR="00C14832" w:rsidRPr="00C14832" w:rsidRDefault="00C14832" w:rsidP="00E46F03">
            <w:pPr>
              <w:widowControl/>
              <w:suppressAutoHyphens w:val="0"/>
              <w:autoSpaceDN w:val="0"/>
              <w:jc w:val="both"/>
              <w:rPr>
                <w:szCs w:val="20"/>
                <w:lang w:bidi="ar-SA"/>
              </w:rPr>
            </w:pPr>
            <w:r w:rsidRPr="00C14832">
              <w:rPr>
                <w:szCs w:val="20"/>
                <w:lang w:bidi="ar-SA"/>
              </w:rPr>
              <w:t>Расчет суммы выплат по восемнадцатому купону на одну Облигацию производится по следующей формуле:</w:t>
            </w:r>
          </w:p>
          <w:p w14:paraId="79427E90" w14:textId="77777777" w:rsidR="00C14832" w:rsidRPr="00C14832" w:rsidRDefault="00C14832" w:rsidP="00E46F03">
            <w:pPr>
              <w:widowControl/>
              <w:suppressAutoHyphens w:val="0"/>
              <w:autoSpaceDN w:val="0"/>
              <w:jc w:val="both"/>
              <w:rPr>
                <w:szCs w:val="20"/>
                <w:lang w:val="fr-FR" w:bidi="ar-SA"/>
              </w:rPr>
            </w:pPr>
            <w:r w:rsidRPr="00C14832">
              <w:rPr>
                <w:b/>
                <w:bCs/>
                <w:i/>
                <w:iCs/>
                <w:szCs w:val="20"/>
                <w:lang w:bidi="ar-SA"/>
              </w:rPr>
              <w:t>КД</w:t>
            </w:r>
            <w:r w:rsidRPr="00C14832">
              <w:rPr>
                <w:b/>
                <w:bCs/>
                <w:i/>
                <w:iCs/>
                <w:szCs w:val="20"/>
                <w:lang w:val="fr-FR" w:bidi="ar-SA"/>
              </w:rPr>
              <w:t>= C1</w:t>
            </w:r>
            <w:r w:rsidRPr="00C14832">
              <w:rPr>
                <w:b/>
                <w:bCs/>
                <w:i/>
                <w:iCs/>
                <w:szCs w:val="20"/>
                <w:lang w:bidi="ar-SA"/>
              </w:rPr>
              <w:t>8</w:t>
            </w:r>
            <w:r w:rsidRPr="00C14832">
              <w:rPr>
                <w:b/>
                <w:bCs/>
                <w:i/>
                <w:iCs/>
                <w:szCs w:val="20"/>
                <w:lang w:val="fr-FR" w:bidi="ar-SA"/>
              </w:rPr>
              <w:t xml:space="preserve"> * Nom * (T1</w:t>
            </w:r>
            <w:r w:rsidRPr="00C14832">
              <w:rPr>
                <w:b/>
                <w:bCs/>
                <w:i/>
                <w:iCs/>
                <w:szCs w:val="20"/>
                <w:lang w:bidi="ar-SA"/>
              </w:rPr>
              <w:t>8</w:t>
            </w:r>
            <w:r w:rsidRPr="00C14832">
              <w:rPr>
                <w:b/>
                <w:bCs/>
                <w:i/>
                <w:iCs/>
                <w:szCs w:val="20"/>
                <w:lang w:val="fr-FR" w:bidi="ar-SA"/>
              </w:rPr>
              <w:t xml:space="preserve"> – T</w:t>
            </w:r>
            <w:r w:rsidRPr="00C14832">
              <w:rPr>
                <w:b/>
                <w:bCs/>
                <w:i/>
                <w:iCs/>
                <w:szCs w:val="20"/>
                <w:lang w:bidi="ar-SA"/>
              </w:rPr>
              <w:t>17</w:t>
            </w:r>
            <w:r w:rsidRPr="00C14832">
              <w:rPr>
                <w:b/>
                <w:bCs/>
                <w:i/>
                <w:iCs/>
                <w:szCs w:val="20"/>
                <w:lang w:val="fr-FR" w:bidi="ar-SA"/>
              </w:rPr>
              <w:t>) / (365 * 100%),</w:t>
            </w:r>
            <w:r w:rsidRPr="00C14832">
              <w:rPr>
                <w:szCs w:val="20"/>
                <w:lang w:val="fr-FR" w:bidi="ar-SA"/>
              </w:rPr>
              <w:t xml:space="preserve"> </w:t>
            </w:r>
          </w:p>
          <w:p w14:paraId="06FE62E9" w14:textId="77777777" w:rsidR="00C14832" w:rsidRPr="00C14832" w:rsidRDefault="00C14832" w:rsidP="00E46F03">
            <w:pPr>
              <w:widowControl/>
              <w:suppressAutoHyphens w:val="0"/>
              <w:autoSpaceDN w:val="0"/>
              <w:jc w:val="both"/>
              <w:rPr>
                <w:szCs w:val="20"/>
                <w:lang w:val="fr-FR" w:bidi="ar-SA"/>
              </w:rPr>
            </w:pPr>
            <w:r w:rsidRPr="00C14832">
              <w:rPr>
                <w:szCs w:val="20"/>
                <w:lang w:bidi="ar-SA"/>
              </w:rPr>
              <w:t>где</w:t>
            </w:r>
          </w:p>
          <w:p w14:paraId="68253D37" w14:textId="6D2E0D34" w:rsidR="00C14832" w:rsidRPr="00C14832" w:rsidRDefault="00C14832" w:rsidP="00E46F03">
            <w:pPr>
              <w:widowControl/>
              <w:suppressAutoHyphens w:val="0"/>
              <w:autoSpaceDN w:val="0"/>
              <w:jc w:val="both"/>
              <w:rPr>
                <w:szCs w:val="20"/>
                <w:lang w:bidi="ar-SA"/>
              </w:rPr>
            </w:pPr>
            <w:r w:rsidRPr="00C14832">
              <w:rPr>
                <w:szCs w:val="20"/>
                <w:lang w:bidi="ar-SA"/>
              </w:rPr>
              <w:t>КД - величина купонного дохода по каждой Облигации</w:t>
            </w:r>
            <w:r w:rsidR="007A485F">
              <w:rPr>
                <w:szCs w:val="20"/>
                <w:lang w:bidi="ar-SA"/>
              </w:rPr>
              <w:t xml:space="preserve"> (руб.)</w:t>
            </w:r>
            <w:r w:rsidRPr="00C14832">
              <w:rPr>
                <w:szCs w:val="20"/>
                <w:lang w:bidi="ar-SA"/>
              </w:rPr>
              <w:t>;</w:t>
            </w:r>
          </w:p>
          <w:p w14:paraId="77AA4623" w14:textId="43AAB44C" w:rsidR="00C14832" w:rsidRPr="00C14832" w:rsidRDefault="00C14832" w:rsidP="00E46F03">
            <w:pPr>
              <w:widowControl/>
              <w:suppressAutoHyphens w:val="0"/>
              <w:autoSpaceDN w:val="0"/>
              <w:jc w:val="both"/>
              <w:rPr>
                <w:szCs w:val="20"/>
                <w:lang w:bidi="ar-SA"/>
              </w:rPr>
            </w:pPr>
            <w:r w:rsidRPr="00C14832">
              <w:rPr>
                <w:szCs w:val="20"/>
                <w:lang w:bidi="ar-SA"/>
              </w:rPr>
              <w:t>N</w:t>
            </w:r>
            <w:r w:rsidRPr="00C14832">
              <w:rPr>
                <w:szCs w:val="20"/>
                <w:lang w:val="en-US" w:bidi="ar-SA"/>
              </w:rPr>
              <w:t>om</w:t>
            </w:r>
            <w:r w:rsidRPr="00C14832">
              <w:rPr>
                <w:szCs w:val="20"/>
                <w:lang w:bidi="ar-SA"/>
              </w:rPr>
              <w:t xml:space="preserve"> - непогашенная часть номинальной стоимости одной Облигации</w:t>
            </w:r>
            <w:r w:rsidR="007A485F">
              <w:rPr>
                <w:szCs w:val="20"/>
                <w:lang w:bidi="ar-SA"/>
              </w:rPr>
              <w:t xml:space="preserve"> </w:t>
            </w:r>
            <w:r w:rsidR="007A485F" w:rsidRPr="007A485F">
              <w:rPr>
                <w:szCs w:val="20"/>
                <w:lang w:bidi="ar-SA"/>
              </w:rPr>
              <w:t>(руб.);</w:t>
            </w:r>
          </w:p>
          <w:p w14:paraId="5A51A0C7" w14:textId="77777777" w:rsidR="00C14832" w:rsidRPr="00C14832" w:rsidRDefault="00C14832" w:rsidP="00E46F03">
            <w:pPr>
              <w:widowControl/>
              <w:suppressAutoHyphens w:val="0"/>
              <w:autoSpaceDN w:val="0"/>
              <w:jc w:val="both"/>
              <w:rPr>
                <w:szCs w:val="20"/>
                <w:lang w:bidi="ar-SA"/>
              </w:rPr>
            </w:pPr>
            <w:r w:rsidRPr="00C14832">
              <w:rPr>
                <w:szCs w:val="20"/>
                <w:lang w:bidi="ar-SA"/>
              </w:rPr>
              <w:t>C18 - размер процентной ставки по восемнадцатому купону, проценты годовых;</w:t>
            </w:r>
          </w:p>
          <w:p w14:paraId="0891DA13" w14:textId="77777777" w:rsidR="00C14832" w:rsidRPr="00C14832" w:rsidRDefault="00C14832" w:rsidP="00E46F03">
            <w:pPr>
              <w:widowControl/>
              <w:suppressAutoHyphens w:val="0"/>
              <w:autoSpaceDN w:val="0"/>
              <w:jc w:val="both"/>
              <w:rPr>
                <w:szCs w:val="20"/>
                <w:lang w:bidi="ar-SA"/>
              </w:rPr>
            </w:pPr>
            <w:r w:rsidRPr="00C14832">
              <w:rPr>
                <w:szCs w:val="20"/>
                <w:lang w:bidi="ar-SA"/>
              </w:rPr>
              <w:t>T17- дата начала восемнадцатого купонного периода Облигаций;</w:t>
            </w:r>
          </w:p>
          <w:p w14:paraId="5E67ADF8" w14:textId="77777777" w:rsidR="00C14832" w:rsidRPr="00C14832" w:rsidRDefault="00C14832" w:rsidP="00E46F03">
            <w:pPr>
              <w:widowControl/>
              <w:suppressAutoHyphens w:val="0"/>
              <w:autoSpaceDN w:val="0"/>
              <w:jc w:val="both"/>
              <w:rPr>
                <w:szCs w:val="20"/>
                <w:lang w:bidi="ar-SA"/>
              </w:rPr>
            </w:pPr>
            <w:r w:rsidRPr="00C14832">
              <w:rPr>
                <w:szCs w:val="20"/>
                <w:lang w:bidi="ar-SA"/>
              </w:rPr>
              <w:t>T18 - дата окончания восемнадцатого купонного периода.</w:t>
            </w:r>
          </w:p>
          <w:p w14:paraId="4A89DD3B" w14:textId="77777777" w:rsidR="00C14832" w:rsidRPr="00C14832" w:rsidRDefault="00C14832" w:rsidP="00E46F03">
            <w:pPr>
              <w:widowControl/>
              <w:suppressAutoHyphens w:val="0"/>
              <w:autoSpaceDN w:val="0"/>
              <w:jc w:val="both"/>
              <w:rPr>
                <w:szCs w:val="20"/>
                <w:lang w:bidi="ar-SA"/>
              </w:rPr>
            </w:pPr>
          </w:p>
          <w:p w14:paraId="25F90DFB" w14:textId="77777777" w:rsidR="00C14832" w:rsidRPr="00C14832" w:rsidRDefault="00C14832" w:rsidP="00E46F03">
            <w:pPr>
              <w:widowControl/>
              <w:suppressAutoHyphens w:val="0"/>
              <w:autoSpaceDN w:val="0"/>
              <w:jc w:val="both"/>
              <w:rPr>
                <w:szCs w:val="20"/>
                <w:lang w:bidi="ar-SA"/>
              </w:rPr>
            </w:pPr>
            <w:r w:rsidRPr="00C14832">
              <w:rPr>
                <w:szCs w:val="20"/>
                <w:lang w:bidi="ar-SA"/>
              </w:rPr>
              <w:t>Величина накопленного купонного дохода в расчете на одну Облигацию рассчитывается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r w:rsidRPr="00C14832">
              <w:rPr>
                <w:i/>
                <w:iCs/>
                <w:szCs w:val="20"/>
                <w:lang w:bidi="ar-SA"/>
              </w:rPr>
              <w:t>.</w:t>
            </w:r>
          </w:p>
        </w:tc>
      </w:tr>
    </w:tbl>
    <w:p w14:paraId="59A78514" w14:textId="77777777" w:rsidR="00C14832" w:rsidRPr="00C14832" w:rsidRDefault="00C14832" w:rsidP="00C14832">
      <w:pPr>
        <w:widowControl/>
        <w:suppressAutoHyphens w:val="0"/>
        <w:autoSpaceDN w:val="0"/>
        <w:spacing w:before="60" w:after="60"/>
        <w:jc w:val="both"/>
        <w:rPr>
          <w:b/>
          <w:bCs/>
          <w:i/>
          <w:iCs/>
          <w:szCs w:val="20"/>
          <w:lang w:bidi="ar-SA"/>
        </w:rPr>
      </w:pPr>
      <w:r w:rsidRPr="00C14832">
        <w:rPr>
          <w:b/>
          <w:bCs/>
          <w:i/>
          <w:iCs/>
          <w:szCs w:val="20"/>
          <w:lang w:bidi="ar-SA"/>
        </w:rPr>
        <w:t>Если дата окончания любого из 18 (Восемнадцати) купонных периодов по Облигациям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в платеже.</w:t>
      </w:r>
    </w:p>
    <w:p w14:paraId="18480DE5" w14:textId="77777777" w:rsidR="00C14832" w:rsidRPr="00C14832" w:rsidRDefault="00C14832" w:rsidP="00C14832">
      <w:pPr>
        <w:spacing w:after="200"/>
        <w:jc w:val="both"/>
        <w:rPr>
          <w:b/>
          <w:sz w:val="22"/>
          <w:szCs w:val="20"/>
        </w:rPr>
      </w:pPr>
      <w:r w:rsidRPr="00C14832">
        <w:rPr>
          <w:b/>
          <w:sz w:val="22"/>
          <w:szCs w:val="20"/>
        </w:rPr>
        <w:t>Изложить в новой редакции пункт 9.3.1. Порядок определения процентной ставки по купонам, начиная со второго</w:t>
      </w:r>
    </w:p>
    <w:p w14:paraId="1F49CC35" w14:textId="77777777" w:rsidR="00C14832" w:rsidRPr="00C14832" w:rsidRDefault="00C14832" w:rsidP="00C14832">
      <w:pPr>
        <w:spacing w:after="200"/>
        <w:jc w:val="both"/>
        <w:rPr>
          <w:b/>
          <w:szCs w:val="20"/>
          <w:u w:val="single"/>
        </w:rPr>
      </w:pPr>
      <w:r w:rsidRPr="00C14832">
        <w:rPr>
          <w:b/>
          <w:szCs w:val="20"/>
          <w:u w:val="single"/>
        </w:rPr>
        <w:t>Текст изменяемой редакции</w:t>
      </w:r>
    </w:p>
    <w:p w14:paraId="6D2BC1B4" w14:textId="77777777" w:rsidR="00C14832" w:rsidRPr="00C14832" w:rsidRDefault="00C14832" w:rsidP="00C14832">
      <w:pPr>
        <w:spacing w:after="200"/>
        <w:jc w:val="both"/>
        <w:rPr>
          <w:b/>
          <w:bCs/>
          <w:i/>
          <w:iCs/>
          <w:szCs w:val="20"/>
        </w:rPr>
      </w:pPr>
      <w:r w:rsidRPr="00C14832">
        <w:rPr>
          <w:b/>
          <w:bCs/>
          <w:i/>
          <w:iCs/>
          <w:szCs w:val="20"/>
        </w:rPr>
        <w:t xml:space="preserve">а) До даты начала размещения Облигаций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n-ый купонный период (n=2,3…10). </w:t>
      </w:r>
    </w:p>
    <w:p w14:paraId="42B2F5ED" w14:textId="77777777" w:rsidR="00C14832" w:rsidRPr="00C14832" w:rsidRDefault="00C14832" w:rsidP="00C14832">
      <w:pPr>
        <w:spacing w:after="200"/>
        <w:jc w:val="both"/>
        <w:rPr>
          <w:b/>
          <w:bCs/>
          <w:i/>
          <w:iCs/>
          <w:szCs w:val="20"/>
        </w:rPr>
      </w:pPr>
      <w:r w:rsidRPr="00C14832">
        <w:rPr>
          <w:b/>
          <w:bCs/>
          <w:i/>
          <w:iCs/>
          <w:szCs w:val="20"/>
        </w:rPr>
        <w:t>В случае если Эмитентом не будет принято такого решения в отношении какого-либо купонного периода (i-й купонный период), Эмитент будет обязан приобрести Облигации по требованию их владельцев, заявленным в течение последних 5 (Пяти) календарных дней купонного периода, непосредственно предшествующего i-му купонному периоду, по которому размер купона или порядок его определения в виде формулы с переменными, значения которых не могут изменяться в зависимости от усмотрения Эмитента, определяется Эмитентом Облигаций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w:t>
      </w:r>
    </w:p>
    <w:p w14:paraId="66914F59" w14:textId="77777777" w:rsidR="00C14832" w:rsidRPr="00C14832" w:rsidRDefault="00C14832" w:rsidP="00C14832">
      <w:pPr>
        <w:spacing w:after="200"/>
        <w:jc w:val="both"/>
        <w:rPr>
          <w:b/>
          <w:bCs/>
          <w:i/>
          <w:iCs/>
          <w:szCs w:val="20"/>
        </w:rPr>
      </w:pPr>
      <w:r w:rsidRPr="00C14832">
        <w:rPr>
          <w:b/>
          <w:bCs/>
          <w:i/>
          <w:iCs/>
          <w:szCs w:val="20"/>
        </w:rPr>
        <w:t>Указанная информация, включая порядковые номера купонов, ставка или порядок определения ставки по которым устанавливается Эмитентом до даты начала размещения Облигаций, а также порядковый номер купонного периода (n), в котором владельцы Облигаций могут требовать приобретения Облигаций Эмитентом, раскрывается Эмитентом в форме сообщения о существенных фактах не позднее, чем за 1 (Один) день до даты начала размещения Облигаций и в следующие сроки с даты принятия решения о ставках или порядке определения процентной(ых) ставки(ок) по купону(ам):</w:t>
      </w:r>
    </w:p>
    <w:p w14:paraId="6F9E09C2" w14:textId="77777777" w:rsidR="00C14832" w:rsidRPr="00C14832" w:rsidRDefault="00C14832" w:rsidP="00C14832">
      <w:pPr>
        <w:numPr>
          <w:ilvl w:val="0"/>
          <w:numId w:val="40"/>
        </w:numPr>
        <w:spacing w:after="200"/>
        <w:jc w:val="both"/>
        <w:rPr>
          <w:b/>
          <w:bCs/>
          <w:i/>
          <w:iCs/>
          <w:szCs w:val="20"/>
        </w:rPr>
      </w:pPr>
      <w:r w:rsidRPr="00C14832">
        <w:rPr>
          <w:b/>
          <w:bCs/>
          <w:i/>
          <w:iCs/>
          <w:szCs w:val="20"/>
        </w:rPr>
        <w:t>в ленте новостей – не позднее 1 (Одного) дня;</w:t>
      </w:r>
    </w:p>
    <w:p w14:paraId="1CE93E0E" w14:textId="77777777" w:rsidR="00C14832" w:rsidRPr="00C14832" w:rsidRDefault="00C14832" w:rsidP="00C14832">
      <w:pPr>
        <w:numPr>
          <w:ilvl w:val="0"/>
          <w:numId w:val="40"/>
        </w:numPr>
        <w:spacing w:after="200"/>
        <w:jc w:val="both"/>
        <w:rPr>
          <w:b/>
          <w:bCs/>
          <w:i/>
          <w:iCs/>
          <w:szCs w:val="20"/>
        </w:rPr>
      </w:pPr>
      <w:r w:rsidRPr="00C14832">
        <w:rPr>
          <w:b/>
          <w:bCs/>
          <w:i/>
          <w:iCs/>
          <w:szCs w:val="20"/>
        </w:rPr>
        <w:t>на странице Эмитента в сети Интернет – не позднее 2 (Двух) дней.</w:t>
      </w:r>
    </w:p>
    <w:p w14:paraId="3AFE6C30" w14:textId="77777777" w:rsidR="00C14832" w:rsidRPr="00C14832" w:rsidRDefault="00C14832" w:rsidP="00C14832">
      <w:pPr>
        <w:spacing w:after="200"/>
        <w:jc w:val="both"/>
        <w:rPr>
          <w:b/>
          <w:bCs/>
          <w:i/>
          <w:iCs/>
          <w:szCs w:val="20"/>
        </w:rPr>
      </w:pPr>
      <w:r w:rsidRPr="00C14832">
        <w:rPr>
          <w:b/>
          <w:bCs/>
          <w:i/>
          <w:iCs/>
          <w:szCs w:val="20"/>
        </w:rPr>
        <w:lastRenderedPageBreak/>
        <w:t>Эмитент информирует Биржу о принятых решениях, в том числе об определенных ставках, либо порядке определения ставок не позднее, чем за 1 (Один) день до даты начала размещения Облигаций.</w:t>
      </w:r>
    </w:p>
    <w:p w14:paraId="4D8943C1" w14:textId="77777777" w:rsidR="00C14832" w:rsidRPr="00C14832" w:rsidRDefault="00C14832" w:rsidP="00C14832">
      <w:pPr>
        <w:spacing w:after="200"/>
        <w:jc w:val="both"/>
        <w:rPr>
          <w:b/>
          <w:bCs/>
          <w:i/>
          <w:iCs/>
          <w:szCs w:val="20"/>
        </w:rPr>
      </w:pPr>
      <w:r w:rsidRPr="00C14832">
        <w:rPr>
          <w:b/>
          <w:bCs/>
          <w:i/>
          <w:iCs/>
          <w:szCs w:val="20"/>
        </w:rPr>
        <w:t xml:space="preserve">В случае, если до даты начала размещения Облигаций, Эмитент не принимает решение о ставке или порядке определения размера ставки второго купона, Эмитент будет обязан принять решение о ставке второго купона не позднее, чем за 5 (Пять) календарных дней до даты окончания 1-го купона. </w:t>
      </w:r>
    </w:p>
    <w:p w14:paraId="25F9268C" w14:textId="77777777" w:rsidR="00C14832" w:rsidRPr="00C14832" w:rsidRDefault="00C14832" w:rsidP="00C14832">
      <w:pPr>
        <w:spacing w:after="200"/>
        <w:jc w:val="both"/>
        <w:rPr>
          <w:b/>
          <w:i/>
          <w:szCs w:val="20"/>
        </w:rPr>
      </w:pPr>
      <w:r w:rsidRPr="00C14832">
        <w:rPr>
          <w:b/>
          <w:bCs/>
          <w:i/>
          <w:iCs/>
          <w:szCs w:val="20"/>
        </w:rPr>
        <w:t>В данном случае Эмитент обязан обеспечить право владельцев Облигаций требовать от Эмитента приобретения Облигаций по цене, равной 100 (Сто) процентов непогашенной части номинальной стоимости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календарных дней 1-го купонного периода.</w:t>
      </w:r>
      <w:r w:rsidRPr="00C14832">
        <w:rPr>
          <w:b/>
          <w:i/>
          <w:szCs w:val="20"/>
        </w:rPr>
        <w:t xml:space="preserve"> </w:t>
      </w:r>
    </w:p>
    <w:p w14:paraId="62487DC2" w14:textId="77777777" w:rsidR="00C14832" w:rsidRPr="00C14832" w:rsidRDefault="00C14832" w:rsidP="00C14832">
      <w:pPr>
        <w:spacing w:after="200"/>
        <w:jc w:val="both"/>
        <w:rPr>
          <w:b/>
          <w:bCs/>
          <w:i/>
          <w:iCs/>
          <w:szCs w:val="20"/>
        </w:rPr>
      </w:pPr>
      <w:r w:rsidRPr="00C14832">
        <w:rPr>
          <w:b/>
          <w:bCs/>
          <w:i/>
          <w:iCs/>
          <w:szCs w:val="20"/>
        </w:rPr>
        <w:t>Непогашенная часть номинальной стоимости Облигации определяется как разница между номинальной стоимостью одной Облигации и ее частью, погашенной при частичном досрочном погашений Облигаций (в случае если решение о частичном досрочном погашении принято Эмитентом в соответствии с п. 9.5 Решения о выпуске ценных бумаг и п. 9.1.2 Проспекта ценных бумаг).</w:t>
      </w:r>
    </w:p>
    <w:p w14:paraId="120D5E76" w14:textId="77777777" w:rsidR="00C14832" w:rsidRPr="00C14832" w:rsidRDefault="00C14832" w:rsidP="00C14832">
      <w:pPr>
        <w:spacing w:after="200"/>
        <w:jc w:val="both"/>
        <w:rPr>
          <w:b/>
          <w:bCs/>
          <w:i/>
          <w:iCs/>
          <w:szCs w:val="20"/>
        </w:rPr>
      </w:pPr>
      <w:r w:rsidRPr="00C14832">
        <w:rPr>
          <w:b/>
          <w:bCs/>
          <w:i/>
          <w:iCs/>
          <w:szCs w:val="20"/>
        </w:rPr>
        <w:t>Если размер ставок купонов или порядок определения ставок купонов определяется единоличным исполнительным органом Эмитента после г</w:t>
      </w:r>
      <w:r w:rsidRPr="00C14832">
        <w:rPr>
          <w:b/>
          <w:i/>
          <w:szCs w:val="20"/>
        </w:rPr>
        <w:t xml:space="preserve">осударственной регистрации Отчета об итогах выпуска ценных бумаг или представления в регистрирующий орган Уведомления об итогах выпуска ценных бумаг </w:t>
      </w:r>
      <w:r w:rsidRPr="00C14832">
        <w:rPr>
          <w:b/>
          <w:bCs/>
          <w:i/>
          <w:iCs/>
          <w:szCs w:val="20"/>
        </w:rPr>
        <w:t>одновременно по нескольким купонным периодам, Эмитент обязан приобретать Облигации по требованиям их владельцев, заявленным в течение последних 5 (Пяти) календарных дней купонного периода, предшествующего купонному периоду, по которому Эмитентом определяются указанные ставки купонов или порядок определения ставок купонов одновременно с иными купонными периодами, и который наступает раньше. Приобретение Облигаций перед иными купонными периодами, по которым определяются такие размер или порядок определения размера купона по Облигациям, в этом случае не требуется.</w:t>
      </w:r>
    </w:p>
    <w:p w14:paraId="25ED8652" w14:textId="77777777" w:rsidR="00C14832" w:rsidRPr="00C14832" w:rsidRDefault="00C14832" w:rsidP="00C14832">
      <w:pPr>
        <w:spacing w:after="200"/>
        <w:jc w:val="both"/>
        <w:rPr>
          <w:b/>
          <w:bCs/>
          <w:i/>
          <w:iCs/>
          <w:szCs w:val="20"/>
        </w:rPr>
      </w:pPr>
      <w:r w:rsidRPr="00C14832">
        <w:rPr>
          <w:b/>
          <w:bCs/>
          <w:i/>
          <w:iCs/>
          <w:szCs w:val="20"/>
        </w:rPr>
        <w:t>б) Процентная ставка или порядок определения процентной ставки по купонам, размер (порядок определения) которых не был установлен Эмитентом до даты начала размещения Облигаций (i=(n+1),.., 10), определяется Эмитентом после г</w:t>
      </w:r>
      <w:r w:rsidRPr="00C14832">
        <w:rPr>
          <w:b/>
          <w:i/>
          <w:szCs w:val="20"/>
        </w:rPr>
        <w:t xml:space="preserve">осударственной регистрации Отчета об итогах выпуска ценных бумаг или представления в регистрирующий орган Уведомления об итогах выпуска ценных бумаг </w:t>
      </w:r>
      <w:r w:rsidRPr="00C14832">
        <w:rPr>
          <w:b/>
          <w:bCs/>
          <w:i/>
          <w:iCs/>
          <w:szCs w:val="20"/>
        </w:rPr>
        <w:t xml:space="preserve">в Дату установления i-го купона, которая наступает не позднее, чем за 5 (Пять) календарных дней до даты окончания (i-1)-го купона. Эмитент имеет право определить в Дату установления i-го купона ставку или порядок определения ставки любого количества следующих за i-м купоном неопределенных купонов (при этом k - номер последнего из определяемых купонов). </w:t>
      </w:r>
    </w:p>
    <w:p w14:paraId="2446CD22" w14:textId="77777777" w:rsidR="00C14832" w:rsidRPr="00C14832" w:rsidRDefault="00C14832" w:rsidP="00C14832">
      <w:pPr>
        <w:spacing w:after="200"/>
        <w:jc w:val="both"/>
        <w:rPr>
          <w:b/>
          <w:bCs/>
          <w:i/>
          <w:iCs/>
          <w:szCs w:val="20"/>
        </w:rPr>
      </w:pPr>
      <w:r w:rsidRPr="00C14832">
        <w:rPr>
          <w:b/>
          <w:bCs/>
          <w:i/>
          <w:iCs/>
          <w:szCs w:val="20"/>
        </w:rPr>
        <w:t>в) В случае, если после объявления ставок или порядка определения ставок купонов (в соответствии с предыдущими подпунктами), у Облигации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i-го и других определяемых купонов по Облигациям Эмитент обязан обеспечить право владельцев Облигаций требовать от Эмитента приобретения Облигаций по цене, равной 100 (Сто) процентов непогашенной части номинальной стоимости Облигации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календарных дней k-го купонного периода (в случае если Эмитентом определяется ставка только одного i-го купона, i=k).</w:t>
      </w:r>
    </w:p>
    <w:p w14:paraId="4B3866EB" w14:textId="77777777" w:rsidR="00C14832" w:rsidRPr="00C14832" w:rsidRDefault="00C14832" w:rsidP="00C14832">
      <w:pPr>
        <w:spacing w:after="200"/>
        <w:jc w:val="both"/>
        <w:rPr>
          <w:b/>
          <w:bCs/>
          <w:i/>
          <w:iCs/>
          <w:szCs w:val="20"/>
        </w:rPr>
      </w:pPr>
      <w:r w:rsidRPr="00C14832">
        <w:rPr>
          <w:b/>
          <w:bCs/>
          <w:i/>
          <w:iCs/>
          <w:szCs w:val="20"/>
        </w:rPr>
        <w:t>Непогашенная часть номинальной стоимости Облигации определяется как разница между номинальной стоимостью одной Облигации и ее частью, погашенной при частичном досрочном погашении Облигаций (в случае если решение о частичном досрочном погашении принято Эмитентом в соответствии с п. 9.5 Решения о выпуске ценных бумаг и п. 9.1.2 Проспекта ценных бумаг).</w:t>
      </w:r>
    </w:p>
    <w:p w14:paraId="4DD12FD8" w14:textId="77777777" w:rsidR="00C14832" w:rsidRPr="00C14832" w:rsidRDefault="00C14832" w:rsidP="00C14832">
      <w:pPr>
        <w:spacing w:after="200"/>
        <w:jc w:val="both"/>
        <w:rPr>
          <w:b/>
          <w:i/>
          <w:szCs w:val="20"/>
        </w:rPr>
      </w:pPr>
      <w:r w:rsidRPr="00C14832">
        <w:rPr>
          <w:b/>
          <w:bCs/>
          <w:i/>
          <w:iCs/>
          <w:szCs w:val="20"/>
        </w:rPr>
        <w:t>г) Информация об определенных Эмитентом после г</w:t>
      </w:r>
      <w:r w:rsidRPr="00C14832">
        <w:rPr>
          <w:b/>
          <w:i/>
          <w:szCs w:val="20"/>
        </w:rPr>
        <w:t>осударственной регистрации Отчета об итогах выпуска ценных бумаг или представления в регистрирующий орган Уведомления об итогах выпуска ценных бумаг</w:t>
      </w:r>
      <w:r w:rsidRPr="00C14832">
        <w:rPr>
          <w:b/>
          <w:bCs/>
          <w:i/>
          <w:iCs/>
          <w:szCs w:val="20"/>
        </w:rPr>
        <w:t xml:space="preserve"> ставках либо порядке определения ставок по купонам </w:t>
      </w:r>
      <w:r w:rsidRPr="00C14832">
        <w:rPr>
          <w:b/>
          <w:i/>
          <w:szCs w:val="20"/>
        </w:rPr>
        <w:t xml:space="preserve">Облигаций, начиная со второго, доводится до потенциальных приобретателей путем раскрытия в форме сообщения о существенных фактах не позднее, чем за </w:t>
      </w:r>
      <w:r w:rsidRPr="00C14832">
        <w:rPr>
          <w:b/>
          <w:bCs/>
          <w:i/>
          <w:iCs/>
          <w:szCs w:val="20"/>
        </w:rPr>
        <w:t>5 (Пять</w:t>
      </w:r>
      <w:r w:rsidRPr="00C14832">
        <w:rPr>
          <w:b/>
          <w:i/>
          <w:szCs w:val="20"/>
        </w:rPr>
        <w:t xml:space="preserve">) календарных дней до даты начала i-го купонного периода по Облигациям и в следующие сроки с </w:t>
      </w:r>
      <w:r w:rsidRPr="00C14832">
        <w:rPr>
          <w:b/>
          <w:bCs/>
          <w:i/>
          <w:iCs/>
          <w:szCs w:val="20"/>
        </w:rPr>
        <w:t>Даты</w:t>
      </w:r>
      <w:r w:rsidRPr="00C14832">
        <w:rPr>
          <w:b/>
          <w:i/>
          <w:szCs w:val="20"/>
        </w:rPr>
        <w:t xml:space="preserve"> установления </w:t>
      </w:r>
      <w:r w:rsidRPr="00C14832">
        <w:rPr>
          <w:b/>
          <w:bCs/>
          <w:i/>
          <w:iCs/>
          <w:szCs w:val="20"/>
        </w:rPr>
        <w:t>i-го купона</w:t>
      </w:r>
      <w:r w:rsidRPr="00C14832">
        <w:rPr>
          <w:b/>
          <w:i/>
          <w:szCs w:val="20"/>
        </w:rPr>
        <w:t>:</w:t>
      </w:r>
    </w:p>
    <w:p w14:paraId="6D254F94" w14:textId="77777777" w:rsidR="00C14832" w:rsidRPr="00C14832" w:rsidRDefault="00C14832" w:rsidP="00C14832">
      <w:pPr>
        <w:numPr>
          <w:ilvl w:val="0"/>
          <w:numId w:val="40"/>
        </w:numPr>
        <w:spacing w:after="200"/>
        <w:jc w:val="both"/>
        <w:rPr>
          <w:b/>
          <w:bCs/>
          <w:i/>
          <w:iCs/>
          <w:szCs w:val="20"/>
        </w:rPr>
      </w:pPr>
      <w:r w:rsidRPr="00C14832">
        <w:rPr>
          <w:b/>
          <w:bCs/>
          <w:i/>
          <w:iCs/>
          <w:szCs w:val="20"/>
        </w:rPr>
        <w:t>в ленте новостей – не позднее 1 (Одного) дня;</w:t>
      </w:r>
    </w:p>
    <w:p w14:paraId="4B6AC000" w14:textId="77777777" w:rsidR="00C14832" w:rsidRPr="00C14832" w:rsidRDefault="00C14832" w:rsidP="00C14832">
      <w:pPr>
        <w:numPr>
          <w:ilvl w:val="0"/>
          <w:numId w:val="40"/>
        </w:numPr>
        <w:spacing w:after="200"/>
        <w:jc w:val="both"/>
        <w:rPr>
          <w:b/>
          <w:bCs/>
          <w:i/>
          <w:iCs/>
          <w:szCs w:val="20"/>
        </w:rPr>
      </w:pPr>
      <w:r w:rsidRPr="00C14832">
        <w:rPr>
          <w:b/>
          <w:bCs/>
          <w:i/>
          <w:iCs/>
          <w:szCs w:val="20"/>
        </w:rPr>
        <w:t>на странице Эмитента в сети Интернет – не позднее 2 (Двух) дней.</w:t>
      </w:r>
    </w:p>
    <w:p w14:paraId="595494BE" w14:textId="77777777" w:rsidR="00C14832" w:rsidRPr="00C14832" w:rsidRDefault="00C14832" w:rsidP="00C14832">
      <w:pPr>
        <w:spacing w:after="200"/>
        <w:jc w:val="both"/>
        <w:rPr>
          <w:b/>
          <w:i/>
          <w:szCs w:val="20"/>
        </w:rPr>
      </w:pPr>
      <w:r w:rsidRPr="00C14832">
        <w:rPr>
          <w:b/>
          <w:bCs/>
          <w:i/>
          <w:iCs/>
          <w:szCs w:val="20"/>
        </w:rPr>
        <w:t xml:space="preserve">Эмитент информирует Биржу о принятых решениях, в том числе об определенных ставках, либо </w:t>
      </w:r>
      <w:r w:rsidRPr="00C14832">
        <w:rPr>
          <w:b/>
          <w:bCs/>
          <w:i/>
          <w:iCs/>
          <w:szCs w:val="20"/>
        </w:rPr>
        <w:lastRenderedPageBreak/>
        <w:t>порядке определения ставок не позднее, чем за 5 (Пять) дней до даты окончания n-го купонного периода (периода, в котором определяется процентная ставка по (n+1)-му и последующим купонам).</w:t>
      </w:r>
    </w:p>
    <w:p w14:paraId="1CDB2793" w14:textId="77777777" w:rsidR="00C14832" w:rsidRPr="00C14832" w:rsidRDefault="00C14832" w:rsidP="00C14832">
      <w:pPr>
        <w:spacing w:after="200"/>
        <w:jc w:val="both"/>
        <w:rPr>
          <w:b/>
          <w:i/>
          <w:szCs w:val="20"/>
        </w:rPr>
      </w:pPr>
      <w:r w:rsidRPr="00C14832">
        <w:rPr>
          <w:b/>
          <w:bCs/>
          <w:i/>
          <w:iCs/>
          <w:szCs w:val="20"/>
        </w:rPr>
        <w:t xml:space="preserve">В случае принятия Эмитентом решения о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n-ый купонный период (n=2,3…10), Эмитент информирует Биржу о размере ставки купона </w:t>
      </w:r>
      <w:r w:rsidRPr="00C14832">
        <w:rPr>
          <w:b/>
          <w:bCs/>
          <w:i/>
          <w:iCs/>
          <w:szCs w:val="20"/>
          <w:lang w:val="en-US"/>
        </w:rPr>
        <w:t>n</w:t>
      </w:r>
      <w:r w:rsidRPr="00C14832">
        <w:rPr>
          <w:b/>
          <w:bCs/>
          <w:i/>
          <w:iCs/>
          <w:szCs w:val="20"/>
        </w:rPr>
        <w:t xml:space="preserve">-го купонного периода (в % годовых и в рублях) не позднее, чем за 1 (Один) рабочий день до даты начала </w:t>
      </w:r>
      <w:r w:rsidRPr="00C14832">
        <w:rPr>
          <w:b/>
          <w:bCs/>
          <w:i/>
          <w:iCs/>
          <w:szCs w:val="20"/>
          <w:lang w:val="en-US"/>
        </w:rPr>
        <w:t>n</w:t>
      </w:r>
      <w:r w:rsidRPr="00C14832">
        <w:rPr>
          <w:b/>
          <w:bCs/>
          <w:i/>
          <w:iCs/>
          <w:szCs w:val="20"/>
        </w:rPr>
        <w:t>-го купонного периода.</w:t>
      </w:r>
    </w:p>
    <w:p w14:paraId="1E89F11F" w14:textId="77777777" w:rsidR="00C14832" w:rsidRPr="00C14832" w:rsidRDefault="00C14832" w:rsidP="00C14832">
      <w:pPr>
        <w:spacing w:after="200"/>
        <w:jc w:val="both"/>
        <w:rPr>
          <w:b/>
          <w:szCs w:val="20"/>
          <w:u w:val="single"/>
        </w:rPr>
      </w:pPr>
      <w:r w:rsidRPr="00C14832">
        <w:rPr>
          <w:b/>
          <w:szCs w:val="20"/>
          <w:u w:val="single"/>
        </w:rPr>
        <w:t>Текст новой редакции с изменениями</w:t>
      </w:r>
    </w:p>
    <w:p w14:paraId="2CF3E703" w14:textId="77777777" w:rsidR="00C14832" w:rsidRPr="00C14832" w:rsidRDefault="00C14832" w:rsidP="00C14832">
      <w:pPr>
        <w:spacing w:after="200"/>
        <w:jc w:val="both"/>
        <w:rPr>
          <w:b/>
          <w:bCs/>
          <w:i/>
          <w:iCs/>
          <w:szCs w:val="20"/>
        </w:rPr>
      </w:pPr>
      <w:r w:rsidRPr="00C14832">
        <w:rPr>
          <w:b/>
          <w:bCs/>
          <w:i/>
          <w:iCs/>
          <w:szCs w:val="20"/>
        </w:rPr>
        <w:t xml:space="preserve">а) До даты начала размещения Облигаций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n-ый купонный период (n=2,3…6). </w:t>
      </w:r>
    </w:p>
    <w:p w14:paraId="23F23323" w14:textId="77777777" w:rsidR="00C14832" w:rsidRPr="00C14832" w:rsidRDefault="00C14832" w:rsidP="00C14832">
      <w:pPr>
        <w:spacing w:after="200"/>
        <w:jc w:val="both"/>
        <w:rPr>
          <w:b/>
          <w:bCs/>
          <w:i/>
          <w:iCs/>
          <w:szCs w:val="20"/>
        </w:rPr>
      </w:pPr>
      <w:r w:rsidRPr="00C14832">
        <w:rPr>
          <w:b/>
          <w:bCs/>
          <w:i/>
          <w:iCs/>
          <w:szCs w:val="20"/>
        </w:rPr>
        <w:t>В случае если Эмитентом не будет принято такого решения в отношении какого-либо купонного периода (i-й купонный период), Эмитент будет обязан приобрести Облигации по требованию их владельцев, заявленным в течение последних 5 (Пяти) календарных дней купонного периода, непосредственно предшествующего i-му купонному периоду, по которому размер купона или порядок его определения в виде формулы с переменными, значения которых не могут изменяться в зависимости от усмотрения Эмитента, определяется Эмитентом Облигаций после государственной регистрации отчета об итогах выпуска ценных бумаг или представления в регистрирующий орган уведомления об итогах выпуска ценных бумаг.</w:t>
      </w:r>
    </w:p>
    <w:p w14:paraId="1DA07F69" w14:textId="77777777" w:rsidR="00C14832" w:rsidRPr="00C14832" w:rsidRDefault="00C14832" w:rsidP="00C14832">
      <w:pPr>
        <w:spacing w:after="200"/>
        <w:jc w:val="both"/>
        <w:rPr>
          <w:b/>
          <w:bCs/>
          <w:i/>
          <w:iCs/>
          <w:szCs w:val="20"/>
        </w:rPr>
      </w:pPr>
      <w:r w:rsidRPr="00C14832">
        <w:rPr>
          <w:b/>
          <w:bCs/>
          <w:i/>
          <w:iCs/>
          <w:szCs w:val="20"/>
        </w:rPr>
        <w:t>Указанная информация, включая порядковые номера купонов, ставка или порядок определения ставки по которым устанавливается Эмитентом до даты начала размещения Облигаций, а также порядковый номер купонного периода (n), в котором владельцы Облигаций могут требовать приобретения Облигаций Эмитентом, раскрывается Эмитентом в форме сообщения о существенных фактах не позднее, чем за 1 (Один) день до даты начала размещения Облигаций и в следующие сроки с даты принятия решения о ставках или порядке определения процентной(ых) ставки(ок) по купону(ам):</w:t>
      </w:r>
    </w:p>
    <w:p w14:paraId="3144B3BD" w14:textId="77777777" w:rsidR="00C14832" w:rsidRPr="00C14832" w:rsidRDefault="00C14832" w:rsidP="00C14832">
      <w:pPr>
        <w:numPr>
          <w:ilvl w:val="0"/>
          <w:numId w:val="40"/>
        </w:numPr>
        <w:spacing w:after="200"/>
        <w:jc w:val="both"/>
        <w:rPr>
          <w:b/>
          <w:bCs/>
          <w:i/>
          <w:iCs/>
          <w:szCs w:val="20"/>
        </w:rPr>
      </w:pPr>
      <w:r w:rsidRPr="00C14832">
        <w:rPr>
          <w:b/>
          <w:bCs/>
          <w:i/>
          <w:iCs/>
          <w:szCs w:val="20"/>
        </w:rPr>
        <w:t>в ленте новостей – не позднее 1 (Одного) дня;</w:t>
      </w:r>
    </w:p>
    <w:p w14:paraId="33B03646" w14:textId="77777777" w:rsidR="00C14832" w:rsidRPr="00C14832" w:rsidRDefault="00C14832" w:rsidP="00C14832">
      <w:pPr>
        <w:numPr>
          <w:ilvl w:val="0"/>
          <w:numId w:val="40"/>
        </w:numPr>
        <w:spacing w:after="200"/>
        <w:jc w:val="both"/>
        <w:rPr>
          <w:b/>
          <w:bCs/>
          <w:i/>
          <w:iCs/>
          <w:szCs w:val="20"/>
        </w:rPr>
      </w:pPr>
      <w:r w:rsidRPr="00C14832">
        <w:rPr>
          <w:b/>
          <w:bCs/>
          <w:i/>
          <w:iCs/>
          <w:szCs w:val="20"/>
        </w:rPr>
        <w:t>на странице Эмитента в сети Интернет – не позднее 2 (Двух) дней.</w:t>
      </w:r>
    </w:p>
    <w:p w14:paraId="0A1EE264" w14:textId="77777777" w:rsidR="00C14832" w:rsidRPr="00C14832" w:rsidRDefault="00C14832" w:rsidP="00C14832">
      <w:pPr>
        <w:spacing w:after="200"/>
        <w:jc w:val="both"/>
        <w:rPr>
          <w:b/>
          <w:bCs/>
          <w:i/>
          <w:iCs/>
          <w:szCs w:val="20"/>
        </w:rPr>
      </w:pPr>
      <w:r w:rsidRPr="00C14832">
        <w:rPr>
          <w:b/>
          <w:bCs/>
          <w:i/>
          <w:iCs/>
          <w:szCs w:val="20"/>
        </w:rPr>
        <w:t>Эмитент информирует Биржу о принятых решениях, в том числе об определенных ставках, либо порядке определения ставок не позднее, чем за 1 (Один) день до даты начала размещения Облигаций.</w:t>
      </w:r>
    </w:p>
    <w:p w14:paraId="5DDFCA54" w14:textId="77777777" w:rsidR="00C14832" w:rsidRPr="00C14832" w:rsidRDefault="00C14832" w:rsidP="00C14832">
      <w:pPr>
        <w:spacing w:after="200"/>
        <w:jc w:val="both"/>
        <w:rPr>
          <w:b/>
          <w:bCs/>
          <w:i/>
          <w:iCs/>
          <w:szCs w:val="20"/>
        </w:rPr>
      </w:pPr>
      <w:r w:rsidRPr="00C14832">
        <w:rPr>
          <w:b/>
          <w:bCs/>
          <w:i/>
          <w:iCs/>
          <w:szCs w:val="20"/>
        </w:rPr>
        <w:t xml:space="preserve">В случае, если до даты начала размещения Облигаций, Эмитент не принимает решение о ставке или порядке определения размера ставки второго купона, Эмитент будет обязан принять решение о ставке второго купона не позднее, чем за 5 (Пять) календарных дней до даты окончания 1-го купона. </w:t>
      </w:r>
    </w:p>
    <w:p w14:paraId="6D61D49A" w14:textId="77777777" w:rsidR="00C14832" w:rsidRPr="00C14832" w:rsidRDefault="00C14832" w:rsidP="00C14832">
      <w:pPr>
        <w:spacing w:after="200"/>
        <w:jc w:val="both"/>
        <w:rPr>
          <w:b/>
          <w:i/>
          <w:szCs w:val="20"/>
        </w:rPr>
      </w:pPr>
      <w:r w:rsidRPr="00C14832">
        <w:rPr>
          <w:b/>
          <w:bCs/>
          <w:i/>
          <w:iCs/>
          <w:szCs w:val="20"/>
        </w:rPr>
        <w:t>В данном случае Эмитент обязан обеспечить право владельцев Облигаций требовать от Эмитента приобретения Облигаций по цене, равной 100 (Сто) процентов непогашенной части номинальной стоимости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календарных дней 1-го купонного периода.</w:t>
      </w:r>
      <w:r w:rsidRPr="00C14832">
        <w:rPr>
          <w:b/>
          <w:i/>
          <w:szCs w:val="20"/>
        </w:rPr>
        <w:t xml:space="preserve"> </w:t>
      </w:r>
    </w:p>
    <w:p w14:paraId="5D25FAD9" w14:textId="77777777" w:rsidR="00C14832" w:rsidRPr="00C14832" w:rsidRDefault="00C14832" w:rsidP="00C14832">
      <w:pPr>
        <w:spacing w:after="200"/>
        <w:jc w:val="both"/>
        <w:rPr>
          <w:b/>
          <w:bCs/>
          <w:i/>
          <w:iCs/>
          <w:szCs w:val="20"/>
        </w:rPr>
      </w:pPr>
      <w:r w:rsidRPr="00C14832">
        <w:rPr>
          <w:b/>
          <w:bCs/>
          <w:i/>
          <w:iCs/>
          <w:szCs w:val="20"/>
        </w:rPr>
        <w:t>Непогашенная часть номинальной стоимости Облигации определяется как разница между номинальной стоимостью одной Облигации и её частью, погашенной согласно графику погашения в соответствии с пунктом 9.2 Решения о выпуске ценных бумаг до даты, на которую рассчитывается размер выплаты купонного дохода.</w:t>
      </w:r>
    </w:p>
    <w:p w14:paraId="15154E0C" w14:textId="77777777" w:rsidR="00C14832" w:rsidRPr="00C14832" w:rsidRDefault="00C14832" w:rsidP="00C14832">
      <w:pPr>
        <w:spacing w:after="200"/>
        <w:jc w:val="both"/>
        <w:rPr>
          <w:b/>
          <w:bCs/>
          <w:i/>
          <w:iCs/>
          <w:szCs w:val="20"/>
        </w:rPr>
      </w:pPr>
      <w:r w:rsidRPr="00C14832">
        <w:rPr>
          <w:b/>
          <w:bCs/>
          <w:i/>
          <w:iCs/>
          <w:szCs w:val="20"/>
        </w:rPr>
        <w:t>Если размер ставок купонов или порядок определения ставок купонов определяется единоличным исполнительным органом Эмитента после г</w:t>
      </w:r>
      <w:r w:rsidRPr="00C14832">
        <w:rPr>
          <w:b/>
          <w:i/>
          <w:szCs w:val="20"/>
        </w:rPr>
        <w:t xml:space="preserve">осударственной регистрации Отчета об итогах выпуска ценных бумаг или представления в регистрирующий орган Уведомления об итогах выпуска ценных бумаг </w:t>
      </w:r>
      <w:r w:rsidRPr="00C14832">
        <w:rPr>
          <w:b/>
          <w:bCs/>
          <w:i/>
          <w:iCs/>
          <w:szCs w:val="20"/>
        </w:rPr>
        <w:t>одновременно по нескольким купонным периодам, Эмитент обязан приобретать Облигации по требованиям их владельцев, заявленным в течение последних 5 (Пяти) календарных дней купонного периода, предшествующего купонному периоду, по которому Эмитентом определяются указанные ставки купонов или порядок определения ставок купонов одновременно с иными купонными периодами, и который наступает раньше. Приобретение Облигаций перед иными купонными периодами, по которым определяются такие размер или порядок определения размера купона по Облигациям, в этом случае не требуется.</w:t>
      </w:r>
    </w:p>
    <w:p w14:paraId="6D5FD575" w14:textId="77777777" w:rsidR="00C14832" w:rsidRPr="00C14832" w:rsidRDefault="00C14832" w:rsidP="00C14832">
      <w:pPr>
        <w:spacing w:after="200"/>
        <w:jc w:val="both"/>
        <w:rPr>
          <w:b/>
          <w:bCs/>
          <w:i/>
          <w:iCs/>
          <w:szCs w:val="20"/>
        </w:rPr>
      </w:pPr>
      <w:r w:rsidRPr="00C14832">
        <w:rPr>
          <w:b/>
          <w:bCs/>
          <w:i/>
          <w:iCs/>
          <w:szCs w:val="20"/>
        </w:rPr>
        <w:lastRenderedPageBreak/>
        <w:t>б) Процентная ставка или порядок определения процентной ставки по купонам, размер (порядок определения) которых не был установлен Эмитентом до даты начала размещения Облигаций (i=(n+1),..,6), определяется Эмитентом после г</w:t>
      </w:r>
      <w:r w:rsidRPr="00C14832">
        <w:rPr>
          <w:b/>
          <w:i/>
          <w:szCs w:val="20"/>
        </w:rPr>
        <w:t xml:space="preserve">осударственной регистрации Отчета об итогах выпуска ценных бумаг или представления в регистрирующий орган Уведомления об итогах выпуска ценных бумаг </w:t>
      </w:r>
      <w:r w:rsidRPr="00C14832">
        <w:rPr>
          <w:b/>
          <w:bCs/>
          <w:i/>
          <w:iCs/>
          <w:szCs w:val="20"/>
        </w:rPr>
        <w:t xml:space="preserve">в Дату установления i-го купона, которая наступает не позднее, чем за 5 (Пять) календарных дней до даты окончания (i-1)-го купона. Эмитент имеет право определить в Дату установления i-го купона ставку или порядок определения ставки любого количества следующих за i-м купоном неопределенных купонов (при этом k - номер последнего из определяемых купонов). </w:t>
      </w:r>
    </w:p>
    <w:p w14:paraId="108CE510" w14:textId="77777777" w:rsidR="00C14832" w:rsidRPr="00C14832" w:rsidRDefault="00C14832" w:rsidP="00C14832">
      <w:pPr>
        <w:spacing w:after="200"/>
        <w:jc w:val="both"/>
        <w:rPr>
          <w:b/>
          <w:bCs/>
          <w:i/>
          <w:iCs/>
          <w:szCs w:val="20"/>
        </w:rPr>
      </w:pPr>
      <w:r w:rsidRPr="00C14832">
        <w:rPr>
          <w:b/>
          <w:bCs/>
          <w:i/>
          <w:iCs/>
          <w:szCs w:val="20"/>
        </w:rPr>
        <w:t>в) В случае, если после объявления ставок или порядка определения ставок купонов (в соответствии с предыдущими подпунктами), у Облигации останутся неопределенными ставки или порядок определения ставок хотя бы одного из последующих купонов, тогда одновременно с сообщением о ставках либо порядке определения ставок i-го и других определяемых купонов по Облигациям Эмитент обязан обеспечить право владельцев Облигаций требовать от Эмитента приобретения Облигаций по цене, равной 100 (Сто) процентов непогашенной части номинальной стоимости Облигации без учета накопленного на дату приобретения купонного дохода, который уплачивается продавцу Облигаций сверх указанной цены приобретения, в течение последних 5 (Пяти) календарных дней k-го купонного периода (в случае если Эмитентом определяется ставка только одного i-го купона, i=k).</w:t>
      </w:r>
    </w:p>
    <w:p w14:paraId="083C5E86" w14:textId="77777777" w:rsidR="00C14832" w:rsidRPr="00C14832" w:rsidRDefault="00C14832" w:rsidP="00C14832">
      <w:pPr>
        <w:spacing w:after="200"/>
        <w:jc w:val="both"/>
        <w:rPr>
          <w:b/>
          <w:bCs/>
          <w:i/>
          <w:iCs/>
          <w:szCs w:val="20"/>
        </w:rPr>
      </w:pPr>
      <w:r w:rsidRPr="00C14832">
        <w:rPr>
          <w:b/>
          <w:bCs/>
          <w:i/>
          <w:iCs/>
          <w:szCs w:val="20"/>
        </w:rPr>
        <w:t>Непогашенная часть номинальной стоимости Облигации определяется как разница между номинальной стоимостью одной Облигации и её частью, погашенной согласно графику погашения в соответствии с пунктом 9.2 Решения о выпуске ценных бумаг до даты, на которую рассчитывается размер выплаты купонного дохода.</w:t>
      </w:r>
    </w:p>
    <w:p w14:paraId="0F02E7A4" w14:textId="77777777" w:rsidR="00C14832" w:rsidRPr="00C14832" w:rsidRDefault="00C14832" w:rsidP="00C14832">
      <w:pPr>
        <w:spacing w:after="200"/>
        <w:jc w:val="both"/>
        <w:rPr>
          <w:b/>
          <w:i/>
          <w:szCs w:val="20"/>
        </w:rPr>
      </w:pPr>
      <w:r w:rsidRPr="00C14832">
        <w:rPr>
          <w:b/>
          <w:bCs/>
          <w:i/>
          <w:iCs/>
          <w:szCs w:val="20"/>
        </w:rPr>
        <w:t>г) Информация об определенных Эмитентом после г</w:t>
      </w:r>
      <w:r w:rsidRPr="00C14832">
        <w:rPr>
          <w:b/>
          <w:i/>
          <w:szCs w:val="20"/>
        </w:rPr>
        <w:t>осударственной регистрации Отчета об итогах выпуска ценных бумаг или представления в регистрирующий орган Уведомления об итогах выпуска ценных бумаг</w:t>
      </w:r>
      <w:r w:rsidRPr="00C14832">
        <w:rPr>
          <w:b/>
          <w:bCs/>
          <w:i/>
          <w:iCs/>
          <w:szCs w:val="20"/>
        </w:rPr>
        <w:t xml:space="preserve"> ставках либо порядке определения ставок по купонам </w:t>
      </w:r>
      <w:r w:rsidRPr="00C14832">
        <w:rPr>
          <w:b/>
          <w:i/>
          <w:szCs w:val="20"/>
        </w:rPr>
        <w:t xml:space="preserve">Облигаций, начиная со второго, доводится до потенциальных приобретателей путем раскрытия в форме сообщения о существенных фактах не позднее, чем за </w:t>
      </w:r>
      <w:r w:rsidRPr="00C14832">
        <w:rPr>
          <w:b/>
          <w:bCs/>
          <w:i/>
          <w:iCs/>
          <w:szCs w:val="20"/>
        </w:rPr>
        <w:t>5 (Пять</w:t>
      </w:r>
      <w:r w:rsidRPr="00C14832">
        <w:rPr>
          <w:b/>
          <w:i/>
          <w:szCs w:val="20"/>
        </w:rPr>
        <w:t xml:space="preserve">) календарных дней до даты начала i-го купонного периода по Облигациям и в следующие сроки с </w:t>
      </w:r>
      <w:r w:rsidRPr="00C14832">
        <w:rPr>
          <w:b/>
          <w:bCs/>
          <w:i/>
          <w:iCs/>
          <w:szCs w:val="20"/>
        </w:rPr>
        <w:t>Даты</w:t>
      </w:r>
      <w:r w:rsidRPr="00C14832">
        <w:rPr>
          <w:b/>
          <w:i/>
          <w:szCs w:val="20"/>
        </w:rPr>
        <w:t xml:space="preserve"> установления </w:t>
      </w:r>
      <w:r w:rsidRPr="00C14832">
        <w:rPr>
          <w:b/>
          <w:bCs/>
          <w:i/>
          <w:iCs/>
          <w:szCs w:val="20"/>
        </w:rPr>
        <w:t>i-го купона</w:t>
      </w:r>
      <w:r w:rsidRPr="00C14832">
        <w:rPr>
          <w:b/>
          <w:i/>
          <w:szCs w:val="20"/>
        </w:rPr>
        <w:t>:</w:t>
      </w:r>
    </w:p>
    <w:p w14:paraId="7D7D3173" w14:textId="77777777" w:rsidR="00C14832" w:rsidRPr="00C14832" w:rsidRDefault="00C14832" w:rsidP="00C14832">
      <w:pPr>
        <w:numPr>
          <w:ilvl w:val="0"/>
          <w:numId w:val="40"/>
        </w:numPr>
        <w:spacing w:after="200"/>
        <w:jc w:val="both"/>
        <w:rPr>
          <w:b/>
          <w:bCs/>
          <w:i/>
          <w:iCs/>
          <w:szCs w:val="20"/>
        </w:rPr>
      </w:pPr>
      <w:r w:rsidRPr="00C14832">
        <w:rPr>
          <w:b/>
          <w:bCs/>
          <w:i/>
          <w:iCs/>
          <w:szCs w:val="20"/>
        </w:rPr>
        <w:t>в ленте новостей – не позднее 1 (Одного) дня;</w:t>
      </w:r>
    </w:p>
    <w:p w14:paraId="46DF15CB" w14:textId="77777777" w:rsidR="00C14832" w:rsidRPr="00C14832" w:rsidRDefault="00C14832" w:rsidP="00C14832">
      <w:pPr>
        <w:numPr>
          <w:ilvl w:val="0"/>
          <w:numId w:val="40"/>
        </w:numPr>
        <w:spacing w:after="200"/>
        <w:jc w:val="both"/>
        <w:rPr>
          <w:b/>
          <w:bCs/>
          <w:i/>
          <w:iCs/>
          <w:szCs w:val="20"/>
        </w:rPr>
      </w:pPr>
      <w:r w:rsidRPr="00C14832">
        <w:rPr>
          <w:b/>
          <w:bCs/>
          <w:i/>
          <w:iCs/>
          <w:szCs w:val="20"/>
        </w:rPr>
        <w:t>на странице Эмитента в сети Интернет – не позднее 2 (Двух) дней.</w:t>
      </w:r>
    </w:p>
    <w:p w14:paraId="7753E0BD" w14:textId="77777777" w:rsidR="00C14832" w:rsidRPr="00C14832" w:rsidRDefault="00C14832" w:rsidP="00C14832">
      <w:pPr>
        <w:spacing w:after="200"/>
        <w:jc w:val="both"/>
        <w:rPr>
          <w:b/>
          <w:i/>
          <w:szCs w:val="20"/>
        </w:rPr>
      </w:pPr>
      <w:r w:rsidRPr="00C14832">
        <w:rPr>
          <w:b/>
          <w:bCs/>
          <w:i/>
          <w:iCs/>
          <w:szCs w:val="20"/>
        </w:rPr>
        <w:t>Эмитент информирует Биржу о принятых решениях, в том числе об определенных ставках, либо порядке определения ставок не позднее, чем за 5 (Пять) дней до даты окончания n-го купонного периода (периода, в котором определяется процентная ставка по (n+1)-му и последующим купонам).</w:t>
      </w:r>
    </w:p>
    <w:p w14:paraId="67E1A440" w14:textId="77777777" w:rsidR="00C14832" w:rsidRPr="00C14832" w:rsidRDefault="00C14832" w:rsidP="00C14832">
      <w:pPr>
        <w:spacing w:after="200"/>
        <w:jc w:val="both"/>
        <w:rPr>
          <w:b/>
          <w:i/>
          <w:szCs w:val="20"/>
        </w:rPr>
      </w:pPr>
      <w:r w:rsidRPr="00C14832">
        <w:rPr>
          <w:b/>
          <w:bCs/>
          <w:i/>
          <w:iCs/>
          <w:szCs w:val="20"/>
        </w:rPr>
        <w:t xml:space="preserve">В случае принятия Эмитентом решения о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n-ый купонный период (n=2,3…6), Эмитент информирует Биржу о размере ставки купона </w:t>
      </w:r>
      <w:r w:rsidRPr="00C14832">
        <w:rPr>
          <w:b/>
          <w:bCs/>
          <w:i/>
          <w:iCs/>
          <w:szCs w:val="20"/>
          <w:lang w:val="en-US"/>
        </w:rPr>
        <w:t>n</w:t>
      </w:r>
      <w:r w:rsidRPr="00C14832">
        <w:rPr>
          <w:b/>
          <w:bCs/>
          <w:i/>
          <w:iCs/>
          <w:szCs w:val="20"/>
        </w:rPr>
        <w:t xml:space="preserve">-го купонного периода (в % годовых и в рублях) не позднее, чем за 1 (Один) рабочий день до даты начала </w:t>
      </w:r>
      <w:r w:rsidRPr="00C14832">
        <w:rPr>
          <w:b/>
          <w:bCs/>
          <w:i/>
          <w:iCs/>
          <w:szCs w:val="20"/>
          <w:lang w:val="en-US"/>
        </w:rPr>
        <w:t>n</w:t>
      </w:r>
      <w:r w:rsidRPr="00C14832">
        <w:rPr>
          <w:b/>
          <w:bCs/>
          <w:i/>
          <w:iCs/>
          <w:szCs w:val="20"/>
        </w:rPr>
        <w:t>-го купонного периода.</w:t>
      </w:r>
    </w:p>
    <w:p w14:paraId="5667132D" w14:textId="77777777" w:rsidR="00C14832" w:rsidRPr="00D065B2" w:rsidRDefault="00C14832" w:rsidP="00C14832">
      <w:pPr>
        <w:spacing w:after="200"/>
        <w:jc w:val="both"/>
        <w:rPr>
          <w:b/>
          <w:i/>
          <w:szCs w:val="20"/>
        </w:rPr>
      </w:pPr>
      <w:r w:rsidRPr="00D065B2">
        <w:rPr>
          <w:b/>
          <w:i/>
          <w:szCs w:val="20"/>
        </w:rPr>
        <w:t>д)</w:t>
      </w:r>
      <w:r w:rsidRPr="00D065B2">
        <w:rPr>
          <w:szCs w:val="20"/>
        </w:rPr>
        <w:t xml:space="preserve"> </w:t>
      </w:r>
      <w:r w:rsidRPr="00D065B2">
        <w:rPr>
          <w:b/>
          <w:i/>
          <w:szCs w:val="20"/>
        </w:rPr>
        <w:t>Размер процента (купона) по Облигациям с седьмого по восемнадцатый купонный период определяется по следующей формуле:</w:t>
      </w:r>
    </w:p>
    <w:p w14:paraId="4B577CB7" w14:textId="133296A8" w:rsidR="00C14832" w:rsidRPr="00D065B2" w:rsidRDefault="00C14832" w:rsidP="00C14832">
      <w:pPr>
        <w:spacing w:after="200"/>
        <w:jc w:val="both"/>
        <w:rPr>
          <w:b/>
          <w:i/>
          <w:szCs w:val="20"/>
        </w:rPr>
      </w:pPr>
      <w:r w:rsidRPr="00D065B2">
        <w:rPr>
          <w:b/>
          <w:i/>
          <w:szCs w:val="20"/>
        </w:rPr>
        <w:t>С</w:t>
      </w:r>
      <w:r w:rsidRPr="00D065B2">
        <w:rPr>
          <w:b/>
          <w:i/>
          <w:szCs w:val="20"/>
          <w:lang w:val="en-US"/>
        </w:rPr>
        <w:t>j</w:t>
      </w:r>
      <w:r w:rsidRPr="00D065B2">
        <w:rPr>
          <w:b/>
          <w:i/>
          <w:szCs w:val="20"/>
        </w:rPr>
        <w:t xml:space="preserve">= </w:t>
      </w:r>
      <w:r w:rsidRPr="00D065B2">
        <w:rPr>
          <w:b/>
          <w:i/>
          <w:szCs w:val="20"/>
          <w:lang w:val="en-US"/>
        </w:rPr>
        <w:t>KC</w:t>
      </w:r>
      <w:r w:rsidR="00D065B2" w:rsidRPr="00D065B2">
        <w:rPr>
          <w:b/>
          <w:i/>
          <w:szCs w:val="20"/>
        </w:rPr>
        <w:t xml:space="preserve"> +3%</w:t>
      </w:r>
      <w:r w:rsidRPr="00D065B2">
        <w:rPr>
          <w:b/>
          <w:i/>
          <w:szCs w:val="20"/>
        </w:rPr>
        <w:t>,где</w:t>
      </w:r>
    </w:p>
    <w:p w14:paraId="76584A60" w14:textId="77777777" w:rsidR="00C14832" w:rsidRPr="00D065B2" w:rsidRDefault="00C14832" w:rsidP="00C14832">
      <w:pPr>
        <w:spacing w:after="200"/>
        <w:jc w:val="both"/>
        <w:rPr>
          <w:b/>
          <w:i/>
          <w:szCs w:val="20"/>
        </w:rPr>
      </w:pPr>
      <w:r w:rsidRPr="00D065B2">
        <w:rPr>
          <w:b/>
          <w:i/>
          <w:szCs w:val="20"/>
        </w:rPr>
        <w:t>С</w:t>
      </w:r>
      <w:r w:rsidRPr="00D065B2">
        <w:rPr>
          <w:b/>
          <w:i/>
          <w:szCs w:val="20"/>
          <w:lang w:val="en-US"/>
        </w:rPr>
        <w:t>j</w:t>
      </w:r>
      <w:r w:rsidRPr="00D065B2">
        <w:rPr>
          <w:b/>
          <w:i/>
          <w:szCs w:val="20"/>
        </w:rPr>
        <w:t xml:space="preserve"> – размер процентной ставки j-того купона, в процентах годовых;</w:t>
      </w:r>
    </w:p>
    <w:p w14:paraId="342A332C" w14:textId="77777777" w:rsidR="00C14832" w:rsidRPr="00D065B2" w:rsidRDefault="00C14832" w:rsidP="00C14832">
      <w:pPr>
        <w:spacing w:after="200"/>
        <w:jc w:val="both"/>
        <w:rPr>
          <w:b/>
          <w:i/>
          <w:szCs w:val="20"/>
        </w:rPr>
      </w:pPr>
      <w:r w:rsidRPr="00D065B2">
        <w:rPr>
          <w:b/>
          <w:i/>
          <w:szCs w:val="20"/>
          <w:lang w:val="en-US"/>
        </w:rPr>
        <w:t>j</w:t>
      </w:r>
      <w:r w:rsidRPr="00D065B2">
        <w:rPr>
          <w:b/>
          <w:i/>
          <w:szCs w:val="20"/>
        </w:rPr>
        <w:t xml:space="preserve"> - порядковый номер купонного периода, </w:t>
      </w:r>
      <w:r w:rsidRPr="00D065B2">
        <w:rPr>
          <w:b/>
          <w:i/>
          <w:szCs w:val="20"/>
          <w:lang w:val="en-US"/>
        </w:rPr>
        <w:t>j</w:t>
      </w:r>
      <w:r w:rsidRPr="00D065B2">
        <w:rPr>
          <w:b/>
          <w:i/>
          <w:szCs w:val="20"/>
        </w:rPr>
        <w:t xml:space="preserve"> = 7-18;</w:t>
      </w:r>
    </w:p>
    <w:p w14:paraId="51F9E0D8" w14:textId="77777777" w:rsidR="00C14832" w:rsidRPr="00C14832" w:rsidRDefault="00C14832" w:rsidP="00C14832">
      <w:pPr>
        <w:spacing w:after="200"/>
        <w:jc w:val="both"/>
        <w:rPr>
          <w:b/>
          <w:i/>
          <w:szCs w:val="20"/>
        </w:rPr>
      </w:pPr>
      <w:r w:rsidRPr="00D065B2">
        <w:rPr>
          <w:b/>
          <w:i/>
          <w:szCs w:val="20"/>
        </w:rPr>
        <w:t xml:space="preserve">КС – ключевая ставка Банка России, действующая за 5 рабочих дней до даты начала </w:t>
      </w:r>
      <w:r w:rsidRPr="00D065B2">
        <w:rPr>
          <w:b/>
          <w:i/>
          <w:szCs w:val="20"/>
          <w:lang w:val="en-US"/>
        </w:rPr>
        <w:t>j</w:t>
      </w:r>
      <w:r w:rsidRPr="00D065B2">
        <w:rPr>
          <w:b/>
          <w:i/>
          <w:szCs w:val="20"/>
        </w:rPr>
        <w:t>-того купонного периода в процентах годовых.</w:t>
      </w:r>
    </w:p>
    <w:p w14:paraId="2C355488" w14:textId="77777777" w:rsidR="00C14832" w:rsidRPr="00C14832" w:rsidRDefault="00C14832" w:rsidP="00C14832">
      <w:pPr>
        <w:widowControl/>
        <w:suppressAutoHyphens w:val="0"/>
        <w:autoSpaceDN w:val="0"/>
        <w:adjustRightInd w:val="0"/>
        <w:spacing w:after="200"/>
        <w:rPr>
          <w:b/>
          <w:sz w:val="22"/>
          <w:szCs w:val="20"/>
        </w:rPr>
      </w:pPr>
      <w:r w:rsidRPr="00C14832">
        <w:rPr>
          <w:b/>
          <w:sz w:val="22"/>
          <w:szCs w:val="20"/>
        </w:rPr>
        <w:t>Изложить в новой редакции пункт 9.4. Порядок и срок выплаты дохода по облигациям, включая порядок и срок выплаты каждого купона</w:t>
      </w:r>
    </w:p>
    <w:p w14:paraId="14F8AEEA" w14:textId="77777777" w:rsidR="00C14832" w:rsidRPr="00C14832" w:rsidRDefault="00C14832" w:rsidP="00C14832">
      <w:pPr>
        <w:widowControl/>
        <w:suppressAutoHyphens w:val="0"/>
        <w:autoSpaceDN w:val="0"/>
        <w:adjustRightInd w:val="0"/>
        <w:spacing w:after="200"/>
        <w:rPr>
          <w:b/>
          <w:szCs w:val="20"/>
          <w:u w:val="single"/>
        </w:rPr>
      </w:pPr>
      <w:r w:rsidRPr="00C14832">
        <w:rPr>
          <w:b/>
          <w:szCs w:val="20"/>
          <w:u w:val="single"/>
        </w:rPr>
        <w:t>Текст изменяемой редакции</w:t>
      </w:r>
    </w:p>
    <w:p w14:paraId="235B01C1" w14:textId="77777777" w:rsidR="00C14832" w:rsidRPr="00C14832" w:rsidRDefault="00C14832" w:rsidP="00C14832">
      <w:pPr>
        <w:widowControl/>
        <w:suppressAutoHyphens w:val="0"/>
        <w:autoSpaceDN w:val="0"/>
        <w:adjustRightInd w:val="0"/>
        <w:ind w:firstLine="540"/>
        <w:jc w:val="both"/>
        <w:rPr>
          <w:szCs w:val="20"/>
          <w:lang w:bidi="ar-SA"/>
        </w:rPr>
      </w:pP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8"/>
        <w:gridCol w:w="4925"/>
      </w:tblGrid>
      <w:tr w:rsidR="00C14832" w:rsidRPr="00C14832" w14:paraId="48D44CB9" w14:textId="77777777" w:rsidTr="00E46F03">
        <w:tc>
          <w:tcPr>
            <w:tcW w:w="2427" w:type="pct"/>
            <w:gridSpan w:val="2"/>
            <w:tcBorders>
              <w:top w:val="double" w:sz="6" w:space="0" w:color="auto"/>
              <w:bottom w:val="single" w:sz="6" w:space="0" w:color="auto"/>
              <w:right w:val="single" w:sz="6" w:space="0" w:color="auto"/>
            </w:tcBorders>
          </w:tcPr>
          <w:p w14:paraId="755F0C2C" w14:textId="77777777" w:rsidR="00C14832" w:rsidRPr="00C14832" w:rsidRDefault="00C14832" w:rsidP="00E46F03">
            <w:pPr>
              <w:widowControl/>
              <w:suppressAutoHyphens w:val="0"/>
              <w:autoSpaceDN w:val="0"/>
              <w:rPr>
                <w:b/>
                <w:bCs/>
                <w:szCs w:val="20"/>
                <w:lang w:bidi="ar-SA"/>
              </w:rPr>
            </w:pPr>
            <w:r w:rsidRPr="00C14832">
              <w:rPr>
                <w:b/>
                <w:bCs/>
                <w:szCs w:val="20"/>
                <w:lang w:bidi="ar-SA"/>
              </w:rPr>
              <w:t>Купонный (процентный) период</w:t>
            </w:r>
          </w:p>
        </w:tc>
        <w:tc>
          <w:tcPr>
            <w:tcW w:w="2573" w:type="pct"/>
            <w:tcBorders>
              <w:top w:val="double" w:sz="6" w:space="0" w:color="auto"/>
              <w:left w:val="single" w:sz="6" w:space="0" w:color="auto"/>
              <w:bottom w:val="single" w:sz="6" w:space="0" w:color="auto"/>
            </w:tcBorders>
          </w:tcPr>
          <w:p w14:paraId="5A62E3A0" w14:textId="77777777" w:rsidR="00C14832" w:rsidRPr="00C14832" w:rsidRDefault="00C14832" w:rsidP="00E46F03">
            <w:pPr>
              <w:widowControl/>
              <w:suppressAutoHyphens w:val="0"/>
              <w:autoSpaceDN w:val="0"/>
              <w:rPr>
                <w:b/>
                <w:bCs/>
                <w:szCs w:val="20"/>
                <w:lang w:bidi="ar-SA"/>
              </w:rPr>
            </w:pPr>
            <w:r w:rsidRPr="00C14832">
              <w:rPr>
                <w:b/>
                <w:bCs/>
                <w:szCs w:val="20"/>
                <w:lang w:bidi="ar-SA"/>
              </w:rPr>
              <w:t>Срок (дата) выплаты купонного (процентного) дохода</w:t>
            </w:r>
          </w:p>
          <w:p w14:paraId="1EC363B1" w14:textId="77777777" w:rsidR="00C14832" w:rsidRPr="00C14832" w:rsidRDefault="00C14832" w:rsidP="00E46F03">
            <w:pPr>
              <w:widowControl/>
              <w:suppressAutoHyphens w:val="0"/>
              <w:autoSpaceDN w:val="0"/>
              <w:rPr>
                <w:b/>
                <w:bCs/>
                <w:szCs w:val="20"/>
                <w:lang w:bidi="ar-SA"/>
              </w:rPr>
            </w:pPr>
          </w:p>
        </w:tc>
      </w:tr>
      <w:tr w:rsidR="00C14832" w:rsidRPr="00C14832" w14:paraId="41E9FECC" w14:textId="77777777" w:rsidTr="00E46F03">
        <w:tblPrEx>
          <w:tblBorders>
            <w:top w:val="none" w:sz="0" w:space="0" w:color="auto"/>
            <w:bottom w:val="double" w:sz="6" w:space="0" w:color="auto"/>
          </w:tblBorders>
        </w:tblPrEx>
        <w:tc>
          <w:tcPr>
            <w:tcW w:w="1242" w:type="pct"/>
            <w:tcBorders>
              <w:top w:val="single" w:sz="6" w:space="0" w:color="auto"/>
              <w:bottom w:val="double" w:sz="6" w:space="0" w:color="auto"/>
              <w:right w:val="single" w:sz="6" w:space="0" w:color="auto"/>
            </w:tcBorders>
          </w:tcPr>
          <w:p w14:paraId="139043BB" w14:textId="77777777" w:rsidR="00C14832" w:rsidRPr="00C14832" w:rsidRDefault="00C14832" w:rsidP="00E46F03">
            <w:pPr>
              <w:widowControl/>
              <w:suppressAutoHyphens w:val="0"/>
              <w:autoSpaceDN w:val="0"/>
              <w:rPr>
                <w:b/>
                <w:bCs/>
                <w:szCs w:val="20"/>
                <w:lang w:bidi="ar-SA"/>
              </w:rPr>
            </w:pPr>
            <w:r w:rsidRPr="00C14832">
              <w:rPr>
                <w:b/>
                <w:bCs/>
                <w:szCs w:val="20"/>
                <w:lang w:bidi="ar-SA"/>
              </w:rPr>
              <w:lastRenderedPageBreak/>
              <w:t>Дата начала</w:t>
            </w:r>
          </w:p>
        </w:tc>
        <w:tc>
          <w:tcPr>
            <w:tcW w:w="1185" w:type="pct"/>
            <w:tcBorders>
              <w:top w:val="single" w:sz="6" w:space="0" w:color="auto"/>
              <w:left w:val="single" w:sz="6" w:space="0" w:color="auto"/>
              <w:bottom w:val="double" w:sz="6" w:space="0" w:color="auto"/>
              <w:right w:val="single" w:sz="6" w:space="0" w:color="auto"/>
            </w:tcBorders>
          </w:tcPr>
          <w:p w14:paraId="20830D57" w14:textId="77777777" w:rsidR="00C14832" w:rsidRPr="00C14832" w:rsidRDefault="00C14832" w:rsidP="00E46F03">
            <w:pPr>
              <w:widowControl/>
              <w:suppressAutoHyphens w:val="0"/>
              <w:autoSpaceDE/>
              <w:rPr>
                <w:b/>
                <w:bCs/>
                <w:szCs w:val="20"/>
                <w:lang w:bidi="ar-SA"/>
              </w:rPr>
            </w:pPr>
            <w:r w:rsidRPr="00C14832">
              <w:rPr>
                <w:b/>
                <w:bCs/>
                <w:szCs w:val="20"/>
                <w:lang w:bidi="ar-SA"/>
              </w:rPr>
              <w:t>Дата окончания</w:t>
            </w:r>
          </w:p>
        </w:tc>
        <w:tc>
          <w:tcPr>
            <w:tcW w:w="2573" w:type="pct"/>
            <w:tcBorders>
              <w:top w:val="single" w:sz="6" w:space="0" w:color="auto"/>
              <w:left w:val="single" w:sz="6" w:space="0" w:color="auto"/>
              <w:bottom w:val="double" w:sz="6" w:space="0" w:color="auto"/>
            </w:tcBorders>
          </w:tcPr>
          <w:p w14:paraId="5EA3831E" w14:textId="77777777" w:rsidR="00C14832" w:rsidRPr="00C14832" w:rsidRDefault="00C14832" w:rsidP="00E46F03">
            <w:pPr>
              <w:widowControl/>
              <w:suppressAutoHyphens w:val="0"/>
              <w:autoSpaceDN w:val="0"/>
              <w:rPr>
                <w:b/>
                <w:bCs/>
                <w:szCs w:val="20"/>
                <w:lang w:bidi="ar-SA"/>
              </w:rPr>
            </w:pPr>
          </w:p>
        </w:tc>
      </w:tr>
    </w:tbl>
    <w:p w14:paraId="48E0BD56"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1. Купон: </w:t>
      </w:r>
      <w:r w:rsidRPr="00C14832">
        <w:rPr>
          <w:szCs w:val="20"/>
          <w:lang w:bidi="ar-SA"/>
        </w:rPr>
        <w:t>1</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693A2A82" w14:textId="77777777" w:rsidTr="00E46F03">
        <w:tc>
          <w:tcPr>
            <w:tcW w:w="1242" w:type="pct"/>
            <w:tcBorders>
              <w:top w:val="double" w:sz="6" w:space="0" w:color="auto"/>
              <w:bottom w:val="single" w:sz="6" w:space="0" w:color="auto"/>
              <w:right w:val="single" w:sz="6" w:space="0" w:color="auto"/>
            </w:tcBorders>
          </w:tcPr>
          <w:p w14:paraId="70CC754A" w14:textId="77777777" w:rsidR="00C14832" w:rsidRPr="00C14832" w:rsidRDefault="00C14832" w:rsidP="00E46F03">
            <w:pPr>
              <w:widowControl/>
              <w:suppressAutoHyphens w:val="0"/>
              <w:autoSpaceDN w:val="0"/>
              <w:rPr>
                <w:szCs w:val="20"/>
                <w:lang w:bidi="ar-SA"/>
              </w:rPr>
            </w:pPr>
            <w:r w:rsidRPr="00C14832">
              <w:rPr>
                <w:szCs w:val="20"/>
                <w:lang w:bidi="ar-SA"/>
              </w:rPr>
              <w:t>Дата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6EBC8B0C" w14:textId="77777777" w:rsidR="00C14832" w:rsidRPr="00C14832" w:rsidRDefault="00C14832" w:rsidP="00E46F03">
            <w:pPr>
              <w:suppressAutoHyphens w:val="0"/>
              <w:autoSpaceDN w:val="0"/>
              <w:adjustRightInd w:val="0"/>
              <w:jc w:val="both"/>
              <w:rPr>
                <w:szCs w:val="20"/>
                <w:lang w:bidi="ar-SA"/>
              </w:rPr>
            </w:pPr>
            <w:r w:rsidRPr="00C14832">
              <w:rPr>
                <w:szCs w:val="20"/>
                <w:lang w:bidi="ar-SA"/>
              </w:rPr>
              <w:t>182-й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522F2C3E"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182-й день с даты начала размещения Облигаций. </w:t>
            </w:r>
          </w:p>
          <w:p w14:paraId="76C11B1D" w14:textId="77777777" w:rsidR="00C14832" w:rsidRPr="00C14832" w:rsidRDefault="00C14832" w:rsidP="00E46F03">
            <w:pPr>
              <w:suppressAutoHyphens w:val="0"/>
              <w:autoSpaceDN w:val="0"/>
              <w:adjustRightInd w:val="0"/>
              <w:jc w:val="both"/>
              <w:rPr>
                <w:rFonts w:ascii="Arial" w:hAnsi="Arial" w:cs="Arial"/>
                <w:kern w:val="20"/>
                <w:szCs w:val="20"/>
                <w:lang w:bidi="ar-SA"/>
              </w:rPr>
            </w:pPr>
          </w:p>
        </w:tc>
      </w:tr>
      <w:tr w:rsidR="00C14832" w:rsidRPr="00C14832" w14:paraId="21BB755C"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777DAA8B" w14:textId="77777777" w:rsidR="00C14832" w:rsidRPr="00C14832" w:rsidRDefault="00C14832" w:rsidP="00E46F03">
            <w:pPr>
              <w:widowControl/>
              <w:suppressAutoHyphens w:val="0"/>
              <w:autoSpaceDN w:val="0"/>
              <w:ind w:firstLine="540"/>
              <w:jc w:val="both"/>
              <w:rPr>
                <w:szCs w:val="20"/>
                <w:lang w:bidi="ar-SA"/>
              </w:rPr>
            </w:pPr>
            <w:r w:rsidRPr="00C14832">
              <w:rPr>
                <w:b/>
                <w:bCs/>
                <w:szCs w:val="20"/>
                <w:lang w:bidi="ar-SA"/>
              </w:rPr>
              <w:t>Порядок выплаты купонного дохода:</w:t>
            </w:r>
          </w:p>
          <w:p w14:paraId="2B049739" w14:textId="77777777" w:rsidR="00C14832" w:rsidRPr="00C14832" w:rsidRDefault="00C14832" w:rsidP="00E46F03">
            <w:pPr>
              <w:widowControl/>
              <w:suppressAutoHyphens w:val="0"/>
              <w:autoSpaceDN w:val="0"/>
              <w:adjustRightInd w:val="0"/>
              <w:ind w:firstLine="540"/>
              <w:jc w:val="both"/>
              <w:rPr>
                <w:b/>
                <w:bCs/>
                <w:i/>
                <w:iCs/>
                <w:szCs w:val="20"/>
                <w:lang w:bidi="ar-SA"/>
              </w:rPr>
            </w:pPr>
            <w:r w:rsidRPr="00C14832">
              <w:rPr>
                <w:b/>
                <w:bCs/>
                <w:i/>
                <w:iCs/>
                <w:szCs w:val="20"/>
                <w:lang w:bidi="ar-SA"/>
              </w:rPr>
              <w:t>Составление списка владельцев Облигаций для целей выплаты дохода не предусмотрено.</w:t>
            </w:r>
          </w:p>
          <w:p w14:paraId="6A2A41CB" w14:textId="77777777" w:rsidR="00C14832" w:rsidRPr="00C14832" w:rsidRDefault="00C14832" w:rsidP="00E46F03">
            <w:pPr>
              <w:widowControl/>
              <w:suppressAutoHyphens w:val="0"/>
              <w:autoSpaceDN w:val="0"/>
              <w:ind w:firstLine="540"/>
              <w:jc w:val="both"/>
              <w:rPr>
                <w:b/>
                <w:bCs/>
                <w:i/>
                <w:iCs/>
                <w:szCs w:val="20"/>
                <w:lang w:bidi="ar-SA"/>
              </w:rPr>
            </w:pPr>
            <w:r w:rsidRPr="00C14832">
              <w:rPr>
                <w:b/>
                <w:bCs/>
                <w:i/>
                <w:iCs/>
                <w:szCs w:val="20"/>
                <w:lang w:bidi="ar-SA"/>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14:paraId="722AEBA6" w14:textId="77777777" w:rsidR="00C14832" w:rsidRPr="00C14832" w:rsidRDefault="00C14832" w:rsidP="00E46F03">
            <w:pPr>
              <w:widowControl/>
              <w:tabs>
                <w:tab w:val="left" w:pos="9356"/>
              </w:tabs>
              <w:suppressAutoHyphens w:val="0"/>
              <w:autoSpaceDN w:val="0"/>
              <w:adjustRightInd w:val="0"/>
              <w:ind w:firstLine="540"/>
              <w:jc w:val="both"/>
              <w:rPr>
                <w:b/>
                <w:i/>
                <w:szCs w:val="20"/>
                <w:lang w:bidi="ar-SA"/>
              </w:rPr>
            </w:pPr>
            <w:r w:rsidRPr="00C14832">
              <w:rPr>
                <w:b/>
                <w:i/>
                <w:szCs w:val="20"/>
                <w:lang w:bidi="ar-SA"/>
              </w:rPr>
              <w:t>Владельцы и иные лица, осуществляющие в соответствии с федеральными законами права по Облигациям получают доходы в денежной форме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739F3683" w14:textId="77777777" w:rsidR="00C14832" w:rsidRPr="00C14832" w:rsidRDefault="00C14832" w:rsidP="00E46F03">
            <w:pPr>
              <w:widowControl/>
              <w:tabs>
                <w:tab w:val="left" w:pos="9356"/>
              </w:tabs>
              <w:suppressAutoHyphens w:val="0"/>
              <w:autoSpaceDN w:val="0"/>
              <w:adjustRightInd w:val="0"/>
              <w:ind w:firstLine="540"/>
              <w:jc w:val="both"/>
              <w:rPr>
                <w:b/>
                <w:i/>
                <w:szCs w:val="20"/>
                <w:lang w:bidi="ar-SA"/>
              </w:rPr>
            </w:pPr>
            <w:r w:rsidRPr="00C14832">
              <w:rPr>
                <w:b/>
                <w:i/>
                <w:szCs w:val="20"/>
                <w:lang w:bidi="ar-SA"/>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3DFB3F7E" w14:textId="77777777" w:rsidR="00C14832" w:rsidRPr="00C14832" w:rsidRDefault="00C14832" w:rsidP="00E46F03">
            <w:pPr>
              <w:widowControl/>
              <w:tabs>
                <w:tab w:val="left" w:pos="9356"/>
              </w:tabs>
              <w:suppressAutoHyphens w:val="0"/>
              <w:autoSpaceDN w:val="0"/>
              <w:adjustRightInd w:val="0"/>
              <w:ind w:firstLine="540"/>
              <w:jc w:val="both"/>
              <w:rPr>
                <w:b/>
                <w:i/>
                <w:szCs w:val="20"/>
                <w:lang w:bidi="ar-SA"/>
              </w:rPr>
            </w:pPr>
            <w:r w:rsidRPr="00C14832">
              <w:rPr>
                <w:b/>
                <w:i/>
                <w:szCs w:val="20"/>
                <w:lang w:bidi="ar-SA"/>
              </w:rPr>
              <w:t>Передача выплат по Облигациям осуществляется депозитарием лицу, являвшемуся его депонентом:</w:t>
            </w:r>
          </w:p>
          <w:p w14:paraId="6ABFA102" w14:textId="77777777" w:rsidR="00C14832" w:rsidRPr="00C14832" w:rsidRDefault="00C14832" w:rsidP="00E46F03">
            <w:pPr>
              <w:widowControl/>
              <w:tabs>
                <w:tab w:val="left" w:pos="9356"/>
              </w:tabs>
              <w:suppressAutoHyphens w:val="0"/>
              <w:autoSpaceDN w:val="0"/>
              <w:adjustRightInd w:val="0"/>
              <w:ind w:firstLine="540"/>
              <w:jc w:val="both"/>
              <w:rPr>
                <w:b/>
                <w:i/>
                <w:szCs w:val="20"/>
                <w:lang w:bidi="ar-SA"/>
              </w:rPr>
            </w:pPr>
            <w:r w:rsidRPr="00C14832">
              <w:rPr>
                <w:b/>
                <w:i/>
                <w:szCs w:val="20"/>
                <w:lang w:bidi="ar-SA"/>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ценным бумагам подлежит исполнению;</w:t>
            </w:r>
          </w:p>
          <w:p w14:paraId="5490BA91" w14:textId="77777777" w:rsidR="00C14832" w:rsidRPr="00C14832" w:rsidRDefault="00C14832" w:rsidP="00E46F03">
            <w:pPr>
              <w:widowControl/>
              <w:tabs>
                <w:tab w:val="left" w:pos="9356"/>
              </w:tabs>
              <w:suppressAutoHyphens w:val="0"/>
              <w:autoSpaceDN w:val="0"/>
              <w:adjustRightInd w:val="0"/>
              <w:ind w:firstLine="540"/>
              <w:jc w:val="both"/>
              <w:rPr>
                <w:b/>
                <w:i/>
                <w:szCs w:val="20"/>
                <w:lang w:bidi="ar-SA"/>
              </w:rPr>
            </w:pPr>
            <w:r w:rsidRPr="00C14832">
              <w:rPr>
                <w:b/>
                <w:i/>
                <w:szCs w:val="20"/>
                <w:lang w:bidi="ar-SA"/>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выплат по ценным бумагам в случае, если обязанность по осуществлению последней выплаты по ценным бумагам в установленный срок Эмитентом не исполнена или исполнена ненадлежащим образом.</w:t>
            </w:r>
          </w:p>
          <w:p w14:paraId="4F523BA5" w14:textId="77777777" w:rsidR="00C14832" w:rsidRPr="00C14832" w:rsidRDefault="00C14832" w:rsidP="00E46F03">
            <w:pPr>
              <w:widowControl/>
              <w:tabs>
                <w:tab w:val="left" w:pos="9356"/>
              </w:tabs>
              <w:suppressAutoHyphens w:val="0"/>
              <w:autoSpaceDN w:val="0"/>
              <w:adjustRightInd w:val="0"/>
              <w:ind w:firstLine="540"/>
              <w:jc w:val="both"/>
              <w:rPr>
                <w:b/>
                <w:i/>
                <w:szCs w:val="20"/>
                <w:lang w:bidi="ar-SA"/>
              </w:rPr>
            </w:pPr>
            <w:r w:rsidRPr="00C14832">
              <w:rPr>
                <w:b/>
                <w:i/>
                <w:szCs w:val="20"/>
                <w:lang w:bidi="ar-SA"/>
              </w:rPr>
              <w:t>Депозитарий передает своим депонентам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14:paraId="20C70328" w14:textId="77777777" w:rsidR="00C14832" w:rsidRPr="00C14832" w:rsidRDefault="00C14832" w:rsidP="00E46F03">
            <w:pPr>
              <w:widowControl/>
              <w:suppressAutoHyphens w:val="0"/>
              <w:autoSpaceDN w:val="0"/>
              <w:adjustRightInd w:val="0"/>
              <w:ind w:firstLine="540"/>
              <w:jc w:val="both"/>
              <w:rPr>
                <w:b/>
                <w:bCs/>
                <w:i/>
                <w:iCs/>
                <w:szCs w:val="20"/>
                <w:lang w:bidi="ar-SA"/>
              </w:rPr>
            </w:pPr>
            <w:r w:rsidRPr="00C14832">
              <w:rPr>
                <w:b/>
                <w:bCs/>
                <w:i/>
                <w:iCs/>
                <w:szCs w:val="20"/>
                <w:lang w:bidi="ar-SA"/>
              </w:rPr>
              <w:t>Купонный доход по неразмещенным Облигациям или по Облигациям, переведенным на счет Эмитента в НРД, не начисляется и не выплачивается.</w:t>
            </w:r>
          </w:p>
          <w:p w14:paraId="0DD0E3AF" w14:textId="77777777" w:rsidR="00C14832" w:rsidRPr="00C14832" w:rsidRDefault="00C14832" w:rsidP="00E46F03">
            <w:pPr>
              <w:widowControl/>
              <w:suppressAutoHyphens w:val="0"/>
              <w:autoSpaceDN w:val="0"/>
              <w:adjustRightInd w:val="0"/>
              <w:ind w:firstLine="540"/>
              <w:jc w:val="both"/>
              <w:rPr>
                <w:b/>
                <w:i/>
                <w:szCs w:val="20"/>
                <w:lang w:bidi="ar-SA"/>
              </w:rPr>
            </w:pPr>
            <w:r w:rsidRPr="00C14832">
              <w:rPr>
                <w:b/>
                <w:i/>
                <w:szCs w:val="20"/>
                <w:lang w:bidi="ar-SA"/>
              </w:rPr>
              <w:t xml:space="preserve">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 </w:t>
            </w:r>
          </w:p>
        </w:tc>
      </w:tr>
    </w:tbl>
    <w:p w14:paraId="2F921A86"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2. Купон: </w:t>
      </w:r>
      <w:r w:rsidRPr="00C14832">
        <w:rPr>
          <w:szCs w:val="20"/>
          <w:lang w:bidi="ar-SA"/>
        </w:rPr>
        <w:t>2</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1EE4C132" w14:textId="77777777" w:rsidTr="00E46F03">
        <w:tc>
          <w:tcPr>
            <w:tcW w:w="1242" w:type="pct"/>
            <w:tcBorders>
              <w:top w:val="double" w:sz="6" w:space="0" w:color="auto"/>
              <w:bottom w:val="single" w:sz="6" w:space="0" w:color="auto"/>
              <w:right w:val="single" w:sz="6" w:space="0" w:color="auto"/>
            </w:tcBorders>
          </w:tcPr>
          <w:p w14:paraId="131040D4" w14:textId="77777777" w:rsidR="00C14832" w:rsidRPr="00C14832" w:rsidRDefault="00C14832" w:rsidP="00E46F03">
            <w:pPr>
              <w:widowControl/>
              <w:suppressAutoHyphens w:val="0"/>
              <w:autoSpaceDN w:val="0"/>
              <w:rPr>
                <w:szCs w:val="20"/>
                <w:lang w:bidi="ar-SA"/>
              </w:rPr>
            </w:pPr>
            <w:r w:rsidRPr="00C14832">
              <w:rPr>
                <w:szCs w:val="20"/>
                <w:lang w:bidi="ar-SA"/>
              </w:rPr>
              <w:t>182-й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7193B6B1" w14:textId="77777777" w:rsidR="00C14832" w:rsidRPr="00C14832" w:rsidRDefault="00C14832" w:rsidP="00E46F03">
            <w:pPr>
              <w:widowControl/>
              <w:suppressAutoHyphens w:val="0"/>
              <w:autoSpaceDN w:val="0"/>
              <w:rPr>
                <w:szCs w:val="20"/>
                <w:lang w:bidi="ar-SA"/>
              </w:rPr>
            </w:pPr>
            <w:r w:rsidRPr="00C14832">
              <w:rPr>
                <w:szCs w:val="20"/>
                <w:lang w:bidi="ar-SA"/>
              </w:rPr>
              <w:t>364-й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4AD48E8C"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364-й день с даты начала размещения Облигаций. </w:t>
            </w:r>
          </w:p>
          <w:p w14:paraId="576D806D" w14:textId="77777777" w:rsidR="00C14832" w:rsidRPr="00C14832" w:rsidRDefault="00C14832" w:rsidP="00E46F03">
            <w:pPr>
              <w:suppressAutoHyphens w:val="0"/>
              <w:autoSpaceDN w:val="0"/>
              <w:adjustRightInd w:val="0"/>
              <w:rPr>
                <w:rFonts w:ascii="Arial" w:hAnsi="Arial" w:cs="Arial"/>
                <w:kern w:val="20"/>
                <w:szCs w:val="20"/>
                <w:lang w:bidi="ar-SA"/>
              </w:rPr>
            </w:pPr>
          </w:p>
        </w:tc>
      </w:tr>
      <w:tr w:rsidR="00C14832" w:rsidRPr="00C14832" w14:paraId="00AA68D9"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48D46EB5"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18A803E7"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второму купону аналогичен порядку выплаты дохода по первому купону.</w:t>
            </w:r>
          </w:p>
        </w:tc>
      </w:tr>
    </w:tbl>
    <w:p w14:paraId="2484FB97"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3. Купон: </w:t>
      </w:r>
      <w:r w:rsidRPr="00C14832">
        <w:rPr>
          <w:szCs w:val="20"/>
          <w:lang w:bidi="ar-SA"/>
        </w:rPr>
        <w:t>3</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06825219" w14:textId="77777777" w:rsidTr="00E46F03">
        <w:tc>
          <w:tcPr>
            <w:tcW w:w="1242" w:type="pct"/>
            <w:tcBorders>
              <w:top w:val="double" w:sz="6" w:space="0" w:color="auto"/>
              <w:bottom w:val="single" w:sz="6" w:space="0" w:color="auto"/>
              <w:right w:val="single" w:sz="6" w:space="0" w:color="auto"/>
            </w:tcBorders>
          </w:tcPr>
          <w:p w14:paraId="1CB49086" w14:textId="77777777" w:rsidR="00C14832" w:rsidRPr="00C14832" w:rsidRDefault="00C14832" w:rsidP="00E46F03">
            <w:pPr>
              <w:widowControl/>
              <w:suppressAutoHyphens w:val="0"/>
              <w:autoSpaceDN w:val="0"/>
              <w:rPr>
                <w:szCs w:val="20"/>
                <w:lang w:bidi="ar-SA"/>
              </w:rPr>
            </w:pPr>
            <w:r w:rsidRPr="00C14832">
              <w:rPr>
                <w:szCs w:val="20"/>
                <w:lang w:bidi="ar-SA"/>
              </w:rPr>
              <w:t>364-й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56191A4A" w14:textId="77777777" w:rsidR="00C14832" w:rsidRPr="00C14832" w:rsidRDefault="00C14832" w:rsidP="00E46F03">
            <w:pPr>
              <w:widowControl/>
              <w:suppressAutoHyphens w:val="0"/>
              <w:autoSpaceDN w:val="0"/>
              <w:rPr>
                <w:szCs w:val="20"/>
                <w:lang w:bidi="ar-SA"/>
              </w:rPr>
            </w:pPr>
            <w:r w:rsidRPr="00C14832">
              <w:rPr>
                <w:szCs w:val="20"/>
                <w:lang w:bidi="ar-SA"/>
              </w:rPr>
              <w:t>546-й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1C127485" w14:textId="77777777" w:rsidR="00C14832" w:rsidRPr="00C14832" w:rsidRDefault="00C14832" w:rsidP="00E46F03">
            <w:pPr>
              <w:suppressAutoHyphens w:val="0"/>
              <w:autoSpaceDN w:val="0"/>
              <w:adjustRightInd w:val="0"/>
              <w:jc w:val="both"/>
              <w:rPr>
                <w:szCs w:val="20"/>
                <w:lang w:bidi="ar-SA"/>
              </w:rPr>
            </w:pPr>
            <w:r w:rsidRPr="00C14832">
              <w:rPr>
                <w:szCs w:val="20"/>
                <w:lang w:bidi="ar-SA"/>
              </w:rPr>
              <w:t xml:space="preserve">546-й день с даты начала размещения Облигаций. </w:t>
            </w:r>
          </w:p>
          <w:p w14:paraId="0B0CD634" w14:textId="77777777" w:rsidR="00C14832" w:rsidRPr="00C14832" w:rsidRDefault="00C14832" w:rsidP="00E46F03">
            <w:pPr>
              <w:suppressAutoHyphens w:val="0"/>
              <w:autoSpaceDN w:val="0"/>
              <w:adjustRightInd w:val="0"/>
              <w:rPr>
                <w:iCs/>
                <w:szCs w:val="20"/>
                <w:lang w:bidi="ar-SA"/>
              </w:rPr>
            </w:pPr>
          </w:p>
        </w:tc>
      </w:tr>
      <w:tr w:rsidR="00C14832" w:rsidRPr="00C14832" w14:paraId="1BCEB43E"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50944E51"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648D4CF8"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третьему купону аналогичен порядку выплаты дохода по первому купону.</w:t>
            </w:r>
          </w:p>
        </w:tc>
      </w:tr>
    </w:tbl>
    <w:p w14:paraId="63E56272"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4. Купон: </w:t>
      </w:r>
      <w:r w:rsidRPr="00C14832">
        <w:rPr>
          <w:szCs w:val="20"/>
          <w:lang w:bidi="ar-SA"/>
        </w:rPr>
        <w:t>4</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095BAA56" w14:textId="77777777" w:rsidTr="00E46F03">
        <w:tc>
          <w:tcPr>
            <w:tcW w:w="1242" w:type="pct"/>
            <w:tcBorders>
              <w:top w:val="double" w:sz="6" w:space="0" w:color="auto"/>
              <w:bottom w:val="single" w:sz="6" w:space="0" w:color="auto"/>
              <w:right w:val="single" w:sz="6" w:space="0" w:color="auto"/>
            </w:tcBorders>
          </w:tcPr>
          <w:p w14:paraId="71FEAAE5" w14:textId="77777777" w:rsidR="00C14832" w:rsidRPr="00C14832" w:rsidRDefault="00C14832" w:rsidP="00E46F03">
            <w:pPr>
              <w:widowControl/>
              <w:suppressAutoHyphens w:val="0"/>
              <w:autoSpaceDN w:val="0"/>
              <w:rPr>
                <w:szCs w:val="20"/>
                <w:lang w:bidi="ar-SA"/>
              </w:rPr>
            </w:pPr>
            <w:r w:rsidRPr="00C14832">
              <w:rPr>
                <w:szCs w:val="20"/>
                <w:lang w:bidi="ar-SA"/>
              </w:rPr>
              <w:t>546-й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51EEFA38" w14:textId="77777777" w:rsidR="00C14832" w:rsidRPr="00C14832" w:rsidRDefault="00C14832" w:rsidP="00E46F03">
            <w:pPr>
              <w:widowControl/>
              <w:suppressAutoHyphens w:val="0"/>
              <w:autoSpaceDN w:val="0"/>
              <w:rPr>
                <w:szCs w:val="20"/>
                <w:lang w:bidi="ar-SA"/>
              </w:rPr>
            </w:pPr>
            <w:r w:rsidRPr="00C14832">
              <w:rPr>
                <w:szCs w:val="20"/>
                <w:lang w:bidi="ar-SA"/>
              </w:rPr>
              <w:t>728-й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580206E4"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728-й день с даты начала размещения Облигаций. </w:t>
            </w:r>
          </w:p>
          <w:p w14:paraId="60CF3CC8" w14:textId="77777777" w:rsidR="00C14832" w:rsidRPr="00C14832" w:rsidRDefault="00C14832" w:rsidP="00E46F03">
            <w:pPr>
              <w:suppressAutoHyphens w:val="0"/>
              <w:autoSpaceDN w:val="0"/>
              <w:adjustRightInd w:val="0"/>
              <w:rPr>
                <w:iCs/>
                <w:szCs w:val="20"/>
                <w:highlight w:val="yellow"/>
                <w:lang w:bidi="ar-SA"/>
              </w:rPr>
            </w:pPr>
          </w:p>
        </w:tc>
      </w:tr>
      <w:tr w:rsidR="00C14832" w:rsidRPr="00C14832" w14:paraId="38910C1E"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1CA26B61"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1DFE1C51"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четвертому купону аналогичен порядку выплаты дохода по первому купону.</w:t>
            </w:r>
          </w:p>
        </w:tc>
      </w:tr>
    </w:tbl>
    <w:p w14:paraId="2F8AB9AF"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5. Купон: </w:t>
      </w:r>
      <w:r w:rsidRPr="00C14832">
        <w:rPr>
          <w:szCs w:val="20"/>
          <w:lang w:bidi="ar-SA"/>
        </w:rPr>
        <w:t>5</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2B99BDB2" w14:textId="77777777" w:rsidTr="00E46F03">
        <w:tc>
          <w:tcPr>
            <w:tcW w:w="1242" w:type="pct"/>
            <w:tcBorders>
              <w:top w:val="double" w:sz="6" w:space="0" w:color="auto"/>
              <w:bottom w:val="single" w:sz="6" w:space="0" w:color="auto"/>
              <w:right w:val="single" w:sz="6" w:space="0" w:color="auto"/>
            </w:tcBorders>
          </w:tcPr>
          <w:p w14:paraId="78023FCB" w14:textId="77777777" w:rsidR="00C14832" w:rsidRPr="00C14832" w:rsidRDefault="00C14832" w:rsidP="00E46F03">
            <w:pPr>
              <w:widowControl/>
              <w:suppressAutoHyphens w:val="0"/>
              <w:autoSpaceDN w:val="0"/>
              <w:rPr>
                <w:szCs w:val="20"/>
                <w:lang w:bidi="ar-SA"/>
              </w:rPr>
            </w:pPr>
            <w:r w:rsidRPr="00C14832">
              <w:rPr>
                <w:szCs w:val="20"/>
                <w:lang w:bidi="ar-SA"/>
              </w:rPr>
              <w:t>728-й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09564B0E" w14:textId="77777777" w:rsidR="00C14832" w:rsidRPr="00C14832" w:rsidRDefault="00C14832" w:rsidP="00E46F03">
            <w:pPr>
              <w:widowControl/>
              <w:suppressAutoHyphens w:val="0"/>
              <w:autoSpaceDN w:val="0"/>
              <w:rPr>
                <w:szCs w:val="20"/>
                <w:lang w:bidi="ar-SA"/>
              </w:rPr>
            </w:pPr>
            <w:r w:rsidRPr="00C14832">
              <w:rPr>
                <w:szCs w:val="20"/>
                <w:lang w:bidi="ar-SA"/>
              </w:rPr>
              <w:t>910-й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4E8A18C0"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910-й день с даты начала размещения Облигаций. </w:t>
            </w:r>
          </w:p>
          <w:p w14:paraId="22E44E3A" w14:textId="77777777" w:rsidR="00C14832" w:rsidRPr="00C14832" w:rsidRDefault="00C14832" w:rsidP="00E46F03">
            <w:pPr>
              <w:suppressAutoHyphens w:val="0"/>
              <w:autoSpaceDN w:val="0"/>
              <w:adjustRightInd w:val="0"/>
              <w:rPr>
                <w:iCs/>
                <w:szCs w:val="20"/>
                <w:lang w:bidi="ar-SA"/>
              </w:rPr>
            </w:pPr>
          </w:p>
        </w:tc>
      </w:tr>
      <w:tr w:rsidR="00C14832" w:rsidRPr="00C14832" w14:paraId="25D468DA"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440F1919"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1242C035" w14:textId="77777777" w:rsidR="00C14832" w:rsidRPr="00C14832" w:rsidRDefault="00C14832" w:rsidP="00E46F03">
            <w:pPr>
              <w:widowControl/>
              <w:suppressAutoHyphens w:val="0"/>
              <w:autoSpaceDN w:val="0"/>
              <w:jc w:val="both"/>
              <w:rPr>
                <w:szCs w:val="20"/>
                <w:lang w:bidi="ar-SA"/>
              </w:rPr>
            </w:pPr>
            <w:r w:rsidRPr="00C14832">
              <w:rPr>
                <w:szCs w:val="20"/>
                <w:lang w:bidi="ar-SA"/>
              </w:rPr>
              <w:lastRenderedPageBreak/>
              <w:t xml:space="preserve">Порядок выплаты дохода по пятому купону аналогичен порядку выплаты дохода по первому купону. </w:t>
            </w:r>
          </w:p>
        </w:tc>
      </w:tr>
    </w:tbl>
    <w:p w14:paraId="60C7447E"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lastRenderedPageBreak/>
        <w:t xml:space="preserve">6. Купон: </w:t>
      </w:r>
      <w:r w:rsidRPr="00C14832">
        <w:rPr>
          <w:szCs w:val="20"/>
          <w:lang w:bidi="ar-SA"/>
        </w:rPr>
        <w:t>6</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3A052278" w14:textId="77777777" w:rsidTr="00E46F03">
        <w:tc>
          <w:tcPr>
            <w:tcW w:w="1242" w:type="pct"/>
            <w:tcBorders>
              <w:top w:val="double" w:sz="6" w:space="0" w:color="auto"/>
              <w:bottom w:val="single" w:sz="6" w:space="0" w:color="auto"/>
              <w:right w:val="single" w:sz="6" w:space="0" w:color="auto"/>
            </w:tcBorders>
          </w:tcPr>
          <w:p w14:paraId="579B72AF" w14:textId="77777777" w:rsidR="00C14832" w:rsidRPr="00C14832" w:rsidRDefault="00C14832" w:rsidP="00E46F03">
            <w:pPr>
              <w:widowControl/>
              <w:suppressAutoHyphens w:val="0"/>
              <w:autoSpaceDN w:val="0"/>
              <w:rPr>
                <w:szCs w:val="20"/>
                <w:lang w:bidi="ar-SA"/>
              </w:rPr>
            </w:pPr>
            <w:r w:rsidRPr="00C14832">
              <w:rPr>
                <w:szCs w:val="20"/>
                <w:lang w:bidi="ar-SA"/>
              </w:rPr>
              <w:t>910-й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018B8669" w14:textId="77777777" w:rsidR="00C14832" w:rsidRPr="00C14832" w:rsidRDefault="00C14832" w:rsidP="00E46F03">
            <w:pPr>
              <w:widowControl/>
              <w:suppressAutoHyphens w:val="0"/>
              <w:autoSpaceDN w:val="0"/>
              <w:rPr>
                <w:szCs w:val="20"/>
                <w:lang w:bidi="ar-SA"/>
              </w:rPr>
            </w:pPr>
            <w:r w:rsidRPr="00C14832">
              <w:rPr>
                <w:szCs w:val="20"/>
                <w:lang w:bidi="ar-SA"/>
              </w:rPr>
              <w:t>1092-й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60B00DA9"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1092-й день с даты начала размещения Облигаций. </w:t>
            </w:r>
          </w:p>
          <w:p w14:paraId="5D08E9FB" w14:textId="77777777" w:rsidR="00C14832" w:rsidRPr="00C14832" w:rsidRDefault="00C14832" w:rsidP="00E46F03">
            <w:pPr>
              <w:suppressAutoHyphens w:val="0"/>
              <w:autoSpaceDN w:val="0"/>
              <w:adjustRightInd w:val="0"/>
              <w:rPr>
                <w:szCs w:val="20"/>
                <w:lang w:bidi="ar-SA"/>
              </w:rPr>
            </w:pPr>
          </w:p>
        </w:tc>
      </w:tr>
      <w:tr w:rsidR="00C14832" w:rsidRPr="00C14832" w14:paraId="72C0693A"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720818BA"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3BA98E2F"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шестому купону аналогичен порядку выплаты дохода по первому купону.</w:t>
            </w:r>
          </w:p>
        </w:tc>
      </w:tr>
    </w:tbl>
    <w:p w14:paraId="5A91D333"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7. Купон: </w:t>
      </w:r>
      <w:r w:rsidRPr="00C14832">
        <w:rPr>
          <w:szCs w:val="20"/>
          <w:lang w:bidi="ar-SA"/>
        </w:rPr>
        <w:t>7</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20EE04A6" w14:textId="77777777" w:rsidTr="00E46F03">
        <w:tc>
          <w:tcPr>
            <w:tcW w:w="1242" w:type="pct"/>
            <w:tcBorders>
              <w:top w:val="double" w:sz="6" w:space="0" w:color="auto"/>
              <w:bottom w:val="single" w:sz="6" w:space="0" w:color="auto"/>
              <w:right w:val="single" w:sz="6" w:space="0" w:color="auto"/>
            </w:tcBorders>
          </w:tcPr>
          <w:p w14:paraId="27603268" w14:textId="77777777" w:rsidR="00C14832" w:rsidRPr="00C14832" w:rsidRDefault="00C14832" w:rsidP="00E46F03">
            <w:pPr>
              <w:widowControl/>
              <w:suppressAutoHyphens w:val="0"/>
              <w:autoSpaceDN w:val="0"/>
              <w:rPr>
                <w:szCs w:val="20"/>
                <w:lang w:bidi="ar-SA"/>
              </w:rPr>
            </w:pPr>
            <w:r w:rsidRPr="00C14832">
              <w:rPr>
                <w:szCs w:val="20"/>
                <w:lang w:bidi="ar-SA"/>
              </w:rPr>
              <w:t>1092-й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307A8252" w14:textId="77777777" w:rsidR="00C14832" w:rsidRPr="00C14832" w:rsidRDefault="00C14832" w:rsidP="00E46F03">
            <w:pPr>
              <w:widowControl/>
              <w:suppressAutoHyphens w:val="0"/>
              <w:autoSpaceDN w:val="0"/>
              <w:rPr>
                <w:szCs w:val="20"/>
                <w:lang w:bidi="ar-SA"/>
              </w:rPr>
            </w:pPr>
            <w:r w:rsidRPr="00C14832">
              <w:rPr>
                <w:szCs w:val="20"/>
                <w:lang w:bidi="ar-SA"/>
              </w:rPr>
              <w:t>1274-й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66E642A7"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1274-й день с даты начала размещения Облигаций. </w:t>
            </w:r>
          </w:p>
          <w:p w14:paraId="2A97E9B8" w14:textId="77777777" w:rsidR="00C14832" w:rsidRPr="00C14832" w:rsidRDefault="00C14832" w:rsidP="00E46F03">
            <w:pPr>
              <w:suppressAutoHyphens w:val="0"/>
              <w:autoSpaceDN w:val="0"/>
              <w:adjustRightInd w:val="0"/>
              <w:rPr>
                <w:szCs w:val="20"/>
                <w:lang w:bidi="ar-SA"/>
              </w:rPr>
            </w:pPr>
          </w:p>
        </w:tc>
      </w:tr>
      <w:tr w:rsidR="00C14832" w:rsidRPr="00C14832" w14:paraId="0202C8BE"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66350EBF"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1C83A94E"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седьмому купону аналогичен порядку выплаты дохода по первому купону.</w:t>
            </w:r>
          </w:p>
        </w:tc>
      </w:tr>
    </w:tbl>
    <w:p w14:paraId="3FDBC55D"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8. Купон: </w:t>
      </w:r>
      <w:r w:rsidRPr="00C14832">
        <w:rPr>
          <w:szCs w:val="20"/>
          <w:lang w:bidi="ar-SA"/>
        </w:rPr>
        <w:t>8</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2EC112A7" w14:textId="77777777" w:rsidTr="00E46F03">
        <w:tc>
          <w:tcPr>
            <w:tcW w:w="1242" w:type="pct"/>
            <w:tcBorders>
              <w:top w:val="double" w:sz="6" w:space="0" w:color="auto"/>
              <w:bottom w:val="single" w:sz="6" w:space="0" w:color="auto"/>
              <w:right w:val="single" w:sz="6" w:space="0" w:color="auto"/>
            </w:tcBorders>
          </w:tcPr>
          <w:p w14:paraId="6D2F5E4C" w14:textId="77777777" w:rsidR="00C14832" w:rsidRPr="00C14832" w:rsidRDefault="00C14832" w:rsidP="00E46F03">
            <w:pPr>
              <w:widowControl/>
              <w:suppressAutoHyphens w:val="0"/>
              <w:autoSpaceDN w:val="0"/>
              <w:rPr>
                <w:szCs w:val="20"/>
                <w:lang w:bidi="ar-SA"/>
              </w:rPr>
            </w:pPr>
            <w:r w:rsidRPr="00C14832">
              <w:rPr>
                <w:szCs w:val="20"/>
                <w:lang w:bidi="ar-SA"/>
              </w:rPr>
              <w:t>1274-й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4D416E76" w14:textId="77777777" w:rsidR="00C14832" w:rsidRPr="00C14832" w:rsidRDefault="00C14832" w:rsidP="00E46F03">
            <w:pPr>
              <w:widowControl/>
              <w:suppressAutoHyphens w:val="0"/>
              <w:autoSpaceDN w:val="0"/>
              <w:rPr>
                <w:szCs w:val="20"/>
                <w:lang w:bidi="ar-SA"/>
              </w:rPr>
            </w:pPr>
            <w:r w:rsidRPr="00C14832">
              <w:rPr>
                <w:szCs w:val="20"/>
                <w:lang w:bidi="ar-SA"/>
              </w:rPr>
              <w:t>1456-й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62379170"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1456-й день с даты начала размещения Облигаций. </w:t>
            </w:r>
          </w:p>
          <w:p w14:paraId="08D35719" w14:textId="77777777" w:rsidR="00C14832" w:rsidRPr="00C14832" w:rsidRDefault="00C14832" w:rsidP="00E46F03">
            <w:pPr>
              <w:suppressAutoHyphens w:val="0"/>
              <w:autoSpaceDN w:val="0"/>
              <w:adjustRightInd w:val="0"/>
              <w:rPr>
                <w:szCs w:val="20"/>
                <w:lang w:bidi="ar-SA"/>
              </w:rPr>
            </w:pPr>
          </w:p>
        </w:tc>
      </w:tr>
      <w:tr w:rsidR="00C14832" w:rsidRPr="00C14832" w14:paraId="53AC852E"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3FF56FD4"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45CFE5B7"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восьмому купону аналогичен порядку выплаты дохода по первому купону.</w:t>
            </w:r>
          </w:p>
        </w:tc>
      </w:tr>
    </w:tbl>
    <w:p w14:paraId="1C7E1E8A"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9. Купон: </w:t>
      </w:r>
      <w:r w:rsidRPr="00C14832">
        <w:rPr>
          <w:szCs w:val="20"/>
          <w:lang w:bidi="ar-SA"/>
        </w:rPr>
        <w:t>9</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40362BD4" w14:textId="77777777" w:rsidTr="00E46F03">
        <w:tc>
          <w:tcPr>
            <w:tcW w:w="1242" w:type="pct"/>
            <w:tcBorders>
              <w:top w:val="double" w:sz="6" w:space="0" w:color="auto"/>
              <w:bottom w:val="single" w:sz="6" w:space="0" w:color="auto"/>
              <w:right w:val="single" w:sz="6" w:space="0" w:color="auto"/>
            </w:tcBorders>
          </w:tcPr>
          <w:p w14:paraId="2D664C08" w14:textId="77777777" w:rsidR="00C14832" w:rsidRPr="00C14832" w:rsidRDefault="00C14832" w:rsidP="00E46F03">
            <w:pPr>
              <w:widowControl/>
              <w:suppressAutoHyphens w:val="0"/>
              <w:autoSpaceDN w:val="0"/>
              <w:rPr>
                <w:szCs w:val="20"/>
                <w:lang w:bidi="ar-SA"/>
              </w:rPr>
            </w:pPr>
            <w:r w:rsidRPr="00C14832">
              <w:rPr>
                <w:szCs w:val="20"/>
                <w:lang w:bidi="ar-SA"/>
              </w:rPr>
              <w:t>1456-й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487F95B7" w14:textId="77777777" w:rsidR="00C14832" w:rsidRPr="00C14832" w:rsidRDefault="00C14832" w:rsidP="00E46F03">
            <w:pPr>
              <w:widowControl/>
              <w:suppressAutoHyphens w:val="0"/>
              <w:autoSpaceDN w:val="0"/>
              <w:rPr>
                <w:szCs w:val="20"/>
                <w:lang w:bidi="ar-SA"/>
              </w:rPr>
            </w:pPr>
            <w:r w:rsidRPr="00C14832">
              <w:rPr>
                <w:szCs w:val="20"/>
                <w:lang w:bidi="ar-SA"/>
              </w:rPr>
              <w:t>1638-й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619F59E8"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1638-й день с даты начала размещения Облигаций. </w:t>
            </w:r>
          </w:p>
          <w:p w14:paraId="3948FD9C" w14:textId="77777777" w:rsidR="00C14832" w:rsidRPr="00C14832" w:rsidRDefault="00C14832" w:rsidP="00E46F03">
            <w:pPr>
              <w:suppressAutoHyphens w:val="0"/>
              <w:autoSpaceDN w:val="0"/>
              <w:adjustRightInd w:val="0"/>
              <w:rPr>
                <w:szCs w:val="20"/>
                <w:lang w:bidi="ar-SA"/>
              </w:rPr>
            </w:pPr>
          </w:p>
        </w:tc>
      </w:tr>
      <w:tr w:rsidR="00C14832" w:rsidRPr="00C14832" w14:paraId="3A0A0BAB"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793C3BE7"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16D30F99"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девятому купону аналогичен порядку выплаты дохода по первому купону.</w:t>
            </w:r>
          </w:p>
        </w:tc>
      </w:tr>
    </w:tbl>
    <w:p w14:paraId="2E6E639B"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10. Купон: </w:t>
      </w:r>
      <w:r w:rsidRPr="00C14832">
        <w:rPr>
          <w:szCs w:val="20"/>
          <w:lang w:bidi="ar-SA"/>
        </w:rPr>
        <w:t>10</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0DD21C6A" w14:textId="77777777" w:rsidTr="00E46F03">
        <w:tc>
          <w:tcPr>
            <w:tcW w:w="1242" w:type="pct"/>
            <w:tcBorders>
              <w:top w:val="double" w:sz="6" w:space="0" w:color="auto"/>
              <w:bottom w:val="single" w:sz="6" w:space="0" w:color="auto"/>
              <w:right w:val="single" w:sz="6" w:space="0" w:color="auto"/>
            </w:tcBorders>
          </w:tcPr>
          <w:p w14:paraId="5BF00BE5" w14:textId="77777777" w:rsidR="00C14832" w:rsidRPr="00C14832" w:rsidRDefault="00C14832" w:rsidP="00E46F03">
            <w:pPr>
              <w:widowControl/>
              <w:suppressAutoHyphens w:val="0"/>
              <w:autoSpaceDN w:val="0"/>
              <w:rPr>
                <w:szCs w:val="20"/>
                <w:lang w:bidi="ar-SA"/>
              </w:rPr>
            </w:pPr>
            <w:r w:rsidRPr="00C14832">
              <w:rPr>
                <w:szCs w:val="20"/>
                <w:lang w:bidi="ar-SA"/>
              </w:rPr>
              <w:t>1638-й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2305412F" w14:textId="77777777" w:rsidR="00C14832" w:rsidRPr="00C14832" w:rsidRDefault="00C14832" w:rsidP="00E46F03">
            <w:pPr>
              <w:widowControl/>
              <w:suppressAutoHyphens w:val="0"/>
              <w:autoSpaceDN w:val="0"/>
              <w:rPr>
                <w:szCs w:val="20"/>
                <w:lang w:bidi="ar-SA"/>
              </w:rPr>
            </w:pPr>
            <w:r w:rsidRPr="00C14832">
              <w:rPr>
                <w:szCs w:val="20"/>
                <w:lang w:bidi="ar-SA"/>
              </w:rPr>
              <w:t>1820-й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1BA27E9E"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1820-й день с даты начала размещения Облигаций. </w:t>
            </w:r>
          </w:p>
          <w:p w14:paraId="43E0455F" w14:textId="77777777" w:rsidR="00C14832" w:rsidRPr="00C14832" w:rsidRDefault="00C14832" w:rsidP="00E46F03">
            <w:pPr>
              <w:suppressAutoHyphens w:val="0"/>
              <w:autoSpaceDN w:val="0"/>
              <w:adjustRightInd w:val="0"/>
              <w:rPr>
                <w:szCs w:val="20"/>
                <w:lang w:bidi="ar-SA"/>
              </w:rPr>
            </w:pPr>
          </w:p>
        </w:tc>
      </w:tr>
      <w:tr w:rsidR="00C14832" w:rsidRPr="00C14832" w14:paraId="4CAA52FC"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5098CC3F"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10E08081" w14:textId="77777777" w:rsidR="00C14832" w:rsidRPr="00C14832" w:rsidRDefault="00C14832" w:rsidP="00E46F03">
            <w:pPr>
              <w:widowControl/>
              <w:suppressAutoHyphens w:val="0"/>
              <w:autoSpaceDN w:val="0"/>
              <w:rPr>
                <w:b/>
                <w:bCs/>
                <w:i/>
                <w:iCs/>
                <w:szCs w:val="20"/>
                <w:lang w:bidi="ar-SA"/>
              </w:rPr>
            </w:pPr>
            <w:r w:rsidRPr="00C14832">
              <w:rPr>
                <w:szCs w:val="20"/>
                <w:lang w:bidi="ar-SA"/>
              </w:rPr>
              <w:t>Порядок выплаты дохода по десятому купону аналогичен порядку выплаты дохода по первому купону.</w:t>
            </w:r>
            <w:r w:rsidRPr="00C14832">
              <w:rPr>
                <w:b/>
                <w:bCs/>
                <w:i/>
                <w:iCs/>
                <w:szCs w:val="20"/>
                <w:lang w:bidi="ar-SA"/>
              </w:rPr>
              <w:t xml:space="preserve"> </w:t>
            </w:r>
          </w:p>
          <w:p w14:paraId="0FAE92C2" w14:textId="77777777" w:rsidR="00C14832" w:rsidRPr="00C14832" w:rsidRDefault="00C14832" w:rsidP="00E46F03">
            <w:pPr>
              <w:widowControl/>
              <w:suppressAutoHyphens w:val="0"/>
              <w:autoSpaceDN w:val="0"/>
              <w:jc w:val="both"/>
              <w:rPr>
                <w:szCs w:val="20"/>
                <w:lang w:bidi="ar-SA"/>
              </w:rPr>
            </w:pPr>
            <w:r w:rsidRPr="00C14832">
              <w:rPr>
                <w:szCs w:val="20"/>
                <w:lang w:bidi="ar-SA"/>
              </w:rPr>
              <w:t>Доход по десятому купону выплачивается одновременно с погашением непогашенной части номинальной стоимости Облигаций.</w:t>
            </w:r>
          </w:p>
          <w:p w14:paraId="3740D14D" w14:textId="77777777" w:rsidR="00C14832" w:rsidRPr="00C14832" w:rsidRDefault="00C14832" w:rsidP="00E46F03">
            <w:pPr>
              <w:widowControl/>
              <w:suppressAutoHyphens w:val="0"/>
              <w:autoSpaceDN w:val="0"/>
              <w:rPr>
                <w:szCs w:val="20"/>
                <w:lang w:bidi="ar-SA"/>
              </w:rPr>
            </w:pPr>
            <w:r w:rsidRPr="00C14832">
              <w:rPr>
                <w:szCs w:val="20"/>
                <w:lang w:bidi="ar-SA"/>
              </w:rPr>
              <w:t>Непогашенная часть номинальной стоимости определяется как разница между номинальной стоимостью одной Облигации и её частью, погашенной при частичном досрочном погашении Облигаций (в случае если решение о частичном досрочном погашении принято Эмитентом в соответствии с п. 9.5 Решения о выпуске ценных бумаг</w:t>
            </w:r>
          </w:p>
        </w:tc>
      </w:tr>
    </w:tbl>
    <w:p w14:paraId="3D3E697C" w14:textId="77777777" w:rsidR="00C14832" w:rsidRPr="00C14832" w:rsidRDefault="00C14832" w:rsidP="00C14832">
      <w:pPr>
        <w:spacing w:after="200"/>
        <w:jc w:val="both"/>
        <w:rPr>
          <w:b/>
          <w:szCs w:val="20"/>
          <w:u w:val="single"/>
        </w:rPr>
      </w:pPr>
    </w:p>
    <w:p w14:paraId="1E618F05" w14:textId="77777777" w:rsidR="00C14832" w:rsidRPr="00C14832" w:rsidRDefault="00C14832" w:rsidP="00C14832">
      <w:pPr>
        <w:spacing w:after="200"/>
        <w:jc w:val="both"/>
        <w:rPr>
          <w:b/>
          <w:szCs w:val="20"/>
          <w:u w:val="single"/>
        </w:rPr>
      </w:pPr>
      <w:r w:rsidRPr="00C14832">
        <w:rPr>
          <w:b/>
          <w:szCs w:val="20"/>
          <w:u w:val="single"/>
        </w:rPr>
        <w:t>Текст новой редакции с изменениями</w:t>
      </w:r>
    </w:p>
    <w:p w14:paraId="1FB8658C" w14:textId="77777777" w:rsidR="00C14832" w:rsidRPr="00C14832" w:rsidRDefault="00C14832" w:rsidP="00C14832">
      <w:pPr>
        <w:widowControl/>
        <w:suppressAutoHyphens w:val="0"/>
        <w:autoSpaceDN w:val="0"/>
        <w:adjustRightInd w:val="0"/>
        <w:ind w:firstLine="540"/>
        <w:jc w:val="both"/>
        <w:rPr>
          <w:szCs w:val="20"/>
          <w:lang w:bidi="ar-SA"/>
        </w:rPr>
      </w:pP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8"/>
        <w:gridCol w:w="4925"/>
      </w:tblGrid>
      <w:tr w:rsidR="00C14832" w:rsidRPr="00C14832" w14:paraId="6B9FA39F" w14:textId="77777777" w:rsidTr="00E46F03">
        <w:tc>
          <w:tcPr>
            <w:tcW w:w="2427" w:type="pct"/>
            <w:gridSpan w:val="2"/>
            <w:tcBorders>
              <w:top w:val="double" w:sz="6" w:space="0" w:color="auto"/>
              <w:bottom w:val="single" w:sz="6" w:space="0" w:color="auto"/>
              <w:right w:val="single" w:sz="6" w:space="0" w:color="auto"/>
            </w:tcBorders>
          </w:tcPr>
          <w:p w14:paraId="001C5E37" w14:textId="77777777" w:rsidR="00C14832" w:rsidRPr="00C14832" w:rsidRDefault="00C14832" w:rsidP="00E46F03">
            <w:pPr>
              <w:widowControl/>
              <w:suppressAutoHyphens w:val="0"/>
              <w:autoSpaceDN w:val="0"/>
              <w:rPr>
                <w:b/>
                <w:bCs/>
                <w:szCs w:val="20"/>
                <w:lang w:bidi="ar-SA"/>
              </w:rPr>
            </w:pPr>
            <w:r w:rsidRPr="00C14832">
              <w:rPr>
                <w:b/>
                <w:bCs/>
                <w:szCs w:val="20"/>
                <w:lang w:bidi="ar-SA"/>
              </w:rPr>
              <w:t>Купонный (процентный) период</w:t>
            </w:r>
          </w:p>
        </w:tc>
        <w:tc>
          <w:tcPr>
            <w:tcW w:w="2573" w:type="pct"/>
            <w:tcBorders>
              <w:top w:val="double" w:sz="6" w:space="0" w:color="auto"/>
              <w:left w:val="single" w:sz="6" w:space="0" w:color="auto"/>
              <w:bottom w:val="single" w:sz="6" w:space="0" w:color="auto"/>
            </w:tcBorders>
          </w:tcPr>
          <w:p w14:paraId="5B5719DA" w14:textId="77777777" w:rsidR="00C14832" w:rsidRPr="00C14832" w:rsidRDefault="00C14832" w:rsidP="00E46F03">
            <w:pPr>
              <w:widowControl/>
              <w:suppressAutoHyphens w:val="0"/>
              <w:autoSpaceDN w:val="0"/>
              <w:rPr>
                <w:b/>
                <w:bCs/>
                <w:szCs w:val="20"/>
                <w:lang w:bidi="ar-SA"/>
              </w:rPr>
            </w:pPr>
            <w:r w:rsidRPr="00C14832">
              <w:rPr>
                <w:b/>
                <w:bCs/>
                <w:szCs w:val="20"/>
                <w:lang w:bidi="ar-SA"/>
              </w:rPr>
              <w:t>Срок (дата) выплаты купонного (процентного) дохода</w:t>
            </w:r>
          </w:p>
          <w:p w14:paraId="3787B10A" w14:textId="77777777" w:rsidR="00C14832" w:rsidRPr="00C14832" w:rsidRDefault="00C14832" w:rsidP="00E46F03">
            <w:pPr>
              <w:widowControl/>
              <w:suppressAutoHyphens w:val="0"/>
              <w:autoSpaceDN w:val="0"/>
              <w:rPr>
                <w:b/>
                <w:bCs/>
                <w:szCs w:val="20"/>
                <w:lang w:bidi="ar-SA"/>
              </w:rPr>
            </w:pPr>
          </w:p>
        </w:tc>
      </w:tr>
      <w:tr w:rsidR="00C14832" w:rsidRPr="00C14832" w14:paraId="2165EE77" w14:textId="77777777" w:rsidTr="00E46F03">
        <w:tblPrEx>
          <w:tblBorders>
            <w:top w:val="none" w:sz="0" w:space="0" w:color="auto"/>
            <w:bottom w:val="double" w:sz="6" w:space="0" w:color="auto"/>
          </w:tblBorders>
        </w:tblPrEx>
        <w:tc>
          <w:tcPr>
            <w:tcW w:w="1242" w:type="pct"/>
            <w:tcBorders>
              <w:top w:val="single" w:sz="6" w:space="0" w:color="auto"/>
              <w:bottom w:val="double" w:sz="6" w:space="0" w:color="auto"/>
              <w:right w:val="single" w:sz="6" w:space="0" w:color="auto"/>
            </w:tcBorders>
          </w:tcPr>
          <w:p w14:paraId="6655068B" w14:textId="77777777" w:rsidR="00C14832" w:rsidRPr="00C14832" w:rsidRDefault="00C14832" w:rsidP="00E46F03">
            <w:pPr>
              <w:widowControl/>
              <w:suppressAutoHyphens w:val="0"/>
              <w:autoSpaceDN w:val="0"/>
              <w:rPr>
                <w:b/>
                <w:bCs/>
                <w:szCs w:val="20"/>
                <w:lang w:bidi="ar-SA"/>
              </w:rPr>
            </w:pPr>
            <w:r w:rsidRPr="00C14832">
              <w:rPr>
                <w:b/>
                <w:bCs/>
                <w:szCs w:val="20"/>
                <w:lang w:bidi="ar-SA"/>
              </w:rPr>
              <w:t>Дата начала</w:t>
            </w:r>
          </w:p>
        </w:tc>
        <w:tc>
          <w:tcPr>
            <w:tcW w:w="1185" w:type="pct"/>
            <w:tcBorders>
              <w:top w:val="single" w:sz="6" w:space="0" w:color="auto"/>
              <w:left w:val="single" w:sz="6" w:space="0" w:color="auto"/>
              <w:bottom w:val="double" w:sz="6" w:space="0" w:color="auto"/>
              <w:right w:val="single" w:sz="6" w:space="0" w:color="auto"/>
            </w:tcBorders>
          </w:tcPr>
          <w:p w14:paraId="66E8DF08" w14:textId="77777777" w:rsidR="00C14832" w:rsidRPr="00C14832" w:rsidRDefault="00C14832" w:rsidP="00E46F03">
            <w:pPr>
              <w:widowControl/>
              <w:suppressAutoHyphens w:val="0"/>
              <w:autoSpaceDE/>
              <w:rPr>
                <w:b/>
                <w:bCs/>
                <w:szCs w:val="20"/>
                <w:lang w:bidi="ar-SA"/>
              </w:rPr>
            </w:pPr>
            <w:r w:rsidRPr="00C14832">
              <w:rPr>
                <w:b/>
                <w:bCs/>
                <w:szCs w:val="20"/>
                <w:lang w:bidi="ar-SA"/>
              </w:rPr>
              <w:t>Дата окончания</w:t>
            </w:r>
          </w:p>
        </w:tc>
        <w:tc>
          <w:tcPr>
            <w:tcW w:w="2573" w:type="pct"/>
            <w:tcBorders>
              <w:top w:val="single" w:sz="6" w:space="0" w:color="auto"/>
              <w:left w:val="single" w:sz="6" w:space="0" w:color="auto"/>
              <w:bottom w:val="double" w:sz="6" w:space="0" w:color="auto"/>
            </w:tcBorders>
          </w:tcPr>
          <w:p w14:paraId="0EC11C43" w14:textId="77777777" w:rsidR="00C14832" w:rsidRPr="00C14832" w:rsidRDefault="00C14832" w:rsidP="00E46F03">
            <w:pPr>
              <w:widowControl/>
              <w:suppressAutoHyphens w:val="0"/>
              <w:autoSpaceDN w:val="0"/>
              <w:rPr>
                <w:b/>
                <w:bCs/>
                <w:szCs w:val="20"/>
                <w:lang w:bidi="ar-SA"/>
              </w:rPr>
            </w:pPr>
          </w:p>
        </w:tc>
      </w:tr>
    </w:tbl>
    <w:p w14:paraId="5E7A0094"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1. Купон: </w:t>
      </w:r>
      <w:r w:rsidRPr="00C14832">
        <w:rPr>
          <w:szCs w:val="20"/>
          <w:lang w:bidi="ar-SA"/>
        </w:rPr>
        <w:t>1</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115F171B" w14:textId="77777777" w:rsidTr="00E46F03">
        <w:tc>
          <w:tcPr>
            <w:tcW w:w="1242" w:type="pct"/>
            <w:tcBorders>
              <w:top w:val="double" w:sz="6" w:space="0" w:color="auto"/>
              <w:bottom w:val="single" w:sz="6" w:space="0" w:color="auto"/>
              <w:right w:val="single" w:sz="6" w:space="0" w:color="auto"/>
            </w:tcBorders>
          </w:tcPr>
          <w:p w14:paraId="09751432" w14:textId="77777777" w:rsidR="00C14832" w:rsidRPr="00C14832" w:rsidRDefault="00C14832" w:rsidP="00E46F03">
            <w:pPr>
              <w:widowControl/>
              <w:suppressAutoHyphens w:val="0"/>
              <w:autoSpaceDN w:val="0"/>
              <w:rPr>
                <w:szCs w:val="20"/>
                <w:lang w:bidi="ar-SA"/>
              </w:rPr>
            </w:pPr>
            <w:r w:rsidRPr="00C14832">
              <w:rPr>
                <w:szCs w:val="20"/>
                <w:lang w:bidi="ar-SA"/>
              </w:rPr>
              <w:t>Дата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6B948140" w14:textId="77777777" w:rsidR="00C14832" w:rsidRPr="00C14832" w:rsidRDefault="00C14832" w:rsidP="00E46F03">
            <w:pPr>
              <w:suppressAutoHyphens w:val="0"/>
              <w:autoSpaceDN w:val="0"/>
              <w:adjustRightInd w:val="0"/>
              <w:jc w:val="both"/>
              <w:rPr>
                <w:szCs w:val="20"/>
                <w:lang w:bidi="ar-SA"/>
              </w:rPr>
            </w:pPr>
            <w:r w:rsidRPr="00C14832">
              <w:rPr>
                <w:szCs w:val="20"/>
                <w:lang w:bidi="ar-SA"/>
              </w:rPr>
              <w:t>182-й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3B2F7235"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182-й день с даты начала размещения Облигаций. </w:t>
            </w:r>
          </w:p>
          <w:p w14:paraId="263D1BC5" w14:textId="77777777" w:rsidR="00C14832" w:rsidRPr="00C14832" w:rsidRDefault="00C14832" w:rsidP="00E46F03">
            <w:pPr>
              <w:suppressAutoHyphens w:val="0"/>
              <w:autoSpaceDN w:val="0"/>
              <w:adjustRightInd w:val="0"/>
              <w:jc w:val="both"/>
              <w:rPr>
                <w:rFonts w:ascii="Arial" w:hAnsi="Arial" w:cs="Arial"/>
                <w:kern w:val="20"/>
                <w:szCs w:val="20"/>
                <w:lang w:bidi="ar-SA"/>
              </w:rPr>
            </w:pPr>
          </w:p>
        </w:tc>
      </w:tr>
      <w:tr w:rsidR="00C14832" w:rsidRPr="00C14832" w14:paraId="5358A8EC"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080625AD" w14:textId="77777777" w:rsidR="00C14832" w:rsidRPr="00C14832" w:rsidRDefault="00C14832" w:rsidP="00E46F03">
            <w:pPr>
              <w:widowControl/>
              <w:suppressAutoHyphens w:val="0"/>
              <w:autoSpaceDN w:val="0"/>
              <w:ind w:firstLine="540"/>
              <w:jc w:val="both"/>
              <w:rPr>
                <w:szCs w:val="20"/>
                <w:lang w:bidi="ar-SA"/>
              </w:rPr>
            </w:pPr>
            <w:r w:rsidRPr="00C14832">
              <w:rPr>
                <w:b/>
                <w:bCs/>
                <w:szCs w:val="20"/>
                <w:lang w:bidi="ar-SA"/>
              </w:rPr>
              <w:t>Порядок выплаты купонного дохода:</w:t>
            </w:r>
          </w:p>
          <w:p w14:paraId="6EE02088" w14:textId="77777777" w:rsidR="00C14832" w:rsidRPr="00C14832" w:rsidRDefault="00C14832" w:rsidP="00E46F03">
            <w:pPr>
              <w:widowControl/>
              <w:suppressAutoHyphens w:val="0"/>
              <w:autoSpaceDN w:val="0"/>
              <w:adjustRightInd w:val="0"/>
              <w:ind w:firstLine="540"/>
              <w:jc w:val="both"/>
              <w:rPr>
                <w:b/>
                <w:bCs/>
                <w:i/>
                <w:iCs/>
                <w:szCs w:val="20"/>
                <w:lang w:bidi="ar-SA"/>
              </w:rPr>
            </w:pPr>
            <w:r w:rsidRPr="00C14832">
              <w:rPr>
                <w:b/>
                <w:bCs/>
                <w:i/>
                <w:iCs/>
                <w:szCs w:val="20"/>
                <w:lang w:bidi="ar-SA"/>
              </w:rPr>
              <w:t>Составление списка владельцев Облигаций для целей выплаты дохода не предусмотрено.</w:t>
            </w:r>
          </w:p>
          <w:p w14:paraId="274CF493" w14:textId="77777777" w:rsidR="00C14832" w:rsidRPr="00C14832" w:rsidRDefault="00C14832" w:rsidP="00E46F03">
            <w:pPr>
              <w:widowControl/>
              <w:suppressAutoHyphens w:val="0"/>
              <w:autoSpaceDN w:val="0"/>
              <w:ind w:firstLine="540"/>
              <w:jc w:val="both"/>
              <w:rPr>
                <w:b/>
                <w:bCs/>
                <w:i/>
                <w:iCs/>
                <w:szCs w:val="20"/>
                <w:lang w:bidi="ar-SA"/>
              </w:rPr>
            </w:pPr>
            <w:r w:rsidRPr="00C14832">
              <w:rPr>
                <w:b/>
                <w:bCs/>
                <w:i/>
                <w:iCs/>
                <w:szCs w:val="20"/>
                <w:lang w:bidi="ar-SA"/>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14:paraId="4E4F65EC" w14:textId="77777777" w:rsidR="00C14832" w:rsidRPr="00C14832" w:rsidRDefault="00C14832" w:rsidP="00E46F03">
            <w:pPr>
              <w:widowControl/>
              <w:tabs>
                <w:tab w:val="left" w:pos="9356"/>
              </w:tabs>
              <w:suppressAutoHyphens w:val="0"/>
              <w:autoSpaceDN w:val="0"/>
              <w:adjustRightInd w:val="0"/>
              <w:ind w:firstLine="540"/>
              <w:jc w:val="both"/>
              <w:rPr>
                <w:b/>
                <w:i/>
                <w:szCs w:val="20"/>
                <w:lang w:bidi="ar-SA"/>
              </w:rPr>
            </w:pPr>
            <w:r w:rsidRPr="00C14832">
              <w:rPr>
                <w:b/>
                <w:i/>
                <w:szCs w:val="20"/>
                <w:lang w:bidi="ar-SA"/>
              </w:rPr>
              <w:t xml:space="preserve">Владельцы и иные лица, осуществляющие в соответствии с федеральными законами права по Облигациям получают доходы в денежной форме по Облигациям через депозитарий, осуществляющий учет прав на ценные бумаги, депонентами которого они являются. Депозитарный договор между </w:t>
            </w:r>
            <w:r w:rsidRPr="00C14832">
              <w:rPr>
                <w:b/>
                <w:i/>
                <w:szCs w:val="20"/>
                <w:lang w:bidi="ar-SA"/>
              </w:rPr>
              <w:lastRenderedPageBreak/>
              <w:t>депозитарием, осуществляющим учет прав на ценные бумаги, и депонентом должен содержать порядок передачи депоненту выплат по ценным бумагам.</w:t>
            </w:r>
          </w:p>
          <w:p w14:paraId="5705E341" w14:textId="77777777" w:rsidR="00C14832" w:rsidRPr="00C14832" w:rsidRDefault="00C14832" w:rsidP="00E46F03">
            <w:pPr>
              <w:widowControl/>
              <w:tabs>
                <w:tab w:val="left" w:pos="9356"/>
              </w:tabs>
              <w:suppressAutoHyphens w:val="0"/>
              <w:autoSpaceDN w:val="0"/>
              <w:adjustRightInd w:val="0"/>
              <w:ind w:firstLine="540"/>
              <w:jc w:val="both"/>
              <w:rPr>
                <w:b/>
                <w:i/>
                <w:szCs w:val="20"/>
                <w:lang w:bidi="ar-SA"/>
              </w:rPr>
            </w:pPr>
            <w:r w:rsidRPr="00C14832">
              <w:rPr>
                <w:b/>
                <w:i/>
                <w:szCs w:val="20"/>
                <w:lang w:bidi="ar-SA"/>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17EC0A42" w14:textId="77777777" w:rsidR="00C14832" w:rsidRPr="00C14832" w:rsidRDefault="00C14832" w:rsidP="00E46F03">
            <w:pPr>
              <w:widowControl/>
              <w:tabs>
                <w:tab w:val="left" w:pos="9356"/>
              </w:tabs>
              <w:suppressAutoHyphens w:val="0"/>
              <w:autoSpaceDN w:val="0"/>
              <w:adjustRightInd w:val="0"/>
              <w:ind w:firstLine="540"/>
              <w:jc w:val="both"/>
              <w:rPr>
                <w:b/>
                <w:i/>
                <w:szCs w:val="20"/>
                <w:lang w:bidi="ar-SA"/>
              </w:rPr>
            </w:pPr>
            <w:r w:rsidRPr="00C14832">
              <w:rPr>
                <w:b/>
                <w:i/>
                <w:szCs w:val="20"/>
                <w:lang w:bidi="ar-SA"/>
              </w:rPr>
              <w:t>Передача выплат по Облигациям осуществляется депозитарием лицу, являвшемуся его депонентом:</w:t>
            </w:r>
          </w:p>
          <w:p w14:paraId="5552510E" w14:textId="77777777" w:rsidR="00C14832" w:rsidRPr="00C14832" w:rsidRDefault="00C14832" w:rsidP="00E46F03">
            <w:pPr>
              <w:widowControl/>
              <w:tabs>
                <w:tab w:val="left" w:pos="9356"/>
              </w:tabs>
              <w:suppressAutoHyphens w:val="0"/>
              <w:autoSpaceDN w:val="0"/>
              <w:adjustRightInd w:val="0"/>
              <w:ind w:firstLine="540"/>
              <w:jc w:val="both"/>
              <w:rPr>
                <w:b/>
                <w:i/>
                <w:szCs w:val="20"/>
                <w:lang w:bidi="ar-SA"/>
              </w:rPr>
            </w:pPr>
            <w:r w:rsidRPr="00C14832">
              <w:rPr>
                <w:b/>
                <w:i/>
                <w:szCs w:val="20"/>
                <w:lang w:bidi="ar-SA"/>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ценным бумагам подлежит исполнению;</w:t>
            </w:r>
          </w:p>
          <w:p w14:paraId="51FC6013" w14:textId="77777777" w:rsidR="00C14832" w:rsidRPr="00C14832" w:rsidRDefault="00C14832" w:rsidP="00E46F03">
            <w:pPr>
              <w:widowControl/>
              <w:tabs>
                <w:tab w:val="left" w:pos="9356"/>
              </w:tabs>
              <w:suppressAutoHyphens w:val="0"/>
              <w:autoSpaceDN w:val="0"/>
              <w:adjustRightInd w:val="0"/>
              <w:ind w:firstLine="540"/>
              <w:jc w:val="both"/>
              <w:rPr>
                <w:b/>
                <w:i/>
                <w:szCs w:val="20"/>
                <w:lang w:bidi="ar-SA"/>
              </w:rPr>
            </w:pPr>
            <w:r w:rsidRPr="00C14832">
              <w:rPr>
                <w:b/>
                <w:i/>
                <w:szCs w:val="20"/>
                <w:lang w:bidi="ar-SA"/>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выплат по ценным бумагам в случае, если обязанность по осуществлению последней выплаты по ценным бумагам в установленный срок Эмитентом не исполнена или исполнена ненадлежащим образом.</w:t>
            </w:r>
          </w:p>
          <w:p w14:paraId="59FE9882" w14:textId="77777777" w:rsidR="00C14832" w:rsidRPr="00C14832" w:rsidRDefault="00C14832" w:rsidP="00E46F03">
            <w:pPr>
              <w:widowControl/>
              <w:tabs>
                <w:tab w:val="left" w:pos="9356"/>
              </w:tabs>
              <w:suppressAutoHyphens w:val="0"/>
              <w:autoSpaceDN w:val="0"/>
              <w:adjustRightInd w:val="0"/>
              <w:ind w:firstLine="540"/>
              <w:jc w:val="both"/>
              <w:rPr>
                <w:b/>
                <w:i/>
                <w:szCs w:val="20"/>
                <w:lang w:bidi="ar-SA"/>
              </w:rPr>
            </w:pPr>
            <w:r w:rsidRPr="00C14832">
              <w:rPr>
                <w:b/>
                <w:i/>
                <w:szCs w:val="20"/>
                <w:lang w:bidi="ar-SA"/>
              </w:rPr>
              <w:t>Депозитарий передает своим депонентам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 абзацем.</w:t>
            </w:r>
          </w:p>
          <w:p w14:paraId="172DAABD" w14:textId="77777777" w:rsidR="00C14832" w:rsidRPr="00C14832" w:rsidRDefault="00C14832" w:rsidP="00E46F03">
            <w:pPr>
              <w:widowControl/>
              <w:suppressAutoHyphens w:val="0"/>
              <w:autoSpaceDN w:val="0"/>
              <w:adjustRightInd w:val="0"/>
              <w:ind w:firstLine="540"/>
              <w:jc w:val="both"/>
              <w:rPr>
                <w:b/>
                <w:bCs/>
                <w:i/>
                <w:iCs/>
                <w:szCs w:val="20"/>
                <w:lang w:bidi="ar-SA"/>
              </w:rPr>
            </w:pPr>
            <w:r w:rsidRPr="00C14832">
              <w:rPr>
                <w:b/>
                <w:bCs/>
                <w:i/>
                <w:iCs/>
                <w:szCs w:val="20"/>
                <w:lang w:bidi="ar-SA"/>
              </w:rPr>
              <w:t>Купонный доход по неразмещенным Облигациям или по Облигациям, переведенным на счет Эмитента в НРД, не начисляется и не выплачивается.</w:t>
            </w:r>
          </w:p>
          <w:p w14:paraId="4DFBE3A2" w14:textId="77777777" w:rsidR="00C14832" w:rsidRPr="00C14832" w:rsidRDefault="00C14832" w:rsidP="00E46F03">
            <w:pPr>
              <w:widowControl/>
              <w:suppressAutoHyphens w:val="0"/>
              <w:autoSpaceDN w:val="0"/>
              <w:adjustRightInd w:val="0"/>
              <w:ind w:firstLine="540"/>
              <w:jc w:val="both"/>
              <w:rPr>
                <w:b/>
                <w:i/>
                <w:szCs w:val="20"/>
                <w:lang w:bidi="ar-SA"/>
              </w:rPr>
            </w:pPr>
            <w:r w:rsidRPr="00C14832">
              <w:rPr>
                <w:b/>
                <w:i/>
                <w:szCs w:val="20"/>
                <w:lang w:bidi="ar-SA"/>
              </w:rPr>
              <w:t xml:space="preserve">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 </w:t>
            </w:r>
          </w:p>
        </w:tc>
      </w:tr>
    </w:tbl>
    <w:p w14:paraId="0B55553B"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lastRenderedPageBreak/>
        <w:t xml:space="preserve">2. Купон: </w:t>
      </w:r>
      <w:r w:rsidRPr="00C14832">
        <w:rPr>
          <w:szCs w:val="20"/>
          <w:lang w:bidi="ar-SA"/>
        </w:rPr>
        <w:t>2</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3A562BED" w14:textId="77777777" w:rsidTr="00E46F03">
        <w:tc>
          <w:tcPr>
            <w:tcW w:w="1242" w:type="pct"/>
            <w:tcBorders>
              <w:top w:val="double" w:sz="6" w:space="0" w:color="auto"/>
              <w:bottom w:val="single" w:sz="6" w:space="0" w:color="auto"/>
              <w:right w:val="single" w:sz="6" w:space="0" w:color="auto"/>
            </w:tcBorders>
          </w:tcPr>
          <w:p w14:paraId="63B376B2" w14:textId="77777777" w:rsidR="00C14832" w:rsidRPr="00C14832" w:rsidRDefault="00C14832" w:rsidP="00E46F03">
            <w:pPr>
              <w:widowControl/>
              <w:suppressAutoHyphens w:val="0"/>
              <w:autoSpaceDN w:val="0"/>
              <w:rPr>
                <w:szCs w:val="20"/>
                <w:lang w:bidi="ar-SA"/>
              </w:rPr>
            </w:pPr>
            <w:r w:rsidRPr="00C14832">
              <w:rPr>
                <w:szCs w:val="20"/>
                <w:lang w:bidi="ar-SA"/>
              </w:rPr>
              <w:t>182-й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76DD88B1" w14:textId="77777777" w:rsidR="00C14832" w:rsidRPr="00C14832" w:rsidRDefault="00C14832" w:rsidP="00E46F03">
            <w:pPr>
              <w:widowControl/>
              <w:suppressAutoHyphens w:val="0"/>
              <w:autoSpaceDN w:val="0"/>
              <w:rPr>
                <w:szCs w:val="20"/>
                <w:lang w:bidi="ar-SA"/>
              </w:rPr>
            </w:pPr>
            <w:r w:rsidRPr="00C14832">
              <w:rPr>
                <w:szCs w:val="20"/>
                <w:lang w:bidi="ar-SA"/>
              </w:rPr>
              <w:t>364-й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2BD1DC13"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364-й день с даты начала размещения Облигаций. </w:t>
            </w:r>
          </w:p>
          <w:p w14:paraId="2CF47C6D" w14:textId="77777777" w:rsidR="00C14832" w:rsidRPr="00C14832" w:rsidRDefault="00C14832" w:rsidP="00E46F03">
            <w:pPr>
              <w:suppressAutoHyphens w:val="0"/>
              <w:autoSpaceDN w:val="0"/>
              <w:adjustRightInd w:val="0"/>
              <w:rPr>
                <w:rFonts w:ascii="Arial" w:hAnsi="Arial" w:cs="Arial"/>
                <w:kern w:val="20"/>
                <w:szCs w:val="20"/>
                <w:lang w:bidi="ar-SA"/>
              </w:rPr>
            </w:pPr>
          </w:p>
        </w:tc>
      </w:tr>
      <w:tr w:rsidR="00C14832" w:rsidRPr="00C14832" w14:paraId="6AE70AD0"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16E00422"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2B0B4872"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второму купону аналогичен порядку выплаты дохода по первому купону.</w:t>
            </w:r>
          </w:p>
        </w:tc>
      </w:tr>
    </w:tbl>
    <w:p w14:paraId="3C96BFC1"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3. Купон: </w:t>
      </w:r>
      <w:r w:rsidRPr="00C14832">
        <w:rPr>
          <w:szCs w:val="20"/>
          <w:lang w:bidi="ar-SA"/>
        </w:rPr>
        <w:t>3</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709983F3" w14:textId="77777777" w:rsidTr="00E46F03">
        <w:tc>
          <w:tcPr>
            <w:tcW w:w="1242" w:type="pct"/>
            <w:tcBorders>
              <w:top w:val="double" w:sz="6" w:space="0" w:color="auto"/>
              <w:bottom w:val="single" w:sz="6" w:space="0" w:color="auto"/>
              <w:right w:val="single" w:sz="6" w:space="0" w:color="auto"/>
            </w:tcBorders>
          </w:tcPr>
          <w:p w14:paraId="7E47220E" w14:textId="77777777" w:rsidR="00C14832" w:rsidRPr="00C14832" w:rsidRDefault="00C14832" w:rsidP="00E46F03">
            <w:pPr>
              <w:widowControl/>
              <w:suppressAutoHyphens w:val="0"/>
              <w:autoSpaceDN w:val="0"/>
              <w:rPr>
                <w:szCs w:val="20"/>
                <w:lang w:bidi="ar-SA"/>
              </w:rPr>
            </w:pPr>
            <w:r w:rsidRPr="00C14832">
              <w:rPr>
                <w:szCs w:val="20"/>
                <w:lang w:bidi="ar-SA"/>
              </w:rPr>
              <w:t>364-й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09F27637" w14:textId="77777777" w:rsidR="00C14832" w:rsidRPr="00C14832" w:rsidRDefault="00C14832" w:rsidP="00E46F03">
            <w:pPr>
              <w:widowControl/>
              <w:suppressAutoHyphens w:val="0"/>
              <w:autoSpaceDN w:val="0"/>
              <w:rPr>
                <w:szCs w:val="20"/>
                <w:lang w:bidi="ar-SA"/>
              </w:rPr>
            </w:pPr>
            <w:r w:rsidRPr="00C14832">
              <w:rPr>
                <w:szCs w:val="20"/>
                <w:lang w:bidi="ar-SA"/>
              </w:rPr>
              <w:t>546-й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35ADCA83" w14:textId="77777777" w:rsidR="00C14832" w:rsidRPr="00C14832" w:rsidRDefault="00C14832" w:rsidP="00E46F03">
            <w:pPr>
              <w:suppressAutoHyphens w:val="0"/>
              <w:autoSpaceDN w:val="0"/>
              <w:adjustRightInd w:val="0"/>
              <w:jc w:val="both"/>
              <w:rPr>
                <w:szCs w:val="20"/>
                <w:lang w:bidi="ar-SA"/>
              </w:rPr>
            </w:pPr>
            <w:r w:rsidRPr="00C14832">
              <w:rPr>
                <w:szCs w:val="20"/>
                <w:lang w:bidi="ar-SA"/>
              </w:rPr>
              <w:t xml:space="preserve">546-й день с даты начала размещения Облигаций. </w:t>
            </w:r>
          </w:p>
          <w:p w14:paraId="673ED5B6" w14:textId="77777777" w:rsidR="00C14832" w:rsidRPr="00C14832" w:rsidRDefault="00C14832" w:rsidP="00E46F03">
            <w:pPr>
              <w:suppressAutoHyphens w:val="0"/>
              <w:autoSpaceDN w:val="0"/>
              <w:adjustRightInd w:val="0"/>
              <w:rPr>
                <w:iCs/>
                <w:szCs w:val="20"/>
                <w:lang w:bidi="ar-SA"/>
              </w:rPr>
            </w:pPr>
          </w:p>
        </w:tc>
      </w:tr>
      <w:tr w:rsidR="00C14832" w:rsidRPr="00C14832" w14:paraId="3FC7B07F"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4C680381"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4D5B39DD"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третьему купону аналогичен порядку выплаты дохода по первому купону.</w:t>
            </w:r>
          </w:p>
        </w:tc>
      </w:tr>
    </w:tbl>
    <w:p w14:paraId="6ACAD07A"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4. Купон: </w:t>
      </w:r>
      <w:r w:rsidRPr="00C14832">
        <w:rPr>
          <w:szCs w:val="20"/>
          <w:lang w:bidi="ar-SA"/>
        </w:rPr>
        <w:t>4</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3AB52F9E" w14:textId="77777777" w:rsidTr="00E46F03">
        <w:tc>
          <w:tcPr>
            <w:tcW w:w="1242" w:type="pct"/>
            <w:tcBorders>
              <w:top w:val="double" w:sz="6" w:space="0" w:color="auto"/>
              <w:bottom w:val="single" w:sz="6" w:space="0" w:color="auto"/>
              <w:right w:val="single" w:sz="6" w:space="0" w:color="auto"/>
            </w:tcBorders>
          </w:tcPr>
          <w:p w14:paraId="01ACB815" w14:textId="77777777" w:rsidR="00C14832" w:rsidRPr="00C14832" w:rsidRDefault="00C14832" w:rsidP="00E46F03">
            <w:pPr>
              <w:widowControl/>
              <w:suppressAutoHyphens w:val="0"/>
              <w:autoSpaceDN w:val="0"/>
              <w:rPr>
                <w:szCs w:val="20"/>
                <w:lang w:bidi="ar-SA"/>
              </w:rPr>
            </w:pPr>
            <w:r w:rsidRPr="00C14832">
              <w:rPr>
                <w:szCs w:val="20"/>
                <w:lang w:bidi="ar-SA"/>
              </w:rPr>
              <w:t>546-й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5A1EB659" w14:textId="77777777" w:rsidR="00C14832" w:rsidRPr="00C14832" w:rsidRDefault="00C14832" w:rsidP="00E46F03">
            <w:pPr>
              <w:widowControl/>
              <w:suppressAutoHyphens w:val="0"/>
              <w:autoSpaceDN w:val="0"/>
              <w:rPr>
                <w:szCs w:val="20"/>
                <w:lang w:bidi="ar-SA"/>
              </w:rPr>
            </w:pPr>
            <w:r w:rsidRPr="00C14832">
              <w:rPr>
                <w:szCs w:val="20"/>
                <w:lang w:bidi="ar-SA"/>
              </w:rPr>
              <w:t>728-й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6746616E"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728-й день с даты начала размещения Облигаций. </w:t>
            </w:r>
          </w:p>
          <w:p w14:paraId="1214956D" w14:textId="77777777" w:rsidR="00C14832" w:rsidRPr="00C14832" w:rsidRDefault="00C14832" w:rsidP="00E46F03">
            <w:pPr>
              <w:suppressAutoHyphens w:val="0"/>
              <w:autoSpaceDN w:val="0"/>
              <w:adjustRightInd w:val="0"/>
              <w:rPr>
                <w:iCs/>
                <w:szCs w:val="20"/>
                <w:highlight w:val="yellow"/>
                <w:lang w:bidi="ar-SA"/>
              </w:rPr>
            </w:pPr>
          </w:p>
        </w:tc>
      </w:tr>
      <w:tr w:rsidR="00C14832" w:rsidRPr="00C14832" w14:paraId="0A4E14FB"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53F0A301"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51AA38B3"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четвертому купону аналогичен порядку выплаты дохода по первому купону.</w:t>
            </w:r>
          </w:p>
        </w:tc>
      </w:tr>
    </w:tbl>
    <w:p w14:paraId="70878E83"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5. Купон: </w:t>
      </w:r>
      <w:r w:rsidRPr="00C14832">
        <w:rPr>
          <w:szCs w:val="20"/>
          <w:lang w:bidi="ar-SA"/>
        </w:rPr>
        <w:t>5</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5F294322" w14:textId="77777777" w:rsidTr="00E46F03">
        <w:tc>
          <w:tcPr>
            <w:tcW w:w="1242" w:type="pct"/>
            <w:tcBorders>
              <w:top w:val="double" w:sz="6" w:space="0" w:color="auto"/>
              <w:bottom w:val="single" w:sz="6" w:space="0" w:color="auto"/>
              <w:right w:val="single" w:sz="6" w:space="0" w:color="auto"/>
            </w:tcBorders>
          </w:tcPr>
          <w:p w14:paraId="1B7333AC" w14:textId="77777777" w:rsidR="00C14832" w:rsidRPr="00C14832" w:rsidRDefault="00C14832" w:rsidP="00E46F03">
            <w:pPr>
              <w:widowControl/>
              <w:suppressAutoHyphens w:val="0"/>
              <w:autoSpaceDN w:val="0"/>
              <w:rPr>
                <w:szCs w:val="20"/>
                <w:lang w:bidi="ar-SA"/>
              </w:rPr>
            </w:pPr>
            <w:r w:rsidRPr="00C14832">
              <w:rPr>
                <w:szCs w:val="20"/>
                <w:lang w:bidi="ar-SA"/>
              </w:rPr>
              <w:t>728-й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2D921F88" w14:textId="77777777" w:rsidR="00C14832" w:rsidRPr="00C14832" w:rsidRDefault="00C14832" w:rsidP="00E46F03">
            <w:pPr>
              <w:widowControl/>
              <w:suppressAutoHyphens w:val="0"/>
              <w:autoSpaceDN w:val="0"/>
              <w:rPr>
                <w:szCs w:val="20"/>
                <w:lang w:bidi="ar-SA"/>
              </w:rPr>
            </w:pPr>
            <w:r w:rsidRPr="00C14832">
              <w:rPr>
                <w:szCs w:val="20"/>
                <w:lang w:bidi="ar-SA"/>
              </w:rPr>
              <w:t>910-й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59D07A46"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910-й день с даты начала размещения Облигаций. </w:t>
            </w:r>
          </w:p>
          <w:p w14:paraId="2DEFAF6A" w14:textId="77777777" w:rsidR="00C14832" w:rsidRPr="00C14832" w:rsidRDefault="00C14832" w:rsidP="00E46F03">
            <w:pPr>
              <w:suppressAutoHyphens w:val="0"/>
              <w:autoSpaceDN w:val="0"/>
              <w:adjustRightInd w:val="0"/>
              <w:rPr>
                <w:iCs/>
                <w:szCs w:val="20"/>
                <w:lang w:bidi="ar-SA"/>
              </w:rPr>
            </w:pPr>
          </w:p>
        </w:tc>
      </w:tr>
      <w:tr w:rsidR="00C14832" w:rsidRPr="00C14832" w14:paraId="70BD3F49"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4D015015"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466A2293" w14:textId="77777777" w:rsidR="00C14832" w:rsidRPr="00C14832" w:rsidRDefault="00C14832" w:rsidP="00E46F03">
            <w:pPr>
              <w:widowControl/>
              <w:suppressAutoHyphens w:val="0"/>
              <w:autoSpaceDN w:val="0"/>
              <w:jc w:val="both"/>
              <w:rPr>
                <w:szCs w:val="20"/>
                <w:lang w:bidi="ar-SA"/>
              </w:rPr>
            </w:pPr>
            <w:r w:rsidRPr="00C14832">
              <w:rPr>
                <w:szCs w:val="20"/>
                <w:lang w:bidi="ar-SA"/>
              </w:rPr>
              <w:t xml:space="preserve">Порядок выплаты дохода по пятому купону аналогичен порядку выплаты дохода по первому купону. </w:t>
            </w:r>
          </w:p>
        </w:tc>
      </w:tr>
    </w:tbl>
    <w:p w14:paraId="2731C437"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6. Купон: </w:t>
      </w:r>
      <w:r w:rsidRPr="00C14832">
        <w:rPr>
          <w:szCs w:val="20"/>
          <w:lang w:bidi="ar-SA"/>
        </w:rPr>
        <w:t>6</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1406B9A5" w14:textId="77777777" w:rsidTr="00E46F03">
        <w:tc>
          <w:tcPr>
            <w:tcW w:w="1242" w:type="pct"/>
            <w:tcBorders>
              <w:top w:val="double" w:sz="6" w:space="0" w:color="auto"/>
              <w:bottom w:val="single" w:sz="6" w:space="0" w:color="auto"/>
              <w:right w:val="single" w:sz="6" w:space="0" w:color="auto"/>
            </w:tcBorders>
          </w:tcPr>
          <w:p w14:paraId="3B412CA6" w14:textId="77777777" w:rsidR="00C14832" w:rsidRPr="00C14832" w:rsidRDefault="00C14832" w:rsidP="00E46F03">
            <w:pPr>
              <w:widowControl/>
              <w:suppressAutoHyphens w:val="0"/>
              <w:autoSpaceDN w:val="0"/>
              <w:rPr>
                <w:szCs w:val="20"/>
                <w:lang w:bidi="ar-SA"/>
              </w:rPr>
            </w:pPr>
            <w:r w:rsidRPr="00C14832">
              <w:rPr>
                <w:szCs w:val="20"/>
                <w:lang w:bidi="ar-SA"/>
              </w:rPr>
              <w:t>910-й день с даты начала размещения Облигаций.</w:t>
            </w:r>
          </w:p>
        </w:tc>
        <w:tc>
          <w:tcPr>
            <w:tcW w:w="1184" w:type="pct"/>
            <w:tcBorders>
              <w:top w:val="double" w:sz="6" w:space="0" w:color="auto"/>
              <w:left w:val="single" w:sz="6" w:space="0" w:color="auto"/>
              <w:bottom w:val="single" w:sz="6" w:space="0" w:color="auto"/>
              <w:right w:val="single" w:sz="6" w:space="0" w:color="auto"/>
            </w:tcBorders>
          </w:tcPr>
          <w:p w14:paraId="4E5ABEC3" w14:textId="77777777" w:rsidR="00C14832" w:rsidRPr="00C14832" w:rsidRDefault="00C14832" w:rsidP="00E46F03">
            <w:pPr>
              <w:widowControl/>
              <w:suppressAutoHyphens w:val="0"/>
              <w:autoSpaceDN w:val="0"/>
              <w:rPr>
                <w:szCs w:val="20"/>
                <w:lang w:bidi="ar-SA"/>
              </w:rPr>
            </w:pPr>
            <w:r w:rsidRPr="00C14832">
              <w:rPr>
                <w:szCs w:val="20"/>
                <w:lang w:bidi="ar-SA"/>
              </w:rPr>
              <w:t>1092-й день с даты начала размещения Облигаций.</w:t>
            </w:r>
          </w:p>
        </w:tc>
        <w:tc>
          <w:tcPr>
            <w:tcW w:w="2574" w:type="pct"/>
            <w:tcBorders>
              <w:top w:val="double" w:sz="6" w:space="0" w:color="auto"/>
              <w:left w:val="single" w:sz="6" w:space="0" w:color="auto"/>
              <w:bottom w:val="single" w:sz="6" w:space="0" w:color="auto"/>
            </w:tcBorders>
          </w:tcPr>
          <w:p w14:paraId="0A550C3F" w14:textId="77777777" w:rsidR="00C14832" w:rsidRPr="00C14832" w:rsidRDefault="00C14832" w:rsidP="00E46F03">
            <w:pPr>
              <w:suppressAutoHyphens w:val="0"/>
              <w:autoSpaceDN w:val="0"/>
              <w:adjustRightInd w:val="0"/>
              <w:jc w:val="both"/>
              <w:rPr>
                <w:rFonts w:ascii="Arial" w:hAnsi="Arial" w:cs="Arial"/>
                <w:kern w:val="20"/>
                <w:szCs w:val="20"/>
                <w:lang w:bidi="ar-SA"/>
              </w:rPr>
            </w:pPr>
            <w:r w:rsidRPr="00C14832">
              <w:rPr>
                <w:szCs w:val="20"/>
                <w:lang w:bidi="ar-SA"/>
              </w:rPr>
              <w:t xml:space="preserve">1092-й день с даты начала размещения Облигаций. </w:t>
            </w:r>
          </w:p>
          <w:p w14:paraId="7BC37259" w14:textId="77777777" w:rsidR="00C14832" w:rsidRPr="00C14832" w:rsidRDefault="00C14832" w:rsidP="00E46F03">
            <w:pPr>
              <w:suppressAutoHyphens w:val="0"/>
              <w:autoSpaceDN w:val="0"/>
              <w:adjustRightInd w:val="0"/>
              <w:rPr>
                <w:szCs w:val="20"/>
                <w:lang w:bidi="ar-SA"/>
              </w:rPr>
            </w:pPr>
          </w:p>
        </w:tc>
      </w:tr>
      <w:tr w:rsidR="00C14832" w:rsidRPr="00C14832" w14:paraId="5C7E9D83"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610CA56A"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3D32AF5F"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шестому купону аналогичен порядку выплаты дохода по первому купону.</w:t>
            </w:r>
          </w:p>
        </w:tc>
      </w:tr>
    </w:tbl>
    <w:p w14:paraId="006D87CE"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7. Купон: </w:t>
      </w:r>
      <w:r w:rsidRPr="00C14832">
        <w:rPr>
          <w:szCs w:val="20"/>
          <w:lang w:bidi="ar-SA"/>
        </w:rPr>
        <w:t>7</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4AC4C64B" w14:textId="77777777" w:rsidTr="00E46F03">
        <w:tc>
          <w:tcPr>
            <w:tcW w:w="1242" w:type="pct"/>
            <w:tcBorders>
              <w:top w:val="double" w:sz="6" w:space="0" w:color="auto"/>
              <w:bottom w:val="single" w:sz="6" w:space="0" w:color="auto"/>
              <w:right w:val="single" w:sz="6" w:space="0" w:color="auto"/>
            </w:tcBorders>
          </w:tcPr>
          <w:p w14:paraId="04FF9BD1" w14:textId="77777777" w:rsidR="00C14832" w:rsidRPr="00C14832" w:rsidRDefault="00C14832" w:rsidP="00E46F03">
            <w:pPr>
              <w:widowControl/>
              <w:suppressAutoHyphens w:val="0"/>
              <w:autoSpaceDN w:val="0"/>
              <w:rPr>
                <w:szCs w:val="20"/>
                <w:lang w:bidi="ar-SA"/>
              </w:rPr>
            </w:pPr>
            <w:r w:rsidRPr="00C14832">
              <w:rPr>
                <w:szCs w:val="20"/>
                <w:lang w:bidi="ar-SA"/>
              </w:rPr>
              <w:t>19.10.2016</w:t>
            </w:r>
          </w:p>
        </w:tc>
        <w:tc>
          <w:tcPr>
            <w:tcW w:w="1184" w:type="pct"/>
            <w:tcBorders>
              <w:top w:val="double" w:sz="6" w:space="0" w:color="auto"/>
              <w:left w:val="single" w:sz="6" w:space="0" w:color="auto"/>
              <w:bottom w:val="single" w:sz="6" w:space="0" w:color="auto"/>
              <w:right w:val="single" w:sz="6" w:space="0" w:color="auto"/>
            </w:tcBorders>
          </w:tcPr>
          <w:p w14:paraId="5D095A52" w14:textId="77777777" w:rsidR="00C14832" w:rsidRPr="00C14832" w:rsidRDefault="00C14832" w:rsidP="00E46F03">
            <w:pPr>
              <w:widowControl/>
              <w:suppressAutoHyphens w:val="0"/>
              <w:autoSpaceDN w:val="0"/>
              <w:rPr>
                <w:szCs w:val="20"/>
                <w:lang w:bidi="ar-SA"/>
              </w:rPr>
            </w:pPr>
            <w:r w:rsidRPr="00C14832">
              <w:rPr>
                <w:szCs w:val="20"/>
                <w:lang w:bidi="ar-SA"/>
              </w:rPr>
              <w:t>18.01.2017</w:t>
            </w:r>
          </w:p>
        </w:tc>
        <w:tc>
          <w:tcPr>
            <w:tcW w:w="2574" w:type="pct"/>
            <w:tcBorders>
              <w:top w:val="double" w:sz="6" w:space="0" w:color="auto"/>
              <w:left w:val="single" w:sz="6" w:space="0" w:color="auto"/>
              <w:bottom w:val="single" w:sz="6" w:space="0" w:color="auto"/>
            </w:tcBorders>
          </w:tcPr>
          <w:p w14:paraId="4ADAE660" w14:textId="77777777" w:rsidR="00C14832" w:rsidRPr="00C14832" w:rsidRDefault="00C14832" w:rsidP="00E46F03">
            <w:pPr>
              <w:suppressAutoHyphens w:val="0"/>
              <w:autoSpaceDN w:val="0"/>
              <w:adjustRightInd w:val="0"/>
              <w:rPr>
                <w:szCs w:val="20"/>
                <w:lang w:bidi="ar-SA"/>
              </w:rPr>
            </w:pPr>
            <w:r w:rsidRPr="00C14832">
              <w:rPr>
                <w:szCs w:val="20"/>
                <w:lang w:bidi="ar-SA"/>
              </w:rPr>
              <w:t>18.01.2017</w:t>
            </w:r>
          </w:p>
        </w:tc>
      </w:tr>
      <w:tr w:rsidR="00C14832" w:rsidRPr="00C14832" w14:paraId="70A2AD35"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79F807C8"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3B4F6A02"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седьмому купону аналогичен порядку выплаты дохода по первому купону.</w:t>
            </w:r>
          </w:p>
        </w:tc>
      </w:tr>
    </w:tbl>
    <w:p w14:paraId="2BDBCC55"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8. Купон: </w:t>
      </w:r>
      <w:r w:rsidRPr="00C14832">
        <w:rPr>
          <w:szCs w:val="20"/>
          <w:lang w:bidi="ar-SA"/>
        </w:rPr>
        <w:t>8</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040EB372" w14:textId="77777777" w:rsidTr="00E46F03">
        <w:tc>
          <w:tcPr>
            <w:tcW w:w="1242" w:type="pct"/>
            <w:tcBorders>
              <w:top w:val="double" w:sz="6" w:space="0" w:color="auto"/>
              <w:bottom w:val="single" w:sz="6" w:space="0" w:color="auto"/>
              <w:right w:val="single" w:sz="6" w:space="0" w:color="auto"/>
            </w:tcBorders>
          </w:tcPr>
          <w:p w14:paraId="2A3A98F2" w14:textId="77777777" w:rsidR="00C14832" w:rsidRPr="00C14832" w:rsidRDefault="00C14832" w:rsidP="00E46F03">
            <w:pPr>
              <w:widowControl/>
              <w:suppressAutoHyphens w:val="0"/>
              <w:autoSpaceDN w:val="0"/>
              <w:rPr>
                <w:szCs w:val="20"/>
                <w:lang w:bidi="ar-SA"/>
              </w:rPr>
            </w:pPr>
            <w:r w:rsidRPr="00C14832">
              <w:rPr>
                <w:szCs w:val="20"/>
                <w:lang w:bidi="ar-SA"/>
              </w:rPr>
              <w:t>18.01.2017</w:t>
            </w:r>
          </w:p>
        </w:tc>
        <w:tc>
          <w:tcPr>
            <w:tcW w:w="1184" w:type="pct"/>
            <w:tcBorders>
              <w:top w:val="double" w:sz="6" w:space="0" w:color="auto"/>
              <w:left w:val="single" w:sz="6" w:space="0" w:color="auto"/>
              <w:bottom w:val="single" w:sz="6" w:space="0" w:color="auto"/>
              <w:right w:val="single" w:sz="6" w:space="0" w:color="auto"/>
            </w:tcBorders>
          </w:tcPr>
          <w:p w14:paraId="250A3B01" w14:textId="77777777" w:rsidR="00C14832" w:rsidRPr="00C14832" w:rsidRDefault="00C14832" w:rsidP="00E46F03">
            <w:pPr>
              <w:widowControl/>
              <w:suppressAutoHyphens w:val="0"/>
              <w:autoSpaceDN w:val="0"/>
              <w:rPr>
                <w:szCs w:val="20"/>
                <w:lang w:bidi="ar-SA"/>
              </w:rPr>
            </w:pPr>
            <w:r w:rsidRPr="00C14832">
              <w:rPr>
                <w:szCs w:val="20"/>
                <w:lang w:bidi="ar-SA"/>
              </w:rPr>
              <w:t>19.04.2017</w:t>
            </w:r>
          </w:p>
        </w:tc>
        <w:tc>
          <w:tcPr>
            <w:tcW w:w="2574" w:type="pct"/>
            <w:tcBorders>
              <w:top w:val="double" w:sz="6" w:space="0" w:color="auto"/>
              <w:left w:val="single" w:sz="6" w:space="0" w:color="auto"/>
              <w:bottom w:val="single" w:sz="6" w:space="0" w:color="auto"/>
            </w:tcBorders>
          </w:tcPr>
          <w:p w14:paraId="14866CF5" w14:textId="77777777" w:rsidR="00C14832" w:rsidRPr="00C14832" w:rsidRDefault="00C14832" w:rsidP="00E46F03">
            <w:pPr>
              <w:suppressAutoHyphens w:val="0"/>
              <w:autoSpaceDN w:val="0"/>
              <w:adjustRightInd w:val="0"/>
              <w:rPr>
                <w:szCs w:val="20"/>
                <w:lang w:bidi="ar-SA"/>
              </w:rPr>
            </w:pPr>
            <w:r w:rsidRPr="00C14832">
              <w:rPr>
                <w:szCs w:val="20"/>
                <w:lang w:bidi="ar-SA"/>
              </w:rPr>
              <w:t>19.04.2017</w:t>
            </w:r>
          </w:p>
        </w:tc>
      </w:tr>
      <w:tr w:rsidR="00C14832" w:rsidRPr="00C14832" w14:paraId="1279C716"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4306D7FB"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7898A188"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восьмому купону аналогичен порядку выплаты дохода по первому купону.</w:t>
            </w:r>
          </w:p>
        </w:tc>
      </w:tr>
    </w:tbl>
    <w:p w14:paraId="64D74106"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lastRenderedPageBreak/>
        <w:t xml:space="preserve">9. Купон: </w:t>
      </w:r>
      <w:r w:rsidRPr="00C14832">
        <w:rPr>
          <w:szCs w:val="20"/>
          <w:lang w:bidi="ar-SA"/>
        </w:rPr>
        <w:t>9</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1AE4622D" w14:textId="77777777" w:rsidTr="00E46F03">
        <w:tc>
          <w:tcPr>
            <w:tcW w:w="1242" w:type="pct"/>
            <w:tcBorders>
              <w:top w:val="double" w:sz="6" w:space="0" w:color="auto"/>
              <w:bottom w:val="single" w:sz="6" w:space="0" w:color="auto"/>
              <w:right w:val="single" w:sz="6" w:space="0" w:color="auto"/>
            </w:tcBorders>
          </w:tcPr>
          <w:p w14:paraId="30E67F90" w14:textId="77777777" w:rsidR="00C14832" w:rsidRPr="00C14832" w:rsidRDefault="00C14832" w:rsidP="00E46F03">
            <w:pPr>
              <w:widowControl/>
              <w:suppressAutoHyphens w:val="0"/>
              <w:autoSpaceDN w:val="0"/>
              <w:rPr>
                <w:szCs w:val="20"/>
                <w:lang w:bidi="ar-SA"/>
              </w:rPr>
            </w:pPr>
            <w:r w:rsidRPr="00C14832">
              <w:rPr>
                <w:szCs w:val="20"/>
                <w:lang w:bidi="ar-SA"/>
              </w:rPr>
              <w:t>19.04.2017</w:t>
            </w:r>
          </w:p>
        </w:tc>
        <w:tc>
          <w:tcPr>
            <w:tcW w:w="1184" w:type="pct"/>
            <w:tcBorders>
              <w:top w:val="double" w:sz="6" w:space="0" w:color="auto"/>
              <w:left w:val="single" w:sz="6" w:space="0" w:color="auto"/>
              <w:bottom w:val="single" w:sz="6" w:space="0" w:color="auto"/>
              <w:right w:val="single" w:sz="6" w:space="0" w:color="auto"/>
            </w:tcBorders>
          </w:tcPr>
          <w:p w14:paraId="15B87EDF" w14:textId="77777777" w:rsidR="00C14832" w:rsidRPr="00C14832" w:rsidRDefault="00C14832" w:rsidP="00E46F03">
            <w:pPr>
              <w:widowControl/>
              <w:suppressAutoHyphens w:val="0"/>
              <w:autoSpaceDN w:val="0"/>
              <w:rPr>
                <w:szCs w:val="20"/>
                <w:lang w:bidi="ar-SA"/>
              </w:rPr>
            </w:pPr>
            <w:r w:rsidRPr="00C14832">
              <w:rPr>
                <w:szCs w:val="20"/>
                <w:lang w:bidi="ar-SA"/>
              </w:rPr>
              <w:t>19.07.2017</w:t>
            </w:r>
          </w:p>
        </w:tc>
        <w:tc>
          <w:tcPr>
            <w:tcW w:w="2574" w:type="pct"/>
            <w:tcBorders>
              <w:top w:val="double" w:sz="6" w:space="0" w:color="auto"/>
              <w:left w:val="single" w:sz="6" w:space="0" w:color="auto"/>
              <w:bottom w:val="single" w:sz="6" w:space="0" w:color="auto"/>
            </w:tcBorders>
          </w:tcPr>
          <w:p w14:paraId="61E7F665" w14:textId="77777777" w:rsidR="00C14832" w:rsidRPr="00C14832" w:rsidRDefault="00C14832" w:rsidP="00E46F03">
            <w:pPr>
              <w:suppressAutoHyphens w:val="0"/>
              <w:autoSpaceDN w:val="0"/>
              <w:adjustRightInd w:val="0"/>
              <w:rPr>
                <w:szCs w:val="20"/>
                <w:lang w:bidi="ar-SA"/>
              </w:rPr>
            </w:pPr>
            <w:r w:rsidRPr="00C14832">
              <w:rPr>
                <w:szCs w:val="20"/>
                <w:lang w:bidi="ar-SA"/>
              </w:rPr>
              <w:t>19.07.2017</w:t>
            </w:r>
          </w:p>
        </w:tc>
      </w:tr>
      <w:tr w:rsidR="00C14832" w:rsidRPr="00C14832" w14:paraId="11DD34F1"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469717E3"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2D7C3A81"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девятому купону аналогичен порядку выплаты дохода по первому купону.</w:t>
            </w:r>
          </w:p>
        </w:tc>
      </w:tr>
    </w:tbl>
    <w:p w14:paraId="6E44BF5D"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10. Купон: </w:t>
      </w:r>
      <w:r w:rsidRPr="00C14832">
        <w:rPr>
          <w:szCs w:val="20"/>
          <w:lang w:bidi="ar-SA"/>
        </w:rPr>
        <w:t>10</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2A560356" w14:textId="77777777" w:rsidTr="00E46F03">
        <w:tc>
          <w:tcPr>
            <w:tcW w:w="1242" w:type="pct"/>
            <w:tcBorders>
              <w:top w:val="double" w:sz="6" w:space="0" w:color="auto"/>
              <w:bottom w:val="single" w:sz="6" w:space="0" w:color="auto"/>
              <w:right w:val="single" w:sz="6" w:space="0" w:color="auto"/>
            </w:tcBorders>
          </w:tcPr>
          <w:p w14:paraId="5E6E4D5E" w14:textId="77777777" w:rsidR="00C14832" w:rsidRPr="00C14832" w:rsidRDefault="00C14832" w:rsidP="00E46F03">
            <w:pPr>
              <w:widowControl/>
              <w:suppressAutoHyphens w:val="0"/>
              <w:autoSpaceDN w:val="0"/>
              <w:rPr>
                <w:szCs w:val="20"/>
                <w:lang w:bidi="ar-SA"/>
              </w:rPr>
            </w:pPr>
            <w:r w:rsidRPr="00C14832">
              <w:rPr>
                <w:szCs w:val="20"/>
                <w:lang w:bidi="ar-SA"/>
              </w:rPr>
              <w:t>19.07.2017</w:t>
            </w:r>
          </w:p>
        </w:tc>
        <w:tc>
          <w:tcPr>
            <w:tcW w:w="1184" w:type="pct"/>
            <w:tcBorders>
              <w:top w:val="double" w:sz="6" w:space="0" w:color="auto"/>
              <w:left w:val="single" w:sz="6" w:space="0" w:color="auto"/>
              <w:bottom w:val="single" w:sz="6" w:space="0" w:color="auto"/>
              <w:right w:val="single" w:sz="6" w:space="0" w:color="auto"/>
            </w:tcBorders>
          </w:tcPr>
          <w:p w14:paraId="489AEF48" w14:textId="77777777" w:rsidR="00C14832" w:rsidRPr="00C14832" w:rsidRDefault="00C14832" w:rsidP="00E46F03">
            <w:pPr>
              <w:widowControl/>
              <w:suppressAutoHyphens w:val="0"/>
              <w:autoSpaceDN w:val="0"/>
              <w:rPr>
                <w:szCs w:val="20"/>
                <w:lang w:bidi="ar-SA"/>
              </w:rPr>
            </w:pPr>
            <w:r w:rsidRPr="00C14832">
              <w:rPr>
                <w:szCs w:val="20"/>
                <w:lang w:bidi="ar-SA"/>
              </w:rPr>
              <w:t>18.10.2017</w:t>
            </w:r>
          </w:p>
        </w:tc>
        <w:tc>
          <w:tcPr>
            <w:tcW w:w="2574" w:type="pct"/>
            <w:tcBorders>
              <w:top w:val="double" w:sz="6" w:space="0" w:color="auto"/>
              <w:left w:val="single" w:sz="6" w:space="0" w:color="auto"/>
              <w:bottom w:val="single" w:sz="6" w:space="0" w:color="auto"/>
            </w:tcBorders>
          </w:tcPr>
          <w:p w14:paraId="7ADA78B7" w14:textId="77777777" w:rsidR="00C14832" w:rsidRPr="00C14832" w:rsidRDefault="00C14832" w:rsidP="00E46F03">
            <w:pPr>
              <w:suppressAutoHyphens w:val="0"/>
              <w:autoSpaceDN w:val="0"/>
              <w:adjustRightInd w:val="0"/>
              <w:rPr>
                <w:szCs w:val="20"/>
                <w:lang w:bidi="ar-SA"/>
              </w:rPr>
            </w:pPr>
            <w:r w:rsidRPr="00C14832">
              <w:rPr>
                <w:szCs w:val="20"/>
                <w:lang w:bidi="ar-SA"/>
              </w:rPr>
              <w:t>18.10.2017</w:t>
            </w:r>
          </w:p>
        </w:tc>
      </w:tr>
      <w:tr w:rsidR="00C14832" w:rsidRPr="00C14832" w14:paraId="20A9D143"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40CAC1A6"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3D73DB1E"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десятому купону аналогичен порядку выплаты дохода по первому купону.</w:t>
            </w:r>
          </w:p>
        </w:tc>
      </w:tr>
    </w:tbl>
    <w:p w14:paraId="2DCDB622"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11. Купон: </w:t>
      </w:r>
      <w:r w:rsidRPr="00C14832">
        <w:rPr>
          <w:szCs w:val="20"/>
          <w:lang w:bidi="ar-SA"/>
        </w:rPr>
        <w:t>11</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0875E30C" w14:textId="77777777" w:rsidTr="00E46F03">
        <w:tc>
          <w:tcPr>
            <w:tcW w:w="1242" w:type="pct"/>
            <w:tcBorders>
              <w:top w:val="double" w:sz="6" w:space="0" w:color="auto"/>
              <w:bottom w:val="single" w:sz="6" w:space="0" w:color="auto"/>
              <w:right w:val="single" w:sz="6" w:space="0" w:color="auto"/>
            </w:tcBorders>
          </w:tcPr>
          <w:p w14:paraId="47D0F212" w14:textId="77777777" w:rsidR="00C14832" w:rsidRPr="00C14832" w:rsidRDefault="00C14832" w:rsidP="00E46F03">
            <w:pPr>
              <w:widowControl/>
              <w:suppressAutoHyphens w:val="0"/>
              <w:autoSpaceDN w:val="0"/>
              <w:rPr>
                <w:szCs w:val="20"/>
                <w:lang w:bidi="ar-SA"/>
              </w:rPr>
            </w:pPr>
            <w:r w:rsidRPr="00C14832">
              <w:rPr>
                <w:szCs w:val="20"/>
                <w:lang w:bidi="ar-SA"/>
              </w:rPr>
              <w:t>18.10.2017</w:t>
            </w:r>
          </w:p>
        </w:tc>
        <w:tc>
          <w:tcPr>
            <w:tcW w:w="1184" w:type="pct"/>
            <w:tcBorders>
              <w:top w:val="double" w:sz="6" w:space="0" w:color="auto"/>
              <w:left w:val="single" w:sz="6" w:space="0" w:color="auto"/>
              <w:bottom w:val="single" w:sz="6" w:space="0" w:color="auto"/>
              <w:right w:val="single" w:sz="6" w:space="0" w:color="auto"/>
            </w:tcBorders>
          </w:tcPr>
          <w:p w14:paraId="35E36D76" w14:textId="77777777" w:rsidR="00C14832" w:rsidRPr="00C14832" w:rsidRDefault="00C14832" w:rsidP="00E46F03">
            <w:pPr>
              <w:widowControl/>
              <w:suppressAutoHyphens w:val="0"/>
              <w:autoSpaceDN w:val="0"/>
              <w:rPr>
                <w:szCs w:val="20"/>
                <w:lang w:bidi="ar-SA"/>
              </w:rPr>
            </w:pPr>
            <w:r w:rsidRPr="00C14832">
              <w:rPr>
                <w:szCs w:val="20"/>
                <w:lang w:bidi="ar-SA"/>
              </w:rPr>
              <w:t>17.01.2018</w:t>
            </w:r>
          </w:p>
        </w:tc>
        <w:tc>
          <w:tcPr>
            <w:tcW w:w="2574" w:type="pct"/>
            <w:tcBorders>
              <w:top w:val="double" w:sz="6" w:space="0" w:color="auto"/>
              <w:left w:val="single" w:sz="6" w:space="0" w:color="auto"/>
              <w:bottom w:val="single" w:sz="6" w:space="0" w:color="auto"/>
            </w:tcBorders>
          </w:tcPr>
          <w:p w14:paraId="70EB284C" w14:textId="77777777" w:rsidR="00C14832" w:rsidRPr="00C14832" w:rsidRDefault="00C14832" w:rsidP="00E46F03">
            <w:pPr>
              <w:suppressAutoHyphens w:val="0"/>
              <w:autoSpaceDN w:val="0"/>
              <w:adjustRightInd w:val="0"/>
              <w:rPr>
                <w:szCs w:val="20"/>
                <w:lang w:bidi="ar-SA"/>
              </w:rPr>
            </w:pPr>
            <w:r w:rsidRPr="00C14832">
              <w:rPr>
                <w:szCs w:val="20"/>
                <w:lang w:bidi="ar-SA"/>
              </w:rPr>
              <w:t>17.01.2018</w:t>
            </w:r>
          </w:p>
        </w:tc>
      </w:tr>
      <w:tr w:rsidR="00C14832" w:rsidRPr="00C14832" w14:paraId="3B44AEF1"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2D940B5E"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2384DDFB"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одиннадцатому купону аналогичен порядку выплаты дохода по первому купону.</w:t>
            </w:r>
          </w:p>
        </w:tc>
      </w:tr>
    </w:tbl>
    <w:p w14:paraId="54F81556"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12. Купон: </w:t>
      </w:r>
      <w:r w:rsidRPr="00C14832">
        <w:rPr>
          <w:szCs w:val="20"/>
          <w:lang w:bidi="ar-SA"/>
        </w:rPr>
        <w:t>12</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48068BE4" w14:textId="77777777" w:rsidTr="00E46F03">
        <w:tc>
          <w:tcPr>
            <w:tcW w:w="1242" w:type="pct"/>
            <w:tcBorders>
              <w:top w:val="double" w:sz="6" w:space="0" w:color="auto"/>
              <w:bottom w:val="single" w:sz="6" w:space="0" w:color="auto"/>
              <w:right w:val="single" w:sz="6" w:space="0" w:color="auto"/>
            </w:tcBorders>
          </w:tcPr>
          <w:p w14:paraId="4C577083" w14:textId="77777777" w:rsidR="00C14832" w:rsidRPr="00C14832" w:rsidRDefault="00C14832" w:rsidP="00E46F03">
            <w:pPr>
              <w:widowControl/>
              <w:suppressAutoHyphens w:val="0"/>
              <w:autoSpaceDN w:val="0"/>
              <w:rPr>
                <w:szCs w:val="20"/>
                <w:lang w:bidi="ar-SA"/>
              </w:rPr>
            </w:pPr>
            <w:r w:rsidRPr="00C14832">
              <w:rPr>
                <w:szCs w:val="20"/>
                <w:lang w:bidi="ar-SA"/>
              </w:rPr>
              <w:t>17.01.2018</w:t>
            </w:r>
          </w:p>
        </w:tc>
        <w:tc>
          <w:tcPr>
            <w:tcW w:w="1184" w:type="pct"/>
            <w:tcBorders>
              <w:top w:val="double" w:sz="6" w:space="0" w:color="auto"/>
              <w:left w:val="single" w:sz="6" w:space="0" w:color="auto"/>
              <w:bottom w:val="single" w:sz="6" w:space="0" w:color="auto"/>
              <w:right w:val="single" w:sz="6" w:space="0" w:color="auto"/>
            </w:tcBorders>
          </w:tcPr>
          <w:p w14:paraId="51843D7C" w14:textId="77777777" w:rsidR="00C14832" w:rsidRPr="00C14832" w:rsidRDefault="00C14832" w:rsidP="00E46F03">
            <w:pPr>
              <w:widowControl/>
              <w:suppressAutoHyphens w:val="0"/>
              <w:autoSpaceDN w:val="0"/>
              <w:rPr>
                <w:szCs w:val="20"/>
                <w:lang w:bidi="ar-SA"/>
              </w:rPr>
            </w:pPr>
            <w:r w:rsidRPr="00C14832">
              <w:rPr>
                <w:szCs w:val="20"/>
                <w:lang w:bidi="ar-SA"/>
              </w:rPr>
              <w:t>18.04.2018</w:t>
            </w:r>
          </w:p>
        </w:tc>
        <w:tc>
          <w:tcPr>
            <w:tcW w:w="2574" w:type="pct"/>
            <w:tcBorders>
              <w:top w:val="double" w:sz="6" w:space="0" w:color="auto"/>
              <w:left w:val="single" w:sz="6" w:space="0" w:color="auto"/>
              <w:bottom w:val="single" w:sz="6" w:space="0" w:color="auto"/>
            </w:tcBorders>
          </w:tcPr>
          <w:p w14:paraId="5937AD77" w14:textId="77777777" w:rsidR="00C14832" w:rsidRPr="00C14832" w:rsidRDefault="00C14832" w:rsidP="00E46F03">
            <w:pPr>
              <w:suppressAutoHyphens w:val="0"/>
              <w:autoSpaceDN w:val="0"/>
              <w:adjustRightInd w:val="0"/>
              <w:rPr>
                <w:szCs w:val="20"/>
                <w:lang w:bidi="ar-SA"/>
              </w:rPr>
            </w:pPr>
            <w:r w:rsidRPr="00C14832">
              <w:rPr>
                <w:szCs w:val="20"/>
                <w:lang w:bidi="ar-SA"/>
              </w:rPr>
              <w:t>18.04.2018</w:t>
            </w:r>
          </w:p>
        </w:tc>
      </w:tr>
      <w:tr w:rsidR="00C14832" w:rsidRPr="00C14832" w14:paraId="7FA5EE4A"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3E31859E"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0CDFC56F"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двенадцатому купону аналогичен порядку выплаты дохода по первому купону.</w:t>
            </w:r>
          </w:p>
        </w:tc>
      </w:tr>
    </w:tbl>
    <w:p w14:paraId="1BB38B37"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13. Купон: </w:t>
      </w:r>
      <w:r w:rsidRPr="00C14832">
        <w:rPr>
          <w:szCs w:val="20"/>
          <w:lang w:bidi="ar-SA"/>
        </w:rPr>
        <w:t>13</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13B94F70" w14:textId="77777777" w:rsidTr="00E46F03">
        <w:tc>
          <w:tcPr>
            <w:tcW w:w="1242" w:type="pct"/>
            <w:tcBorders>
              <w:top w:val="double" w:sz="6" w:space="0" w:color="auto"/>
              <w:bottom w:val="single" w:sz="6" w:space="0" w:color="auto"/>
              <w:right w:val="single" w:sz="6" w:space="0" w:color="auto"/>
            </w:tcBorders>
          </w:tcPr>
          <w:p w14:paraId="51F079E5" w14:textId="77777777" w:rsidR="00C14832" w:rsidRPr="00C14832" w:rsidRDefault="00C14832" w:rsidP="00E46F03">
            <w:pPr>
              <w:widowControl/>
              <w:suppressAutoHyphens w:val="0"/>
              <w:autoSpaceDN w:val="0"/>
              <w:rPr>
                <w:szCs w:val="20"/>
                <w:lang w:bidi="ar-SA"/>
              </w:rPr>
            </w:pPr>
            <w:r w:rsidRPr="00C14832">
              <w:rPr>
                <w:szCs w:val="20"/>
                <w:lang w:bidi="ar-SA"/>
              </w:rPr>
              <w:t>18.04.2018</w:t>
            </w:r>
          </w:p>
        </w:tc>
        <w:tc>
          <w:tcPr>
            <w:tcW w:w="1184" w:type="pct"/>
            <w:tcBorders>
              <w:top w:val="double" w:sz="6" w:space="0" w:color="auto"/>
              <w:left w:val="single" w:sz="6" w:space="0" w:color="auto"/>
              <w:bottom w:val="single" w:sz="6" w:space="0" w:color="auto"/>
              <w:right w:val="single" w:sz="6" w:space="0" w:color="auto"/>
            </w:tcBorders>
          </w:tcPr>
          <w:p w14:paraId="118139E2" w14:textId="77777777" w:rsidR="00C14832" w:rsidRPr="00C14832" w:rsidRDefault="00C14832" w:rsidP="00E46F03">
            <w:pPr>
              <w:widowControl/>
              <w:suppressAutoHyphens w:val="0"/>
              <w:autoSpaceDN w:val="0"/>
              <w:rPr>
                <w:szCs w:val="20"/>
                <w:lang w:bidi="ar-SA"/>
              </w:rPr>
            </w:pPr>
            <w:r w:rsidRPr="00C14832">
              <w:rPr>
                <w:szCs w:val="20"/>
                <w:lang w:bidi="ar-SA"/>
              </w:rPr>
              <w:t>18.07.2018</w:t>
            </w:r>
          </w:p>
        </w:tc>
        <w:tc>
          <w:tcPr>
            <w:tcW w:w="2574" w:type="pct"/>
            <w:tcBorders>
              <w:top w:val="double" w:sz="6" w:space="0" w:color="auto"/>
              <w:left w:val="single" w:sz="6" w:space="0" w:color="auto"/>
              <w:bottom w:val="single" w:sz="6" w:space="0" w:color="auto"/>
            </w:tcBorders>
          </w:tcPr>
          <w:p w14:paraId="259657F6" w14:textId="77777777" w:rsidR="00C14832" w:rsidRPr="00C14832" w:rsidRDefault="00C14832" w:rsidP="00E46F03">
            <w:pPr>
              <w:suppressAutoHyphens w:val="0"/>
              <w:autoSpaceDN w:val="0"/>
              <w:adjustRightInd w:val="0"/>
              <w:rPr>
                <w:szCs w:val="20"/>
                <w:lang w:bidi="ar-SA"/>
              </w:rPr>
            </w:pPr>
            <w:r w:rsidRPr="00C14832">
              <w:rPr>
                <w:szCs w:val="20"/>
                <w:lang w:bidi="ar-SA"/>
              </w:rPr>
              <w:t>18.07.2018</w:t>
            </w:r>
          </w:p>
        </w:tc>
      </w:tr>
      <w:tr w:rsidR="00C14832" w:rsidRPr="00C14832" w14:paraId="44ACA722"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472931B6"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1264EB89"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тринадцатому купону аналогичен порядку выплаты дохода по первому купону.</w:t>
            </w:r>
          </w:p>
        </w:tc>
      </w:tr>
    </w:tbl>
    <w:p w14:paraId="2E949E51"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14. Купон: </w:t>
      </w:r>
      <w:r w:rsidRPr="00C14832">
        <w:rPr>
          <w:szCs w:val="20"/>
          <w:lang w:bidi="ar-SA"/>
        </w:rPr>
        <w:t>14</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2CF3F93D" w14:textId="77777777" w:rsidTr="00E46F03">
        <w:tc>
          <w:tcPr>
            <w:tcW w:w="1242" w:type="pct"/>
            <w:tcBorders>
              <w:top w:val="double" w:sz="6" w:space="0" w:color="auto"/>
              <w:bottom w:val="single" w:sz="6" w:space="0" w:color="auto"/>
              <w:right w:val="single" w:sz="6" w:space="0" w:color="auto"/>
            </w:tcBorders>
          </w:tcPr>
          <w:p w14:paraId="168A5089" w14:textId="77777777" w:rsidR="00C14832" w:rsidRPr="00C14832" w:rsidRDefault="00C14832" w:rsidP="00E46F03">
            <w:pPr>
              <w:widowControl/>
              <w:suppressAutoHyphens w:val="0"/>
              <w:autoSpaceDN w:val="0"/>
              <w:rPr>
                <w:szCs w:val="20"/>
                <w:lang w:bidi="ar-SA"/>
              </w:rPr>
            </w:pPr>
            <w:r w:rsidRPr="00C14832">
              <w:rPr>
                <w:szCs w:val="20"/>
                <w:lang w:bidi="ar-SA"/>
              </w:rPr>
              <w:t>18.07.2018</w:t>
            </w:r>
          </w:p>
        </w:tc>
        <w:tc>
          <w:tcPr>
            <w:tcW w:w="1184" w:type="pct"/>
            <w:tcBorders>
              <w:top w:val="double" w:sz="6" w:space="0" w:color="auto"/>
              <w:left w:val="single" w:sz="6" w:space="0" w:color="auto"/>
              <w:bottom w:val="single" w:sz="6" w:space="0" w:color="auto"/>
              <w:right w:val="single" w:sz="6" w:space="0" w:color="auto"/>
            </w:tcBorders>
          </w:tcPr>
          <w:p w14:paraId="534059B5" w14:textId="77777777" w:rsidR="00C14832" w:rsidRPr="00C14832" w:rsidRDefault="00C14832" w:rsidP="00E46F03">
            <w:pPr>
              <w:widowControl/>
              <w:suppressAutoHyphens w:val="0"/>
              <w:autoSpaceDN w:val="0"/>
              <w:rPr>
                <w:szCs w:val="20"/>
                <w:lang w:bidi="ar-SA"/>
              </w:rPr>
            </w:pPr>
            <w:r w:rsidRPr="00C14832">
              <w:rPr>
                <w:szCs w:val="20"/>
                <w:lang w:bidi="ar-SA"/>
              </w:rPr>
              <w:t>17.10.2018</w:t>
            </w:r>
          </w:p>
        </w:tc>
        <w:tc>
          <w:tcPr>
            <w:tcW w:w="2574" w:type="pct"/>
            <w:tcBorders>
              <w:top w:val="double" w:sz="6" w:space="0" w:color="auto"/>
              <w:left w:val="single" w:sz="6" w:space="0" w:color="auto"/>
              <w:bottom w:val="single" w:sz="6" w:space="0" w:color="auto"/>
            </w:tcBorders>
          </w:tcPr>
          <w:p w14:paraId="66BE4899" w14:textId="77777777" w:rsidR="00C14832" w:rsidRPr="00C14832" w:rsidRDefault="00C14832" w:rsidP="00E46F03">
            <w:pPr>
              <w:suppressAutoHyphens w:val="0"/>
              <w:autoSpaceDN w:val="0"/>
              <w:adjustRightInd w:val="0"/>
              <w:rPr>
                <w:szCs w:val="20"/>
                <w:lang w:bidi="ar-SA"/>
              </w:rPr>
            </w:pPr>
            <w:r w:rsidRPr="00C14832">
              <w:rPr>
                <w:szCs w:val="20"/>
                <w:lang w:bidi="ar-SA"/>
              </w:rPr>
              <w:t>17.10.2018</w:t>
            </w:r>
          </w:p>
        </w:tc>
      </w:tr>
      <w:tr w:rsidR="00C14832" w:rsidRPr="00C14832" w14:paraId="600E5345"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26AD62F7"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64BA7458"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четырнадцатому купону аналогичен порядку выплаты дохода по первому купону.</w:t>
            </w:r>
          </w:p>
        </w:tc>
      </w:tr>
    </w:tbl>
    <w:p w14:paraId="209D6F36"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15. Купон: </w:t>
      </w:r>
      <w:r w:rsidRPr="00C14832">
        <w:rPr>
          <w:szCs w:val="20"/>
          <w:lang w:bidi="ar-SA"/>
        </w:rPr>
        <w:t>15</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4D8D0EDC" w14:textId="77777777" w:rsidTr="00E46F03">
        <w:tc>
          <w:tcPr>
            <w:tcW w:w="1242" w:type="pct"/>
            <w:tcBorders>
              <w:top w:val="double" w:sz="6" w:space="0" w:color="auto"/>
              <w:bottom w:val="single" w:sz="6" w:space="0" w:color="auto"/>
              <w:right w:val="single" w:sz="6" w:space="0" w:color="auto"/>
            </w:tcBorders>
          </w:tcPr>
          <w:p w14:paraId="52C028BB" w14:textId="77777777" w:rsidR="00C14832" w:rsidRPr="00C14832" w:rsidRDefault="00C14832" w:rsidP="00E46F03">
            <w:pPr>
              <w:widowControl/>
              <w:suppressAutoHyphens w:val="0"/>
              <w:autoSpaceDN w:val="0"/>
              <w:rPr>
                <w:szCs w:val="20"/>
                <w:lang w:bidi="ar-SA"/>
              </w:rPr>
            </w:pPr>
            <w:r w:rsidRPr="00C14832">
              <w:rPr>
                <w:szCs w:val="20"/>
                <w:lang w:bidi="ar-SA"/>
              </w:rPr>
              <w:t>17.10.2018</w:t>
            </w:r>
          </w:p>
        </w:tc>
        <w:tc>
          <w:tcPr>
            <w:tcW w:w="1184" w:type="pct"/>
            <w:tcBorders>
              <w:top w:val="double" w:sz="6" w:space="0" w:color="auto"/>
              <w:left w:val="single" w:sz="6" w:space="0" w:color="auto"/>
              <w:bottom w:val="single" w:sz="6" w:space="0" w:color="auto"/>
              <w:right w:val="single" w:sz="6" w:space="0" w:color="auto"/>
            </w:tcBorders>
          </w:tcPr>
          <w:p w14:paraId="30E77E07" w14:textId="77777777" w:rsidR="00C14832" w:rsidRPr="00C14832" w:rsidRDefault="00C14832" w:rsidP="00E46F03">
            <w:pPr>
              <w:widowControl/>
              <w:suppressAutoHyphens w:val="0"/>
              <w:autoSpaceDN w:val="0"/>
              <w:rPr>
                <w:szCs w:val="20"/>
                <w:lang w:bidi="ar-SA"/>
              </w:rPr>
            </w:pPr>
            <w:r w:rsidRPr="00C14832">
              <w:rPr>
                <w:szCs w:val="20"/>
                <w:lang w:bidi="ar-SA"/>
              </w:rPr>
              <w:t>16.01.2019</w:t>
            </w:r>
          </w:p>
        </w:tc>
        <w:tc>
          <w:tcPr>
            <w:tcW w:w="2574" w:type="pct"/>
            <w:tcBorders>
              <w:top w:val="double" w:sz="6" w:space="0" w:color="auto"/>
              <w:left w:val="single" w:sz="6" w:space="0" w:color="auto"/>
              <w:bottom w:val="single" w:sz="6" w:space="0" w:color="auto"/>
            </w:tcBorders>
          </w:tcPr>
          <w:p w14:paraId="3BDAA231" w14:textId="77777777" w:rsidR="00C14832" w:rsidRPr="00C14832" w:rsidRDefault="00C14832" w:rsidP="00E46F03">
            <w:pPr>
              <w:suppressAutoHyphens w:val="0"/>
              <w:autoSpaceDN w:val="0"/>
              <w:adjustRightInd w:val="0"/>
              <w:rPr>
                <w:szCs w:val="20"/>
                <w:lang w:bidi="ar-SA"/>
              </w:rPr>
            </w:pPr>
            <w:r w:rsidRPr="00C14832">
              <w:rPr>
                <w:szCs w:val="20"/>
                <w:lang w:bidi="ar-SA"/>
              </w:rPr>
              <w:t>16.01.2019</w:t>
            </w:r>
          </w:p>
        </w:tc>
      </w:tr>
      <w:tr w:rsidR="00C14832" w:rsidRPr="00C14832" w14:paraId="61040E85"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377FFEB1"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445A8DF0"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пятнадцатому купону аналогичен порядку выплаты дохода по первому купону.</w:t>
            </w:r>
          </w:p>
        </w:tc>
      </w:tr>
    </w:tbl>
    <w:p w14:paraId="73ADF874"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16. Купон: </w:t>
      </w:r>
      <w:r w:rsidRPr="00C14832">
        <w:rPr>
          <w:szCs w:val="20"/>
          <w:lang w:bidi="ar-SA"/>
        </w:rPr>
        <w:t>16</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237959A3" w14:textId="77777777" w:rsidTr="00E46F03">
        <w:tc>
          <w:tcPr>
            <w:tcW w:w="1242" w:type="pct"/>
            <w:tcBorders>
              <w:top w:val="double" w:sz="6" w:space="0" w:color="auto"/>
              <w:bottom w:val="single" w:sz="6" w:space="0" w:color="auto"/>
              <w:right w:val="single" w:sz="6" w:space="0" w:color="auto"/>
            </w:tcBorders>
          </w:tcPr>
          <w:p w14:paraId="742168CF" w14:textId="77777777" w:rsidR="00C14832" w:rsidRPr="00C14832" w:rsidRDefault="00C14832" w:rsidP="00E46F03">
            <w:pPr>
              <w:widowControl/>
              <w:suppressAutoHyphens w:val="0"/>
              <w:autoSpaceDN w:val="0"/>
              <w:rPr>
                <w:szCs w:val="20"/>
                <w:lang w:bidi="ar-SA"/>
              </w:rPr>
            </w:pPr>
            <w:r w:rsidRPr="00C14832">
              <w:rPr>
                <w:szCs w:val="20"/>
                <w:lang w:bidi="ar-SA"/>
              </w:rPr>
              <w:t>16.01.2019</w:t>
            </w:r>
          </w:p>
        </w:tc>
        <w:tc>
          <w:tcPr>
            <w:tcW w:w="1184" w:type="pct"/>
            <w:tcBorders>
              <w:top w:val="double" w:sz="6" w:space="0" w:color="auto"/>
              <w:left w:val="single" w:sz="6" w:space="0" w:color="auto"/>
              <w:bottom w:val="single" w:sz="6" w:space="0" w:color="auto"/>
              <w:right w:val="single" w:sz="6" w:space="0" w:color="auto"/>
            </w:tcBorders>
          </w:tcPr>
          <w:p w14:paraId="40BEB1FA" w14:textId="77777777" w:rsidR="00C14832" w:rsidRPr="00C14832" w:rsidRDefault="00C14832" w:rsidP="00E46F03">
            <w:pPr>
              <w:widowControl/>
              <w:suppressAutoHyphens w:val="0"/>
              <w:autoSpaceDN w:val="0"/>
              <w:rPr>
                <w:szCs w:val="20"/>
                <w:lang w:bidi="ar-SA"/>
              </w:rPr>
            </w:pPr>
            <w:r w:rsidRPr="00C14832">
              <w:rPr>
                <w:szCs w:val="20"/>
                <w:lang w:bidi="ar-SA"/>
              </w:rPr>
              <w:t>17.04.2019</w:t>
            </w:r>
          </w:p>
        </w:tc>
        <w:tc>
          <w:tcPr>
            <w:tcW w:w="2574" w:type="pct"/>
            <w:tcBorders>
              <w:top w:val="double" w:sz="6" w:space="0" w:color="auto"/>
              <w:left w:val="single" w:sz="6" w:space="0" w:color="auto"/>
              <w:bottom w:val="single" w:sz="6" w:space="0" w:color="auto"/>
            </w:tcBorders>
          </w:tcPr>
          <w:p w14:paraId="6EBEA97F" w14:textId="77777777" w:rsidR="00C14832" w:rsidRPr="00C14832" w:rsidRDefault="00C14832" w:rsidP="00E46F03">
            <w:pPr>
              <w:suppressAutoHyphens w:val="0"/>
              <w:autoSpaceDN w:val="0"/>
              <w:adjustRightInd w:val="0"/>
              <w:rPr>
                <w:szCs w:val="20"/>
                <w:lang w:bidi="ar-SA"/>
              </w:rPr>
            </w:pPr>
            <w:r w:rsidRPr="00C14832">
              <w:rPr>
                <w:szCs w:val="20"/>
                <w:lang w:bidi="ar-SA"/>
              </w:rPr>
              <w:t>17.04.2019</w:t>
            </w:r>
          </w:p>
        </w:tc>
      </w:tr>
      <w:tr w:rsidR="00C14832" w:rsidRPr="00C14832" w14:paraId="3446F0F9"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0170764B"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5276D7F0"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шестнадцатому купону аналогичен порядку выплаты дохода по первому купону.</w:t>
            </w:r>
          </w:p>
        </w:tc>
      </w:tr>
    </w:tbl>
    <w:p w14:paraId="20975D25"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17. Купон: </w:t>
      </w:r>
      <w:r w:rsidRPr="00C14832">
        <w:rPr>
          <w:szCs w:val="20"/>
          <w:lang w:bidi="ar-SA"/>
        </w:rPr>
        <w:t>17</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2C9992C5" w14:textId="77777777" w:rsidTr="00E46F03">
        <w:tc>
          <w:tcPr>
            <w:tcW w:w="1242" w:type="pct"/>
            <w:tcBorders>
              <w:top w:val="double" w:sz="6" w:space="0" w:color="auto"/>
              <w:bottom w:val="single" w:sz="6" w:space="0" w:color="auto"/>
              <w:right w:val="single" w:sz="6" w:space="0" w:color="auto"/>
            </w:tcBorders>
          </w:tcPr>
          <w:p w14:paraId="69DD225D" w14:textId="77777777" w:rsidR="00C14832" w:rsidRPr="00C14832" w:rsidRDefault="00C14832" w:rsidP="00E46F03">
            <w:pPr>
              <w:widowControl/>
              <w:suppressAutoHyphens w:val="0"/>
              <w:autoSpaceDN w:val="0"/>
              <w:rPr>
                <w:szCs w:val="20"/>
                <w:lang w:bidi="ar-SA"/>
              </w:rPr>
            </w:pPr>
            <w:r w:rsidRPr="00C14832">
              <w:rPr>
                <w:szCs w:val="20"/>
                <w:lang w:bidi="ar-SA"/>
              </w:rPr>
              <w:t>17.04.2019</w:t>
            </w:r>
          </w:p>
        </w:tc>
        <w:tc>
          <w:tcPr>
            <w:tcW w:w="1184" w:type="pct"/>
            <w:tcBorders>
              <w:top w:val="double" w:sz="6" w:space="0" w:color="auto"/>
              <w:left w:val="single" w:sz="6" w:space="0" w:color="auto"/>
              <w:bottom w:val="single" w:sz="6" w:space="0" w:color="auto"/>
              <w:right w:val="single" w:sz="6" w:space="0" w:color="auto"/>
            </w:tcBorders>
          </w:tcPr>
          <w:p w14:paraId="637C4664" w14:textId="77777777" w:rsidR="00C14832" w:rsidRPr="00C14832" w:rsidRDefault="00C14832" w:rsidP="00E46F03">
            <w:pPr>
              <w:widowControl/>
              <w:suppressAutoHyphens w:val="0"/>
              <w:autoSpaceDN w:val="0"/>
              <w:rPr>
                <w:szCs w:val="20"/>
                <w:lang w:bidi="ar-SA"/>
              </w:rPr>
            </w:pPr>
            <w:r w:rsidRPr="00C14832">
              <w:rPr>
                <w:szCs w:val="20"/>
                <w:lang w:bidi="ar-SA"/>
              </w:rPr>
              <w:t>17.07.2019</w:t>
            </w:r>
          </w:p>
        </w:tc>
        <w:tc>
          <w:tcPr>
            <w:tcW w:w="2574" w:type="pct"/>
            <w:tcBorders>
              <w:top w:val="double" w:sz="6" w:space="0" w:color="auto"/>
              <w:left w:val="single" w:sz="6" w:space="0" w:color="auto"/>
              <w:bottom w:val="single" w:sz="6" w:space="0" w:color="auto"/>
            </w:tcBorders>
          </w:tcPr>
          <w:p w14:paraId="31A546CA" w14:textId="77777777" w:rsidR="00C14832" w:rsidRPr="00C14832" w:rsidRDefault="00C14832" w:rsidP="00E46F03">
            <w:pPr>
              <w:suppressAutoHyphens w:val="0"/>
              <w:autoSpaceDN w:val="0"/>
              <w:adjustRightInd w:val="0"/>
              <w:rPr>
                <w:szCs w:val="20"/>
                <w:lang w:bidi="ar-SA"/>
              </w:rPr>
            </w:pPr>
            <w:r w:rsidRPr="00C14832">
              <w:rPr>
                <w:szCs w:val="20"/>
                <w:lang w:bidi="ar-SA"/>
              </w:rPr>
              <w:t>17.07.2019</w:t>
            </w:r>
          </w:p>
        </w:tc>
      </w:tr>
      <w:tr w:rsidR="00C14832" w:rsidRPr="00C14832" w14:paraId="318BB4B8"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1AA04BD0"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12891F8A" w14:textId="77777777" w:rsidR="00C14832" w:rsidRPr="00C14832" w:rsidRDefault="00C14832" w:rsidP="00E46F03">
            <w:pPr>
              <w:widowControl/>
              <w:suppressAutoHyphens w:val="0"/>
              <w:autoSpaceDN w:val="0"/>
              <w:rPr>
                <w:szCs w:val="20"/>
                <w:lang w:bidi="ar-SA"/>
              </w:rPr>
            </w:pPr>
            <w:r w:rsidRPr="00C14832">
              <w:rPr>
                <w:szCs w:val="20"/>
                <w:lang w:bidi="ar-SA"/>
              </w:rPr>
              <w:t>Порядок выплаты дохода по семнадцатому купону аналогичен порядку выплаты дохода по первому купону.</w:t>
            </w:r>
          </w:p>
        </w:tc>
      </w:tr>
    </w:tbl>
    <w:p w14:paraId="57A0CA8A" w14:textId="77777777" w:rsidR="00C14832" w:rsidRPr="00C14832" w:rsidRDefault="00C14832" w:rsidP="00C14832">
      <w:pPr>
        <w:suppressAutoHyphens w:val="0"/>
        <w:autoSpaceDN w:val="0"/>
        <w:adjustRightInd w:val="0"/>
        <w:ind w:firstLine="540"/>
        <w:rPr>
          <w:szCs w:val="20"/>
          <w:lang w:bidi="ar-SA"/>
        </w:rPr>
      </w:pPr>
      <w:r w:rsidRPr="00C14832">
        <w:rPr>
          <w:b/>
          <w:bCs/>
          <w:szCs w:val="20"/>
          <w:lang w:bidi="ar-SA"/>
        </w:rPr>
        <w:t xml:space="preserve">18. Купон: </w:t>
      </w:r>
      <w:r w:rsidRPr="00C14832">
        <w:rPr>
          <w:szCs w:val="20"/>
          <w:lang w:bidi="ar-SA"/>
        </w:rPr>
        <w:t>18</w:t>
      </w:r>
    </w:p>
    <w:tbl>
      <w:tblPr>
        <w:tblW w:w="5000" w:type="pct"/>
        <w:tblBorders>
          <w:top w:val="double" w:sz="6" w:space="0" w:color="auto"/>
          <w:left w:val="double" w:sz="6" w:space="0" w:color="auto"/>
          <w:right w:val="double" w:sz="6" w:space="0" w:color="auto"/>
        </w:tblBorders>
        <w:tblLook w:val="0000" w:firstRow="0" w:lastRow="0" w:firstColumn="0" w:lastColumn="0" w:noHBand="0" w:noVBand="0"/>
      </w:tblPr>
      <w:tblGrid>
        <w:gridCol w:w="2378"/>
        <w:gridCol w:w="2266"/>
        <w:gridCol w:w="4927"/>
      </w:tblGrid>
      <w:tr w:rsidR="00C14832" w:rsidRPr="00C14832" w14:paraId="14701A50" w14:textId="77777777" w:rsidTr="00E46F03">
        <w:tc>
          <w:tcPr>
            <w:tcW w:w="1242" w:type="pct"/>
            <w:tcBorders>
              <w:top w:val="double" w:sz="6" w:space="0" w:color="auto"/>
              <w:bottom w:val="single" w:sz="6" w:space="0" w:color="auto"/>
              <w:right w:val="single" w:sz="6" w:space="0" w:color="auto"/>
            </w:tcBorders>
          </w:tcPr>
          <w:p w14:paraId="4E86E5DA" w14:textId="77777777" w:rsidR="00C14832" w:rsidRPr="00C14832" w:rsidRDefault="00C14832" w:rsidP="00E46F03">
            <w:pPr>
              <w:widowControl/>
              <w:suppressAutoHyphens w:val="0"/>
              <w:autoSpaceDN w:val="0"/>
              <w:rPr>
                <w:szCs w:val="20"/>
                <w:lang w:bidi="ar-SA"/>
              </w:rPr>
            </w:pPr>
            <w:r w:rsidRPr="00C14832">
              <w:rPr>
                <w:szCs w:val="20"/>
                <w:lang w:bidi="ar-SA"/>
              </w:rPr>
              <w:t>17.07.2019</w:t>
            </w:r>
          </w:p>
        </w:tc>
        <w:tc>
          <w:tcPr>
            <w:tcW w:w="1184" w:type="pct"/>
            <w:tcBorders>
              <w:top w:val="double" w:sz="6" w:space="0" w:color="auto"/>
              <w:left w:val="single" w:sz="6" w:space="0" w:color="auto"/>
              <w:bottom w:val="single" w:sz="6" w:space="0" w:color="auto"/>
              <w:right w:val="single" w:sz="6" w:space="0" w:color="auto"/>
            </w:tcBorders>
          </w:tcPr>
          <w:p w14:paraId="282CAE3E" w14:textId="77777777" w:rsidR="00C14832" w:rsidRPr="00C14832" w:rsidRDefault="00C14832" w:rsidP="00E46F03">
            <w:pPr>
              <w:widowControl/>
              <w:suppressAutoHyphens w:val="0"/>
              <w:autoSpaceDN w:val="0"/>
              <w:rPr>
                <w:szCs w:val="20"/>
                <w:lang w:bidi="ar-SA"/>
              </w:rPr>
            </w:pPr>
            <w:r w:rsidRPr="00C14832">
              <w:rPr>
                <w:szCs w:val="20"/>
                <w:lang w:bidi="ar-SA"/>
              </w:rPr>
              <w:t>16.10.2019</w:t>
            </w:r>
          </w:p>
        </w:tc>
        <w:tc>
          <w:tcPr>
            <w:tcW w:w="2574" w:type="pct"/>
            <w:tcBorders>
              <w:top w:val="double" w:sz="6" w:space="0" w:color="auto"/>
              <w:left w:val="single" w:sz="6" w:space="0" w:color="auto"/>
              <w:bottom w:val="single" w:sz="6" w:space="0" w:color="auto"/>
            </w:tcBorders>
          </w:tcPr>
          <w:p w14:paraId="55255664" w14:textId="77777777" w:rsidR="00C14832" w:rsidRPr="00C14832" w:rsidRDefault="00C14832" w:rsidP="00E46F03">
            <w:pPr>
              <w:suppressAutoHyphens w:val="0"/>
              <w:autoSpaceDN w:val="0"/>
              <w:adjustRightInd w:val="0"/>
              <w:rPr>
                <w:szCs w:val="20"/>
                <w:lang w:bidi="ar-SA"/>
              </w:rPr>
            </w:pPr>
            <w:r w:rsidRPr="00C14832">
              <w:rPr>
                <w:szCs w:val="20"/>
                <w:lang w:bidi="ar-SA"/>
              </w:rPr>
              <w:t>16.10.2019</w:t>
            </w:r>
          </w:p>
        </w:tc>
      </w:tr>
      <w:tr w:rsidR="00C14832" w:rsidRPr="00C14832" w14:paraId="68E9A337" w14:textId="77777777" w:rsidTr="00E46F03">
        <w:tblPrEx>
          <w:tblBorders>
            <w:top w:val="none" w:sz="0" w:space="0" w:color="auto"/>
            <w:bottom w:val="double" w:sz="6" w:space="0" w:color="auto"/>
          </w:tblBorders>
        </w:tblPrEx>
        <w:tc>
          <w:tcPr>
            <w:tcW w:w="5000" w:type="pct"/>
            <w:gridSpan w:val="3"/>
            <w:tcBorders>
              <w:top w:val="single" w:sz="6" w:space="0" w:color="auto"/>
              <w:bottom w:val="double" w:sz="6" w:space="0" w:color="auto"/>
            </w:tcBorders>
          </w:tcPr>
          <w:p w14:paraId="2BAE3CB1" w14:textId="77777777" w:rsidR="00C14832" w:rsidRPr="00C14832" w:rsidRDefault="00C14832" w:rsidP="00E46F03">
            <w:pPr>
              <w:widowControl/>
              <w:suppressAutoHyphens w:val="0"/>
              <w:autoSpaceDN w:val="0"/>
              <w:rPr>
                <w:szCs w:val="20"/>
                <w:lang w:bidi="ar-SA"/>
              </w:rPr>
            </w:pPr>
            <w:r w:rsidRPr="00C14832">
              <w:rPr>
                <w:b/>
                <w:bCs/>
                <w:szCs w:val="20"/>
                <w:lang w:bidi="ar-SA"/>
              </w:rPr>
              <w:t>Порядок выплаты купонного (процентного) дохода:</w:t>
            </w:r>
          </w:p>
          <w:p w14:paraId="565B0CAB" w14:textId="77777777" w:rsidR="00C14832" w:rsidRPr="00C14832" w:rsidRDefault="00C14832" w:rsidP="00E46F03">
            <w:pPr>
              <w:widowControl/>
              <w:suppressAutoHyphens w:val="0"/>
              <w:autoSpaceDN w:val="0"/>
              <w:rPr>
                <w:b/>
                <w:bCs/>
                <w:i/>
                <w:iCs/>
                <w:szCs w:val="20"/>
                <w:lang w:bidi="ar-SA"/>
              </w:rPr>
            </w:pPr>
            <w:r w:rsidRPr="00C14832">
              <w:rPr>
                <w:szCs w:val="20"/>
                <w:lang w:bidi="ar-SA"/>
              </w:rPr>
              <w:t>Порядок выплаты дохода по восемнадцатому купону аналогичен порядку выплаты дохода по первому купону.</w:t>
            </w:r>
            <w:r w:rsidRPr="00C14832">
              <w:rPr>
                <w:b/>
                <w:bCs/>
                <w:i/>
                <w:iCs/>
                <w:szCs w:val="20"/>
                <w:lang w:bidi="ar-SA"/>
              </w:rPr>
              <w:t xml:space="preserve"> </w:t>
            </w:r>
          </w:p>
          <w:p w14:paraId="7E01E910" w14:textId="77777777" w:rsidR="00C14832" w:rsidRPr="00C14832" w:rsidRDefault="00C14832" w:rsidP="00E46F03">
            <w:pPr>
              <w:widowControl/>
              <w:suppressAutoHyphens w:val="0"/>
              <w:autoSpaceDN w:val="0"/>
              <w:jc w:val="both"/>
              <w:rPr>
                <w:szCs w:val="20"/>
                <w:lang w:bidi="ar-SA"/>
              </w:rPr>
            </w:pPr>
            <w:r w:rsidRPr="00C14832">
              <w:rPr>
                <w:szCs w:val="20"/>
                <w:lang w:bidi="ar-SA"/>
              </w:rPr>
              <w:t>Доход по восемнадцатому купону выплачивается одновременно с погашением непогашенной части номинальной стоимости Облигаций.</w:t>
            </w:r>
          </w:p>
          <w:p w14:paraId="2A570F10" w14:textId="77777777" w:rsidR="00C14832" w:rsidRPr="00C14832" w:rsidRDefault="00C14832" w:rsidP="00E46F03">
            <w:pPr>
              <w:widowControl/>
              <w:suppressAutoHyphens w:val="0"/>
              <w:autoSpaceDN w:val="0"/>
              <w:jc w:val="both"/>
              <w:rPr>
                <w:szCs w:val="20"/>
                <w:lang w:bidi="ar-SA"/>
              </w:rPr>
            </w:pPr>
            <w:r w:rsidRPr="00C14832">
              <w:rPr>
                <w:szCs w:val="20"/>
                <w:lang w:bidi="ar-SA"/>
              </w:rPr>
              <w:t>Непогашенная часть номинальной стоимости определяется как разница между номинальной стоимостью одной Облигации и её частью, погашенной до даты выплаты дохода согласно графику погашения в соответствии с пунктом 9.2 Решения о выпуске ценных бумаг.</w:t>
            </w:r>
          </w:p>
        </w:tc>
      </w:tr>
    </w:tbl>
    <w:p w14:paraId="0F26E786" w14:textId="33510A96" w:rsidR="00C14832" w:rsidRPr="00C14832" w:rsidRDefault="00C14832" w:rsidP="00C14832">
      <w:pPr>
        <w:spacing w:before="240" w:after="240"/>
        <w:jc w:val="both"/>
        <w:rPr>
          <w:b/>
          <w:sz w:val="22"/>
          <w:szCs w:val="20"/>
        </w:rPr>
      </w:pPr>
      <w:r w:rsidRPr="00C14832">
        <w:rPr>
          <w:b/>
          <w:sz w:val="22"/>
          <w:szCs w:val="20"/>
        </w:rPr>
        <w:t>Изменения в абзац</w:t>
      </w:r>
      <w:r w:rsidR="00A573B1">
        <w:rPr>
          <w:b/>
          <w:sz w:val="22"/>
          <w:szCs w:val="20"/>
        </w:rPr>
        <w:t>ы с первого по</w:t>
      </w:r>
      <w:r w:rsidRPr="00C14832">
        <w:rPr>
          <w:b/>
          <w:sz w:val="22"/>
          <w:szCs w:val="20"/>
        </w:rPr>
        <w:t xml:space="preserve"> третий пункта 9.5.1. Досрочное погашение по требованию их владельцев</w:t>
      </w:r>
    </w:p>
    <w:p w14:paraId="628CA717" w14:textId="77777777" w:rsidR="00C14832" w:rsidRPr="00C14832" w:rsidRDefault="00C14832" w:rsidP="00C14832">
      <w:pPr>
        <w:spacing w:before="240" w:after="240"/>
        <w:jc w:val="both"/>
        <w:rPr>
          <w:b/>
          <w:szCs w:val="20"/>
          <w:u w:val="single"/>
        </w:rPr>
      </w:pPr>
      <w:r w:rsidRPr="00C14832">
        <w:rPr>
          <w:b/>
          <w:szCs w:val="20"/>
          <w:u w:val="single"/>
        </w:rPr>
        <w:t>Текст изменяемой редакции</w:t>
      </w:r>
    </w:p>
    <w:p w14:paraId="767F19ED" w14:textId="77777777" w:rsidR="00A573B1" w:rsidRPr="00A573B1" w:rsidRDefault="00A573B1" w:rsidP="00A573B1">
      <w:pPr>
        <w:suppressAutoHyphens w:val="0"/>
        <w:autoSpaceDN w:val="0"/>
        <w:jc w:val="both"/>
        <w:rPr>
          <w:b/>
          <w:i/>
          <w:szCs w:val="20"/>
          <w:lang w:bidi="ar-SA"/>
        </w:rPr>
      </w:pPr>
      <w:r w:rsidRPr="00A573B1">
        <w:rPr>
          <w:b/>
          <w:i/>
          <w:szCs w:val="20"/>
          <w:lang w:bidi="ar-SA"/>
        </w:rPr>
        <w:t>Владельцы Облигаций приобретут право предъявить их к досрочному погашению в случае, если эти Облигации были исключены из котировальных списков на всех фондовых биржах, ранее включивших эти Облигации в котировальные списки, при условии, что такие Облигации предварительно были включены в Котировальный список «В» на любой из фондовых бирж.</w:t>
      </w:r>
    </w:p>
    <w:p w14:paraId="44E178C2" w14:textId="05128A51" w:rsidR="00A573B1" w:rsidRDefault="00A573B1" w:rsidP="00A573B1">
      <w:pPr>
        <w:suppressAutoHyphens w:val="0"/>
        <w:autoSpaceDN w:val="0"/>
        <w:jc w:val="both"/>
        <w:rPr>
          <w:b/>
          <w:i/>
          <w:szCs w:val="20"/>
          <w:lang w:bidi="ar-SA"/>
        </w:rPr>
      </w:pPr>
      <w:r w:rsidRPr="00A573B1">
        <w:rPr>
          <w:b/>
          <w:i/>
          <w:szCs w:val="20"/>
          <w:lang w:bidi="ar-SA"/>
        </w:rPr>
        <w:lastRenderedPageBreak/>
        <w:t>Досрочное погашение Облигаций производится по номинальной стоимости (непогашенной части номинальной стоимости).</w:t>
      </w:r>
    </w:p>
    <w:p w14:paraId="48F30C06" w14:textId="77777777" w:rsidR="00C14832" w:rsidRPr="00C14832" w:rsidRDefault="00C14832" w:rsidP="00C14832">
      <w:pPr>
        <w:suppressAutoHyphens w:val="0"/>
        <w:autoSpaceDN w:val="0"/>
        <w:jc w:val="both"/>
        <w:rPr>
          <w:b/>
          <w:bCs/>
          <w:i/>
          <w:iCs/>
          <w:szCs w:val="20"/>
          <w:lang w:bidi="ar-SA"/>
        </w:rPr>
      </w:pPr>
      <w:r w:rsidRPr="00C14832">
        <w:rPr>
          <w:b/>
          <w:i/>
          <w:szCs w:val="20"/>
          <w:lang w:bidi="ar-SA"/>
        </w:rPr>
        <w:t>Непогашенная часть номинальной стоимости определяется как разница между номинальной стоимостью одной Облигации и ее частью, погашенной при частичном досрочном погашении Облигаций (в случае если решение о частичном досрочном погашении принято Эмитентом в соответствии с пунктом 9.5. Решения о выпуске ценных бумаг</w:t>
      </w:r>
      <w:r w:rsidRPr="00C14832">
        <w:rPr>
          <w:b/>
          <w:bCs/>
          <w:i/>
          <w:iCs/>
          <w:szCs w:val="20"/>
          <w:lang w:bidi="ar-SA"/>
        </w:rPr>
        <w:t xml:space="preserve"> и п. 9.1.2 Проспекта ценных бумаг</w:t>
      </w:r>
      <w:r w:rsidRPr="00C14832">
        <w:rPr>
          <w:b/>
          <w:i/>
          <w:szCs w:val="20"/>
          <w:lang w:bidi="ar-SA"/>
        </w:rPr>
        <w:t>).</w:t>
      </w:r>
    </w:p>
    <w:p w14:paraId="2F2126E2" w14:textId="77777777" w:rsidR="00C14832" w:rsidRPr="00C14832" w:rsidRDefault="00C14832" w:rsidP="00C14832">
      <w:pPr>
        <w:spacing w:before="240" w:after="240"/>
        <w:jc w:val="both"/>
        <w:rPr>
          <w:b/>
          <w:szCs w:val="20"/>
          <w:u w:val="single"/>
        </w:rPr>
      </w:pPr>
      <w:r w:rsidRPr="00C14832">
        <w:rPr>
          <w:b/>
          <w:szCs w:val="20"/>
          <w:u w:val="single"/>
        </w:rPr>
        <w:t>Текст новой редакции с изменениями</w:t>
      </w:r>
    </w:p>
    <w:p w14:paraId="78716A78" w14:textId="77777777" w:rsidR="00644A4A" w:rsidRPr="00644A4A" w:rsidRDefault="00644A4A" w:rsidP="00644A4A">
      <w:pPr>
        <w:jc w:val="both"/>
        <w:rPr>
          <w:b/>
          <w:i/>
          <w:szCs w:val="20"/>
          <w:lang w:eastAsia="en-GB" w:bidi="ar-SA"/>
        </w:rPr>
      </w:pPr>
      <w:r w:rsidRPr="00644A4A">
        <w:rPr>
          <w:b/>
          <w:i/>
          <w:szCs w:val="20"/>
          <w:lang w:eastAsia="en-GB" w:bidi="ar-SA"/>
        </w:rPr>
        <w:t>Владельцы Облигаций приобретут право предъявить их к досрочному погашению в одном из следующих случаев:</w:t>
      </w:r>
    </w:p>
    <w:p w14:paraId="320E65AC" w14:textId="680D7129" w:rsidR="00644A4A" w:rsidRPr="00644A4A" w:rsidRDefault="00644A4A" w:rsidP="00644A4A">
      <w:pPr>
        <w:jc w:val="both"/>
        <w:rPr>
          <w:b/>
          <w:i/>
          <w:szCs w:val="20"/>
          <w:lang w:eastAsia="en-GB" w:bidi="ar-SA"/>
        </w:rPr>
      </w:pPr>
      <w:r w:rsidRPr="00644A4A">
        <w:rPr>
          <w:b/>
          <w:i/>
          <w:szCs w:val="20"/>
          <w:lang w:eastAsia="en-GB" w:bidi="ar-SA"/>
        </w:rPr>
        <w:t>1) В случае, если Облигации были исключены из котировальных списков на всех фондовых биржах, ранее включивших эти Облигации в котировальные списки</w:t>
      </w:r>
      <w:r w:rsidR="00E46F03">
        <w:rPr>
          <w:b/>
          <w:i/>
          <w:szCs w:val="20"/>
          <w:lang w:eastAsia="en-GB" w:bidi="ar-SA"/>
        </w:rPr>
        <w:t>.</w:t>
      </w:r>
    </w:p>
    <w:p w14:paraId="78BA9D1F" w14:textId="66BB17CC" w:rsidR="00644A4A" w:rsidRPr="00644A4A" w:rsidRDefault="004B0352" w:rsidP="00644A4A">
      <w:pPr>
        <w:jc w:val="both"/>
        <w:rPr>
          <w:b/>
          <w:i/>
          <w:szCs w:val="20"/>
          <w:lang w:eastAsia="en-GB" w:bidi="ar-SA"/>
        </w:rPr>
      </w:pPr>
      <w:r>
        <w:rPr>
          <w:b/>
          <w:i/>
          <w:szCs w:val="20"/>
          <w:lang w:eastAsia="en-GB" w:bidi="ar-SA"/>
        </w:rPr>
        <w:t>2</w:t>
      </w:r>
      <w:r w:rsidR="00644A4A" w:rsidRPr="00644A4A">
        <w:rPr>
          <w:b/>
          <w:i/>
          <w:szCs w:val="20"/>
          <w:lang w:eastAsia="en-GB" w:bidi="ar-SA"/>
        </w:rPr>
        <w:t xml:space="preserve">) Просрочка более чем на 30 (Тридцать) рабочих дней исполнения Эмитентом и/или его дочерними обществами своих обязательств перед третьими лицами, не относящимися к группе лиц Эмитента, по выплате основной суммы долга по полученным ими банковским кредитам/займам и/или выпущенным векселям и/или иным долговым обязательствам, в случае когда сумма основного долга по соответствующему просроченному обязательству (при этом под суммой основного долга понимается сумма соответствующего кредита/займа без учета накопленных процентов, общая номинальная стоимость соответствующих векселей или общая номинальная стоимость соответствующего выпуска облигаций) превышает 500 000 000 (Пятьсот миллионов) рублей. </w:t>
      </w:r>
    </w:p>
    <w:p w14:paraId="2A2A9930" w14:textId="77777777" w:rsidR="00644A4A" w:rsidRPr="00644A4A" w:rsidRDefault="00644A4A" w:rsidP="00644A4A">
      <w:pPr>
        <w:jc w:val="both"/>
        <w:rPr>
          <w:b/>
          <w:i/>
          <w:szCs w:val="20"/>
          <w:lang w:eastAsia="en-GB" w:bidi="ar-SA"/>
        </w:rPr>
      </w:pPr>
      <w:r w:rsidRPr="00644A4A">
        <w:rPr>
          <w:b/>
          <w:i/>
          <w:szCs w:val="20"/>
          <w:lang w:eastAsia="en-GB" w:bidi="ar-SA"/>
        </w:rPr>
        <w:t>Досрочное погашение Облигаций производится по номинальной стоимости (непогашенной части номинальной стоимости).</w:t>
      </w:r>
    </w:p>
    <w:p w14:paraId="25DD8ABD" w14:textId="3F4381B5" w:rsidR="00C14832" w:rsidRPr="00C14832" w:rsidRDefault="00644A4A" w:rsidP="00644A4A">
      <w:pPr>
        <w:jc w:val="both"/>
        <w:rPr>
          <w:b/>
          <w:i/>
          <w:szCs w:val="20"/>
          <w:lang w:eastAsia="en-GB" w:bidi="ar-SA"/>
        </w:rPr>
      </w:pPr>
      <w:r w:rsidRPr="00644A4A">
        <w:rPr>
          <w:b/>
          <w:i/>
          <w:szCs w:val="20"/>
          <w:lang w:eastAsia="en-GB" w:bidi="ar-SA"/>
        </w:rPr>
        <w:t>Непогашенная часть номинальной стоимости определяется как разница между номинальной стоимостью одной Облигации и её частью, погашенной до даты выплаты дохода согласно графику погашения в соответствии с пунктом 9.2 Решения о выпуске ценных бумаг.</w:t>
      </w:r>
    </w:p>
    <w:p w14:paraId="520F1D19" w14:textId="77777777" w:rsidR="00C14832" w:rsidRPr="00C14832" w:rsidRDefault="00C14832" w:rsidP="00C14832">
      <w:pPr>
        <w:spacing w:before="240" w:after="240"/>
        <w:jc w:val="both"/>
        <w:rPr>
          <w:b/>
          <w:sz w:val="22"/>
          <w:szCs w:val="20"/>
        </w:rPr>
      </w:pPr>
      <w:r w:rsidRPr="00C14832">
        <w:rPr>
          <w:b/>
          <w:sz w:val="22"/>
          <w:szCs w:val="20"/>
        </w:rPr>
        <w:t>Изменения в абзацы с восьмого по шестнадцатый пункта 9.5.1. Досрочное погашение по требованию их владельцев</w:t>
      </w:r>
    </w:p>
    <w:p w14:paraId="28DC2E49" w14:textId="77777777" w:rsidR="00C14832" w:rsidRPr="00C14832" w:rsidRDefault="00C14832" w:rsidP="00C14832">
      <w:pPr>
        <w:spacing w:before="240" w:after="240"/>
        <w:jc w:val="both"/>
        <w:rPr>
          <w:b/>
          <w:szCs w:val="20"/>
          <w:u w:val="single"/>
        </w:rPr>
      </w:pPr>
      <w:r w:rsidRPr="00C14832">
        <w:rPr>
          <w:b/>
          <w:szCs w:val="20"/>
          <w:u w:val="single"/>
        </w:rPr>
        <w:t>Текст изменяемой редакции</w:t>
      </w:r>
    </w:p>
    <w:p w14:paraId="21E87712" w14:textId="77777777" w:rsidR="00C14832" w:rsidRPr="00C14832" w:rsidRDefault="00C14832" w:rsidP="00C14832">
      <w:pPr>
        <w:suppressAutoHyphens w:val="0"/>
        <w:autoSpaceDE/>
        <w:ind w:firstLine="540"/>
        <w:jc w:val="both"/>
        <w:rPr>
          <w:szCs w:val="20"/>
          <w:lang w:bidi="ar-SA"/>
        </w:rPr>
      </w:pPr>
      <w:r w:rsidRPr="00C14832">
        <w:rPr>
          <w:b/>
          <w:i/>
          <w:szCs w:val="20"/>
          <w:lang w:bidi="ar-SA"/>
        </w:rPr>
        <w:t xml:space="preserve">В любой день между датой начала размещения и датой погашения </w:t>
      </w:r>
      <w:r w:rsidRPr="00C14832">
        <w:rPr>
          <w:b/>
          <w:bCs/>
          <w:i/>
          <w:iCs/>
          <w:szCs w:val="20"/>
          <w:lang w:bidi="ar-SA"/>
        </w:rPr>
        <w:t xml:space="preserve">номинальной стоимости (непогашенной части номинальной стоимости) </w:t>
      </w:r>
      <w:r w:rsidRPr="00C14832">
        <w:rPr>
          <w:b/>
          <w:i/>
          <w:szCs w:val="20"/>
          <w:lang w:bidi="ar-SA"/>
        </w:rPr>
        <w:t>Облигаций величина НКД по Облигации рассчитывается по следующей формуле:</w:t>
      </w:r>
    </w:p>
    <w:p w14:paraId="6E2CAB21" w14:textId="77777777" w:rsidR="00C14832" w:rsidRPr="00C14832" w:rsidRDefault="00C14832" w:rsidP="00C14832">
      <w:pPr>
        <w:widowControl/>
        <w:suppressAutoHyphens w:val="0"/>
        <w:autoSpaceDN w:val="0"/>
        <w:ind w:firstLine="540"/>
        <w:jc w:val="both"/>
        <w:rPr>
          <w:b/>
          <w:i/>
          <w:spacing w:val="-1"/>
          <w:kern w:val="65535"/>
          <w:position w:val="-1"/>
          <w:szCs w:val="20"/>
          <w:lang w:val="fr-FR" w:bidi="ar-SA"/>
        </w:rPr>
      </w:pPr>
      <w:r w:rsidRPr="00C14832">
        <w:rPr>
          <w:b/>
          <w:i/>
          <w:spacing w:val="-1"/>
          <w:kern w:val="65535"/>
          <w:position w:val="-1"/>
          <w:szCs w:val="20"/>
          <w:lang w:bidi="ar-SA"/>
        </w:rPr>
        <w:t>НКД</w:t>
      </w:r>
      <w:r w:rsidRPr="00C14832">
        <w:rPr>
          <w:b/>
          <w:i/>
          <w:spacing w:val="-1"/>
          <w:kern w:val="65535"/>
          <w:position w:val="-1"/>
          <w:szCs w:val="20"/>
          <w:lang w:val="fr-FR" w:bidi="ar-SA"/>
        </w:rPr>
        <w:t xml:space="preserve"> = Cj * Nom * (T - T(j -1))/ 365/ 100%,</w:t>
      </w:r>
    </w:p>
    <w:p w14:paraId="42ADF6AB"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где</w:t>
      </w:r>
    </w:p>
    <w:p w14:paraId="26DCC455"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j - порядковый номер купонного периода, j=1, 2, 3...10;</w:t>
      </w:r>
    </w:p>
    <w:p w14:paraId="7E64ABEB"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НКД – накопленный купонный доход, в рублях;</w:t>
      </w:r>
    </w:p>
    <w:p w14:paraId="77245BAA"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Nom – непогашенная часть номинальной стоимости одной Облигации, в рублях;</w:t>
      </w:r>
    </w:p>
    <w:p w14:paraId="48DD8E5B"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C j - размер процентной ставки j-того купона, в процентах годовых;</w:t>
      </w:r>
    </w:p>
    <w:p w14:paraId="76AB0DCD"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T(j -1) - дата начала j-того купонного периода (для случая первого купонного периода Т (j-1) – это дата начала размещения Облигаций);</w:t>
      </w:r>
    </w:p>
    <w:p w14:paraId="1B3D5C06"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T - дата расчета накопленного купонного дохода внутри j –купонного периода.</w:t>
      </w:r>
    </w:p>
    <w:p w14:paraId="1C0010E6" w14:textId="77777777" w:rsidR="00C14832" w:rsidRPr="00C14832" w:rsidRDefault="00C14832" w:rsidP="00C14832">
      <w:pPr>
        <w:spacing w:before="240" w:after="240"/>
        <w:jc w:val="both"/>
        <w:rPr>
          <w:b/>
          <w:szCs w:val="20"/>
          <w:u w:val="single"/>
        </w:rPr>
      </w:pPr>
      <w:r w:rsidRPr="00C14832">
        <w:rPr>
          <w:b/>
          <w:szCs w:val="20"/>
          <w:u w:val="single"/>
        </w:rPr>
        <w:t>Текст новой редакции с изменениями</w:t>
      </w:r>
    </w:p>
    <w:p w14:paraId="4994FC4E" w14:textId="77777777" w:rsidR="00C14832" w:rsidRPr="00C14832" w:rsidRDefault="00C14832" w:rsidP="00C14832">
      <w:pPr>
        <w:jc w:val="both"/>
        <w:rPr>
          <w:szCs w:val="20"/>
          <w:u w:val="single"/>
        </w:rPr>
      </w:pPr>
      <w:r w:rsidRPr="00C14832">
        <w:rPr>
          <w:szCs w:val="20"/>
          <w:u w:val="single"/>
        </w:rPr>
        <w:t>Для купонных периодов с первого по шестой:</w:t>
      </w:r>
    </w:p>
    <w:p w14:paraId="73A01160" w14:textId="77777777" w:rsidR="00C14832" w:rsidRPr="00C14832" w:rsidRDefault="00C14832" w:rsidP="00C14832">
      <w:pPr>
        <w:suppressAutoHyphens w:val="0"/>
        <w:autoSpaceDE/>
        <w:ind w:firstLine="540"/>
        <w:jc w:val="both"/>
        <w:rPr>
          <w:b/>
          <w:i/>
          <w:szCs w:val="20"/>
          <w:lang w:bidi="ar-SA"/>
        </w:rPr>
      </w:pPr>
    </w:p>
    <w:p w14:paraId="5EC7964B" w14:textId="77777777" w:rsidR="00C14832" w:rsidRPr="00C14832" w:rsidRDefault="00C14832" w:rsidP="00C14832">
      <w:pPr>
        <w:suppressAutoHyphens w:val="0"/>
        <w:autoSpaceDE/>
        <w:ind w:firstLine="540"/>
        <w:jc w:val="both"/>
        <w:rPr>
          <w:szCs w:val="20"/>
          <w:lang w:bidi="ar-SA"/>
        </w:rPr>
      </w:pPr>
      <w:r w:rsidRPr="00C14832">
        <w:rPr>
          <w:b/>
          <w:i/>
          <w:szCs w:val="20"/>
          <w:lang w:bidi="ar-SA"/>
        </w:rPr>
        <w:t xml:space="preserve">В любой день между датой начала размещения и датой погашения </w:t>
      </w:r>
      <w:r w:rsidRPr="00C14832">
        <w:rPr>
          <w:b/>
          <w:bCs/>
          <w:i/>
          <w:iCs/>
          <w:szCs w:val="20"/>
          <w:lang w:bidi="ar-SA"/>
        </w:rPr>
        <w:t xml:space="preserve">номинальной стоимости (непогашенной части номинальной стоимости) </w:t>
      </w:r>
      <w:r w:rsidRPr="00C14832">
        <w:rPr>
          <w:b/>
          <w:i/>
          <w:szCs w:val="20"/>
          <w:lang w:bidi="ar-SA"/>
        </w:rPr>
        <w:t>Облигаций величина НКД по Облигации рассчитывается по следующей формуле:</w:t>
      </w:r>
    </w:p>
    <w:p w14:paraId="29DDB635" w14:textId="77777777" w:rsidR="00C14832" w:rsidRPr="00C14832" w:rsidRDefault="00C14832" w:rsidP="00C14832">
      <w:pPr>
        <w:widowControl/>
        <w:suppressAutoHyphens w:val="0"/>
        <w:autoSpaceDN w:val="0"/>
        <w:ind w:firstLine="540"/>
        <w:jc w:val="both"/>
        <w:rPr>
          <w:b/>
          <w:i/>
          <w:spacing w:val="-1"/>
          <w:kern w:val="65535"/>
          <w:position w:val="-1"/>
          <w:szCs w:val="20"/>
          <w:lang w:val="fr-FR" w:bidi="ar-SA"/>
        </w:rPr>
      </w:pPr>
      <w:r w:rsidRPr="00C14832">
        <w:rPr>
          <w:b/>
          <w:i/>
          <w:spacing w:val="-1"/>
          <w:kern w:val="65535"/>
          <w:position w:val="-1"/>
          <w:szCs w:val="20"/>
          <w:lang w:bidi="ar-SA"/>
        </w:rPr>
        <w:t>НКД</w:t>
      </w:r>
      <w:r w:rsidRPr="00C14832">
        <w:rPr>
          <w:b/>
          <w:i/>
          <w:spacing w:val="-1"/>
          <w:kern w:val="65535"/>
          <w:position w:val="-1"/>
          <w:szCs w:val="20"/>
          <w:lang w:val="fr-FR" w:bidi="ar-SA"/>
        </w:rPr>
        <w:t xml:space="preserve"> = Cj * Nom * (T - T(j -1))/ 365/ 100%,</w:t>
      </w:r>
    </w:p>
    <w:p w14:paraId="39A3C581"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где</w:t>
      </w:r>
    </w:p>
    <w:p w14:paraId="5ADCACD2"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j - порядковый номер купонного периода, j=1, 2, 3...6;</w:t>
      </w:r>
    </w:p>
    <w:p w14:paraId="5EDECEA7"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НКД – накопленный купонный доход, в рублях;</w:t>
      </w:r>
    </w:p>
    <w:p w14:paraId="24AAB8C2"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Nom – непогашенная часть номинальной стоимости одной Облигации, в рублях;</w:t>
      </w:r>
    </w:p>
    <w:p w14:paraId="447EA705"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C j - размер процентной ставки j-того купона, в процентах годовых;</w:t>
      </w:r>
    </w:p>
    <w:p w14:paraId="49DA3BAA"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T(j -1) - дата начала j-того купонного периода (для случая первого купонного периода Т (j-1) – это дата начала размещения Облигаций);</w:t>
      </w:r>
    </w:p>
    <w:p w14:paraId="542FC239"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T - дата расчета накопленного купонного дохода внутри j –купонного периода.</w:t>
      </w:r>
    </w:p>
    <w:p w14:paraId="473AD9E6" w14:textId="77777777" w:rsidR="00C14832" w:rsidRPr="00C14832" w:rsidRDefault="00C14832" w:rsidP="00C14832">
      <w:pPr>
        <w:jc w:val="both"/>
        <w:rPr>
          <w:b/>
          <w:i/>
          <w:szCs w:val="20"/>
          <w:lang w:bidi="ar-SA"/>
        </w:rPr>
      </w:pPr>
    </w:p>
    <w:p w14:paraId="37C63A8D" w14:textId="77777777" w:rsidR="00C14832" w:rsidRPr="00C14832" w:rsidRDefault="00C14832" w:rsidP="00C14832">
      <w:pPr>
        <w:jc w:val="both"/>
        <w:rPr>
          <w:szCs w:val="20"/>
          <w:u w:val="single"/>
        </w:rPr>
      </w:pPr>
      <w:r w:rsidRPr="00C14832">
        <w:rPr>
          <w:szCs w:val="20"/>
          <w:u w:val="single"/>
        </w:rPr>
        <w:t>Для седьмого купонного периода:</w:t>
      </w:r>
    </w:p>
    <w:p w14:paraId="4AC0FF93" w14:textId="77777777" w:rsidR="00C14832" w:rsidRPr="00C14832" w:rsidRDefault="00C14832" w:rsidP="00C14832">
      <w:pPr>
        <w:jc w:val="both"/>
        <w:rPr>
          <w:b/>
          <w:i/>
          <w:szCs w:val="20"/>
          <w:lang w:bidi="ar-SA"/>
        </w:rPr>
      </w:pPr>
    </w:p>
    <w:p w14:paraId="691987C3" w14:textId="77777777" w:rsidR="00C14832" w:rsidRPr="00C14832" w:rsidRDefault="00C14832" w:rsidP="00C14832">
      <w:pPr>
        <w:jc w:val="both"/>
        <w:rPr>
          <w:i/>
          <w:szCs w:val="20"/>
        </w:rPr>
      </w:pPr>
      <w:r w:rsidRPr="00C14832">
        <w:rPr>
          <w:i/>
          <w:szCs w:val="20"/>
        </w:rPr>
        <w:t>- если дата расчёта купонного дохода находится в периоде, начинающемся в дату начала купонного периода и заканчивающемся в дату выплаты части номинальной стоимости (включительно), которая подлежит погашению согласно графику погашения в соответствии с пунктом 9.2 Решения о выпуске ценных бумаг в течение данного купонного периода (за исключением части номинальной стоимости, подлежащей погашению в дату начала или в дату окончания соответствующего купонного периода):</w:t>
      </w:r>
    </w:p>
    <w:p w14:paraId="137A2A1F" w14:textId="74E944A9" w:rsidR="00C14832" w:rsidRPr="00C14832" w:rsidRDefault="00C14832" w:rsidP="00C14832">
      <w:pPr>
        <w:shd w:val="clear" w:color="auto" w:fill="FFFFFF"/>
        <w:jc w:val="both"/>
        <w:rPr>
          <w:b/>
          <w:i/>
          <w:color w:val="222222"/>
          <w:szCs w:val="20"/>
        </w:rPr>
      </w:pPr>
      <w:r w:rsidRPr="00C14832">
        <w:rPr>
          <w:b/>
          <w:bCs/>
          <w:i/>
          <w:iCs/>
          <w:color w:val="222222"/>
          <w:szCs w:val="20"/>
        </w:rPr>
        <w:t xml:space="preserve">НКД = </w:t>
      </w:r>
      <w:r w:rsidRPr="00C14832">
        <w:rPr>
          <w:b/>
          <w:bCs/>
          <w:i/>
          <w:iCs/>
          <w:color w:val="222222"/>
          <w:szCs w:val="20"/>
          <w:lang w:val="en-US"/>
        </w:rPr>
        <w:t>C</w:t>
      </w:r>
      <w:r w:rsidRPr="00C14832">
        <w:rPr>
          <w:b/>
          <w:bCs/>
          <w:i/>
          <w:iCs/>
          <w:color w:val="222222"/>
          <w:szCs w:val="20"/>
          <w:vertAlign w:val="subscript"/>
        </w:rPr>
        <w:t>7</w:t>
      </w:r>
      <w:r w:rsidRPr="00C14832">
        <w:rPr>
          <w:b/>
          <w:bCs/>
          <w:i/>
          <w:iCs/>
          <w:color w:val="222222"/>
          <w:szCs w:val="20"/>
        </w:rPr>
        <w:t xml:space="preserve"> * </w:t>
      </w:r>
      <w:r w:rsidRPr="00C14832">
        <w:rPr>
          <w:b/>
          <w:bCs/>
          <w:i/>
          <w:iCs/>
          <w:color w:val="222222"/>
          <w:szCs w:val="20"/>
          <w:lang w:val="en-US"/>
        </w:rPr>
        <w:t>Nom</w:t>
      </w:r>
      <w:r w:rsidR="007A485F">
        <w:rPr>
          <w:b/>
          <w:bCs/>
          <w:i/>
          <w:iCs/>
          <w:color w:val="222222"/>
          <w:szCs w:val="20"/>
          <w:vertAlign w:val="subscript"/>
        </w:rPr>
        <w:t>6</w:t>
      </w:r>
      <w:r w:rsidRPr="00C14832">
        <w:rPr>
          <w:b/>
          <w:bCs/>
          <w:i/>
          <w:iCs/>
          <w:color w:val="222222"/>
          <w:szCs w:val="20"/>
        </w:rPr>
        <w:t xml:space="preserve"> * (</w:t>
      </w:r>
      <w:r w:rsidRPr="00C14832">
        <w:rPr>
          <w:b/>
          <w:bCs/>
          <w:i/>
          <w:iCs/>
          <w:color w:val="222222"/>
          <w:szCs w:val="20"/>
          <w:lang w:val="en-US"/>
        </w:rPr>
        <w:t>T</w:t>
      </w:r>
      <w:r w:rsidRPr="00C14832">
        <w:rPr>
          <w:b/>
          <w:bCs/>
          <w:i/>
          <w:iCs/>
          <w:color w:val="222222"/>
          <w:szCs w:val="20"/>
        </w:rPr>
        <w:t xml:space="preserve"> - </w:t>
      </w:r>
      <w:r w:rsidRPr="00C14832">
        <w:rPr>
          <w:b/>
          <w:bCs/>
          <w:i/>
          <w:iCs/>
          <w:color w:val="222222"/>
          <w:szCs w:val="20"/>
          <w:lang w:val="en-US"/>
        </w:rPr>
        <w:t>T</w:t>
      </w:r>
      <w:r w:rsidR="007A485F">
        <w:rPr>
          <w:b/>
          <w:bCs/>
          <w:i/>
          <w:iCs/>
          <w:color w:val="222222"/>
          <w:szCs w:val="20"/>
          <w:vertAlign w:val="subscript"/>
        </w:rPr>
        <w:t>6</w:t>
      </w:r>
      <w:r w:rsidRPr="00C14832">
        <w:rPr>
          <w:b/>
          <w:bCs/>
          <w:i/>
          <w:iCs/>
          <w:color w:val="222222"/>
          <w:szCs w:val="20"/>
        </w:rPr>
        <w:t>) / (365 * 100%),</w:t>
      </w:r>
    </w:p>
    <w:p w14:paraId="50AE986A" w14:textId="77777777" w:rsidR="00C14832" w:rsidRPr="00C14832" w:rsidRDefault="00C14832" w:rsidP="00C14832">
      <w:pPr>
        <w:shd w:val="clear" w:color="auto" w:fill="FFFFFF"/>
        <w:ind w:left="426"/>
        <w:jc w:val="both"/>
        <w:rPr>
          <w:b/>
          <w:i/>
          <w:color w:val="222222"/>
          <w:szCs w:val="20"/>
        </w:rPr>
      </w:pPr>
      <w:r w:rsidRPr="00C14832">
        <w:rPr>
          <w:b/>
          <w:bCs/>
          <w:i/>
          <w:iCs/>
          <w:color w:val="222222"/>
          <w:szCs w:val="20"/>
        </w:rPr>
        <w:t>где</w:t>
      </w:r>
    </w:p>
    <w:p w14:paraId="5519FA57" w14:textId="77777777" w:rsidR="00C14832" w:rsidRPr="00C14832" w:rsidRDefault="00C14832" w:rsidP="00C14832">
      <w:pPr>
        <w:shd w:val="clear" w:color="auto" w:fill="FFFFFF"/>
        <w:ind w:left="426"/>
        <w:jc w:val="both"/>
        <w:rPr>
          <w:b/>
          <w:i/>
          <w:color w:val="222222"/>
          <w:szCs w:val="20"/>
        </w:rPr>
      </w:pPr>
      <w:r w:rsidRPr="00C14832">
        <w:rPr>
          <w:b/>
          <w:bCs/>
          <w:i/>
          <w:iCs/>
          <w:color w:val="222222"/>
          <w:szCs w:val="20"/>
        </w:rPr>
        <w:t>НKД – размер накопленного купонного дохода по каждой Облигации (руб.);</w:t>
      </w:r>
    </w:p>
    <w:p w14:paraId="60A5C1A8" w14:textId="3F0C4DF5" w:rsidR="00C14832" w:rsidRPr="00C14832" w:rsidRDefault="00C14832" w:rsidP="00C14832">
      <w:pPr>
        <w:shd w:val="clear" w:color="auto" w:fill="FFFFFF"/>
        <w:ind w:left="426"/>
        <w:jc w:val="both"/>
        <w:rPr>
          <w:b/>
          <w:bCs/>
          <w:i/>
          <w:iCs/>
          <w:color w:val="222222"/>
          <w:szCs w:val="20"/>
        </w:rPr>
      </w:pPr>
      <w:r w:rsidRPr="00C14832">
        <w:rPr>
          <w:b/>
          <w:bCs/>
          <w:i/>
          <w:iCs/>
          <w:color w:val="222222"/>
          <w:szCs w:val="20"/>
        </w:rPr>
        <w:t>Nom</w:t>
      </w:r>
      <w:r w:rsidR="007A485F">
        <w:rPr>
          <w:b/>
          <w:bCs/>
          <w:i/>
          <w:iCs/>
          <w:color w:val="222222"/>
          <w:szCs w:val="20"/>
          <w:vertAlign w:val="subscript"/>
        </w:rPr>
        <w:t>6</w:t>
      </w:r>
      <w:r w:rsidRPr="00C14832">
        <w:rPr>
          <w:b/>
          <w:bCs/>
          <w:i/>
          <w:iCs/>
          <w:color w:val="222222"/>
          <w:szCs w:val="20"/>
        </w:rPr>
        <w:t xml:space="preserve"> – непогашенная часть номинальной стоимости одной Облигации на дату начала 7 купонного периода (руб.);</w:t>
      </w:r>
    </w:p>
    <w:p w14:paraId="52033301" w14:textId="77777777" w:rsidR="00C14832" w:rsidRPr="00C14832" w:rsidRDefault="00C14832" w:rsidP="00C14832">
      <w:pPr>
        <w:shd w:val="clear" w:color="auto" w:fill="FFFFFF"/>
        <w:ind w:left="426"/>
        <w:jc w:val="both"/>
        <w:rPr>
          <w:b/>
          <w:i/>
          <w:color w:val="222222"/>
          <w:szCs w:val="20"/>
        </w:rPr>
      </w:pPr>
      <w:r w:rsidRPr="00C14832">
        <w:rPr>
          <w:b/>
          <w:bCs/>
          <w:i/>
          <w:iCs/>
          <w:color w:val="222222"/>
          <w:szCs w:val="20"/>
        </w:rPr>
        <w:t>C</w:t>
      </w:r>
      <w:r w:rsidRPr="00C14832">
        <w:rPr>
          <w:b/>
          <w:bCs/>
          <w:i/>
          <w:iCs/>
          <w:color w:val="222222"/>
          <w:szCs w:val="20"/>
          <w:vertAlign w:val="subscript"/>
        </w:rPr>
        <w:t>7</w:t>
      </w:r>
      <w:r w:rsidRPr="00C14832">
        <w:rPr>
          <w:b/>
          <w:bCs/>
          <w:i/>
          <w:iCs/>
          <w:color w:val="222222"/>
          <w:szCs w:val="20"/>
        </w:rPr>
        <w:t xml:space="preserve"> – размер процентной ставки 7 купона, в процентах годовых;</w:t>
      </w:r>
    </w:p>
    <w:p w14:paraId="5FC8998F" w14:textId="73784B2C" w:rsidR="00C14832" w:rsidRPr="00C14832" w:rsidRDefault="00C14832" w:rsidP="00C14832">
      <w:pPr>
        <w:shd w:val="clear" w:color="auto" w:fill="FFFFFF"/>
        <w:ind w:left="426"/>
        <w:jc w:val="both"/>
        <w:rPr>
          <w:b/>
          <w:i/>
          <w:color w:val="222222"/>
          <w:szCs w:val="20"/>
        </w:rPr>
      </w:pPr>
      <w:r w:rsidRPr="00C14832">
        <w:rPr>
          <w:b/>
          <w:bCs/>
          <w:i/>
          <w:iCs/>
          <w:color w:val="222222"/>
          <w:szCs w:val="20"/>
        </w:rPr>
        <w:t>T</w:t>
      </w:r>
      <w:r w:rsidR="007A485F">
        <w:rPr>
          <w:b/>
          <w:bCs/>
          <w:i/>
          <w:iCs/>
          <w:color w:val="222222"/>
          <w:szCs w:val="20"/>
          <w:vertAlign w:val="subscript"/>
        </w:rPr>
        <w:t>6</w:t>
      </w:r>
      <w:r w:rsidRPr="00C14832">
        <w:rPr>
          <w:b/>
          <w:bCs/>
          <w:i/>
          <w:iCs/>
          <w:color w:val="222222"/>
          <w:szCs w:val="20"/>
        </w:rPr>
        <w:t xml:space="preserve"> – дата начала 7 купонного периода;</w:t>
      </w:r>
    </w:p>
    <w:p w14:paraId="2DB7E7E1" w14:textId="77777777" w:rsidR="00C14832" w:rsidRPr="00C14832" w:rsidRDefault="00C14832" w:rsidP="00C14832">
      <w:pPr>
        <w:shd w:val="clear" w:color="auto" w:fill="FFFFFF"/>
        <w:ind w:left="426"/>
        <w:jc w:val="both"/>
        <w:rPr>
          <w:b/>
          <w:bCs/>
          <w:i/>
          <w:iCs/>
          <w:color w:val="222222"/>
          <w:szCs w:val="20"/>
        </w:rPr>
      </w:pPr>
      <w:r w:rsidRPr="00C14832">
        <w:rPr>
          <w:b/>
          <w:bCs/>
          <w:i/>
          <w:iCs/>
          <w:color w:val="222222"/>
          <w:szCs w:val="20"/>
        </w:rPr>
        <w:t xml:space="preserve">T – </w:t>
      </w:r>
      <w:r w:rsidRPr="00C14832">
        <w:rPr>
          <w:b/>
          <w:i/>
          <w:szCs w:val="20"/>
        </w:rPr>
        <w:t>дата расчета НКД внутри 7 купонного периода</w:t>
      </w:r>
      <w:r w:rsidRPr="00C14832">
        <w:rPr>
          <w:b/>
          <w:bCs/>
          <w:i/>
          <w:iCs/>
          <w:color w:val="222222"/>
          <w:szCs w:val="20"/>
        </w:rPr>
        <w:t>.</w:t>
      </w:r>
    </w:p>
    <w:p w14:paraId="03476FEB" w14:textId="77777777" w:rsidR="00C14832" w:rsidRPr="00C14832" w:rsidRDefault="00C14832" w:rsidP="00C14832">
      <w:pPr>
        <w:jc w:val="both"/>
        <w:rPr>
          <w:i/>
          <w:szCs w:val="20"/>
        </w:rPr>
      </w:pPr>
    </w:p>
    <w:p w14:paraId="669D414B" w14:textId="77777777" w:rsidR="00C14832" w:rsidRPr="00C14832" w:rsidRDefault="00C14832" w:rsidP="00C14832">
      <w:pPr>
        <w:jc w:val="both"/>
        <w:rPr>
          <w:i/>
          <w:szCs w:val="20"/>
        </w:rPr>
      </w:pPr>
      <w:r w:rsidRPr="00C14832">
        <w:rPr>
          <w:i/>
          <w:szCs w:val="20"/>
        </w:rPr>
        <w:t>- если дата расчёта купонного дохода находится в периоде, начинающемся после даты выплаты части номинальной стоимости (не включая эту дату), которая подлежит погашению согласно графику погашения в соответствии с пунктом 9.2 Решения о выпуске ценных бумаг в течение данного купонного периода (за исключением части номинальной стоимости, подлежащей погашению в дату начала или в дату окончания соответствующего купонного периода):</w:t>
      </w:r>
    </w:p>
    <w:p w14:paraId="39DEB98F" w14:textId="1E9BA29A" w:rsidR="00C14832" w:rsidRPr="00C14832" w:rsidRDefault="00C14832" w:rsidP="00C14832">
      <w:pPr>
        <w:shd w:val="clear" w:color="auto" w:fill="FFFFFF"/>
        <w:jc w:val="both"/>
        <w:rPr>
          <w:b/>
          <w:i/>
          <w:color w:val="222222"/>
          <w:szCs w:val="20"/>
          <w:lang w:val="en-US"/>
        </w:rPr>
      </w:pPr>
      <w:r w:rsidRPr="00C14832">
        <w:rPr>
          <w:b/>
          <w:bCs/>
          <w:i/>
          <w:iCs/>
          <w:color w:val="222222"/>
          <w:szCs w:val="20"/>
        </w:rPr>
        <w:t>НКД</w:t>
      </w:r>
      <w:r w:rsidRPr="00C14832">
        <w:rPr>
          <w:b/>
          <w:bCs/>
          <w:i/>
          <w:iCs/>
          <w:color w:val="222222"/>
          <w:szCs w:val="20"/>
          <w:lang w:val="en-US"/>
        </w:rPr>
        <w:t xml:space="preserve"> = C</w:t>
      </w:r>
      <w:r w:rsidRPr="00C14832">
        <w:rPr>
          <w:b/>
          <w:bCs/>
          <w:i/>
          <w:iCs/>
          <w:color w:val="222222"/>
          <w:szCs w:val="20"/>
          <w:vertAlign w:val="subscript"/>
          <w:lang w:val="en-US"/>
        </w:rPr>
        <w:t>7</w:t>
      </w:r>
      <w:r w:rsidRPr="00C14832">
        <w:rPr>
          <w:b/>
          <w:bCs/>
          <w:i/>
          <w:iCs/>
          <w:color w:val="222222"/>
          <w:szCs w:val="20"/>
          <w:lang w:val="en-US"/>
        </w:rPr>
        <w:t xml:space="preserve"> * Nom</w:t>
      </w:r>
      <w:r w:rsidR="007A485F">
        <w:rPr>
          <w:b/>
          <w:bCs/>
          <w:i/>
          <w:iCs/>
          <w:color w:val="222222"/>
          <w:szCs w:val="20"/>
          <w:vertAlign w:val="subscript"/>
          <w:lang w:val="en-US"/>
        </w:rPr>
        <w:t>6</w:t>
      </w:r>
      <w:r w:rsidRPr="00C14832">
        <w:rPr>
          <w:b/>
          <w:bCs/>
          <w:i/>
          <w:iCs/>
          <w:color w:val="222222"/>
          <w:szCs w:val="20"/>
          <w:lang w:val="en-US"/>
        </w:rPr>
        <w:t xml:space="preserve"> * (T</w:t>
      </w:r>
      <w:r w:rsidRPr="00C14832">
        <w:rPr>
          <w:b/>
          <w:bCs/>
          <w:i/>
          <w:iCs/>
          <w:color w:val="222222"/>
          <w:szCs w:val="20"/>
          <w:vertAlign w:val="subscript"/>
          <w:lang w:val="en-US"/>
        </w:rPr>
        <w:t>a</w:t>
      </w:r>
      <w:r w:rsidRPr="00C14832">
        <w:rPr>
          <w:b/>
          <w:bCs/>
          <w:i/>
          <w:iCs/>
          <w:color w:val="222222"/>
          <w:szCs w:val="20"/>
          <w:lang w:val="en-US"/>
        </w:rPr>
        <w:t xml:space="preserve"> - T</w:t>
      </w:r>
      <w:r w:rsidR="007A485F">
        <w:rPr>
          <w:b/>
          <w:bCs/>
          <w:i/>
          <w:iCs/>
          <w:color w:val="222222"/>
          <w:szCs w:val="20"/>
          <w:vertAlign w:val="subscript"/>
          <w:lang w:val="en-US"/>
        </w:rPr>
        <w:t>6</w:t>
      </w:r>
      <w:r w:rsidRPr="00C14832">
        <w:rPr>
          <w:b/>
          <w:bCs/>
          <w:i/>
          <w:iCs/>
          <w:color w:val="222222"/>
          <w:szCs w:val="20"/>
          <w:lang w:val="en-US"/>
        </w:rPr>
        <w:t>) / (365 * 100%) + C</w:t>
      </w:r>
      <w:r w:rsidRPr="00C14832">
        <w:rPr>
          <w:b/>
          <w:bCs/>
          <w:i/>
          <w:iCs/>
          <w:color w:val="222222"/>
          <w:szCs w:val="20"/>
          <w:vertAlign w:val="subscript"/>
          <w:lang w:val="en-US"/>
        </w:rPr>
        <w:t>7</w:t>
      </w:r>
      <w:r w:rsidRPr="00C14832">
        <w:rPr>
          <w:b/>
          <w:bCs/>
          <w:i/>
          <w:iCs/>
          <w:color w:val="222222"/>
          <w:szCs w:val="20"/>
          <w:lang w:val="en-US"/>
        </w:rPr>
        <w:t xml:space="preserve"> * Nom</w:t>
      </w:r>
      <w:r w:rsidRPr="00C14832">
        <w:rPr>
          <w:b/>
          <w:bCs/>
          <w:i/>
          <w:iCs/>
          <w:color w:val="222222"/>
          <w:szCs w:val="20"/>
          <w:vertAlign w:val="subscript"/>
          <w:lang w:val="en-US"/>
        </w:rPr>
        <w:t>7</w:t>
      </w:r>
      <w:r w:rsidRPr="00C14832">
        <w:rPr>
          <w:b/>
          <w:bCs/>
          <w:i/>
          <w:iCs/>
          <w:color w:val="222222"/>
          <w:szCs w:val="20"/>
          <w:lang w:val="en-US"/>
        </w:rPr>
        <w:t xml:space="preserve"> * (T - T</w:t>
      </w:r>
      <w:r w:rsidRPr="00C14832">
        <w:rPr>
          <w:b/>
          <w:bCs/>
          <w:i/>
          <w:iCs/>
          <w:color w:val="222222"/>
          <w:szCs w:val="20"/>
          <w:vertAlign w:val="subscript"/>
          <w:lang w:val="en-US"/>
        </w:rPr>
        <w:t>a</w:t>
      </w:r>
      <w:r w:rsidRPr="00C14832">
        <w:rPr>
          <w:b/>
          <w:bCs/>
          <w:i/>
          <w:iCs/>
          <w:color w:val="222222"/>
          <w:szCs w:val="20"/>
          <w:lang w:val="en-US"/>
        </w:rPr>
        <w:t>) / (365 * 100%),</w:t>
      </w:r>
    </w:p>
    <w:p w14:paraId="30816F3A" w14:textId="77777777" w:rsidR="00C14832" w:rsidRPr="00C14832" w:rsidRDefault="00C14832" w:rsidP="00C14832">
      <w:pPr>
        <w:shd w:val="clear" w:color="auto" w:fill="FFFFFF"/>
        <w:ind w:left="426"/>
        <w:jc w:val="both"/>
        <w:rPr>
          <w:b/>
          <w:i/>
          <w:color w:val="222222"/>
          <w:szCs w:val="20"/>
        </w:rPr>
      </w:pPr>
      <w:r w:rsidRPr="00C14832">
        <w:rPr>
          <w:b/>
          <w:bCs/>
          <w:i/>
          <w:iCs/>
          <w:color w:val="222222"/>
          <w:szCs w:val="20"/>
        </w:rPr>
        <w:t>где</w:t>
      </w:r>
    </w:p>
    <w:p w14:paraId="7094DA76" w14:textId="77777777" w:rsidR="00C14832" w:rsidRPr="00C14832" w:rsidRDefault="00C14832" w:rsidP="00C14832">
      <w:pPr>
        <w:shd w:val="clear" w:color="auto" w:fill="FFFFFF"/>
        <w:ind w:left="426"/>
        <w:jc w:val="both"/>
        <w:rPr>
          <w:b/>
          <w:i/>
          <w:color w:val="222222"/>
          <w:szCs w:val="20"/>
        </w:rPr>
      </w:pPr>
      <w:r w:rsidRPr="00C14832">
        <w:rPr>
          <w:b/>
          <w:bCs/>
          <w:i/>
          <w:iCs/>
          <w:color w:val="222222"/>
          <w:szCs w:val="20"/>
        </w:rPr>
        <w:t>НKД – размер накопленного купонного дохода по каждой Облигации (руб.);</w:t>
      </w:r>
    </w:p>
    <w:p w14:paraId="198DCB45" w14:textId="5F59671B" w:rsidR="00C14832" w:rsidRPr="00C14832" w:rsidRDefault="00C14832" w:rsidP="00C14832">
      <w:pPr>
        <w:shd w:val="clear" w:color="auto" w:fill="FFFFFF"/>
        <w:ind w:left="426"/>
        <w:jc w:val="both"/>
        <w:rPr>
          <w:b/>
          <w:bCs/>
          <w:i/>
          <w:iCs/>
          <w:color w:val="222222"/>
          <w:szCs w:val="20"/>
        </w:rPr>
      </w:pPr>
      <w:r w:rsidRPr="00C14832">
        <w:rPr>
          <w:b/>
          <w:bCs/>
          <w:i/>
          <w:iCs/>
          <w:color w:val="222222"/>
          <w:szCs w:val="20"/>
        </w:rPr>
        <w:t>Nom</w:t>
      </w:r>
      <w:r w:rsidR="007A485F">
        <w:rPr>
          <w:b/>
          <w:bCs/>
          <w:i/>
          <w:iCs/>
          <w:color w:val="222222"/>
          <w:szCs w:val="20"/>
          <w:vertAlign w:val="subscript"/>
        </w:rPr>
        <w:t>6</w:t>
      </w:r>
      <w:r w:rsidRPr="00C14832">
        <w:rPr>
          <w:b/>
          <w:bCs/>
          <w:i/>
          <w:iCs/>
          <w:color w:val="222222"/>
          <w:szCs w:val="20"/>
        </w:rPr>
        <w:t xml:space="preserve"> – непогашенная часть номинальной стоимости одной Облигации на дату начала 7 купонного периода (руб.);</w:t>
      </w:r>
    </w:p>
    <w:p w14:paraId="6FBBC6D8" w14:textId="328CC826" w:rsidR="00C14832" w:rsidRPr="00C14832" w:rsidRDefault="00C14832" w:rsidP="00C14832">
      <w:pPr>
        <w:shd w:val="clear" w:color="auto" w:fill="FFFFFF"/>
        <w:ind w:left="426"/>
        <w:jc w:val="both"/>
        <w:rPr>
          <w:b/>
          <w:i/>
          <w:color w:val="222222"/>
          <w:szCs w:val="20"/>
        </w:rPr>
      </w:pPr>
      <w:r w:rsidRPr="00C14832">
        <w:rPr>
          <w:b/>
          <w:bCs/>
          <w:i/>
          <w:iCs/>
          <w:color w:val="222222"/>
          <w:szCs w:val="20"/>
        </w:rPr>
        <w:t>Nom</w:t>
      </w:r>
      <w:r w:rsidR="00EB67F4">
        <w:rPr>
          <w:b/>
          <w:bCs/>
          <w:i/>
          <w:iCs/>
          <w:color w:val="222222"/>
          <w:szCs w:val="20"/>
          <w:vertAlign w:val="subscript"/>
        </w:rPr>
        <w:t>7</w:t>
      </w:r>
      <w:r w:rsidRPr="00C14832">
        <w:rPr>
          <w:b/>
          <w:bCs/>
          <w:i/>
          <w:iCs/>
          <w:color w:val="222222"/>
          <w:szCs w:val="20"/>
        </w:rPr>
        <w:t xml:space="preserve"> – непогашенная часть номинальной стоимости одной Облигации на дату, предшествующую дате расчёта НКД (руб.);</w:t>
      </w:r>
    </w:p>
    <w:p w14:paraId="11C82FD4" w14:textId="77777777" w:rsidR="00C14832" w:rsidRPr="00C14832" w:rsidRDefault="00C14832" w:rsidP="00C14832">
      <w:pPr>
        <w:shd w:val="clear" w:color="auto" w:fill="FFFFFF"/>
        <w:ind w:left="426"/>
        <w:jc w:val="both"/>
        <w:rPr>
          <w:b/>
          <w:i/>
          <w:color w:val="222222"/>
          <w:szCs w:val="20"/>
        </w:rPr>
      </w:pPr>
      <w:r w:rsidRPr="00C14832">
        <w:rPr>
          <w:b/>
          <w:bCs/>
          <w:i/>
          <w:iCs/>
          <w:color w:val="222222"/>
          <w:szCs w:val="20"/>
        </w:rPr>
        <w:t>C</w:t>
      </w:r>
      <w:r w:rsidRPr="00C14832">
        <w:rPr>
          <w:b/>
          <w:bCs/>
          <w:i/>
          <w:iCs/>
          <w:color w:val="222222"/>
          <w:szCs w:val="20"/>
          <w:vertAlign w:val="subscript"/>
        </w:rPr>
        <w:t>7</w:t>
      </w:r>
      <w:r w:rsidRPr="00C14832">
        <w:rPr>
          <w:b/>
          <w:bCs/>
          <w:i/>
          <w:iCs/>
          <w:color w:val="222222"/>
          <w:szCs w:val="20"/>
        </w:rPr>
        <w:t xml:space="preserve"> – размер процентной ставки 7 купона, в процентах годовых;</w:t>
      </w:r>
    </w:p>
    <w:p w14:paraId="47DF85F2" w14:textId="6A0263E5" w:rsidR="00C14832" w:rsidRPr="00C14832" w:rsidRDefault="00C14832" w:rsidP="00C14832">
      <w:pPr>
        <w:shd w:val="clear" w:color="auto" w:fill="FFFFFF"/>
        <w:ind w:left="426"/>
        <w:jc w:val="both"/>
        <w:rPr>
          <w:b/>
          <w:i/>
          <w:color w:val="222222"/>
          <w:szCs w:val="20"/>
        </w:rPr>
      </w:pPr>
      <w:r w:rsidRPr="00C14832">
        <w:rPr>
          <w:b/>
          <w:bCs/>
          <w:i/>
          <w:iCs/>
          <w:color w:val="222222"/>
          <w:szCs w:val="20"/>
        </w:rPr>
        <w:t>T</w:t>
      </w:r>
      <w:r w:rsidR="007A485F">
        <w:rPr>
          <w:b/>
          <w:bCs/>
          <w:i/>
          <w:iCs/>
          <w:color w:val="222222"/>
          <w:szCs w:val="20"/>
          <w:vertAlign w:val="subscript"/>
        </w:rPr>
        <w:t>6</w:t>
      </w:r>
      <w:r w:rsidRPr="00C14832">
        <w:rPr>
          <w:b/>
          <w:bCs/>
          <w:i/>
          <w:iCs/>
          <w:color w:val="222222"/>
          <w:szCs w:val="20"/>
        </w:rPr>
        <w:t xml:space="preserve"> – дата начала 7 купонного периода;</w:t>
      </w:r>
    </w:p>
    <w:p w14:paraId="65227C03" w14:textId="77777777" w:rsidR="00C14832" w:rsidRPr="00C14832" w:rsidRDefault="00C14832" w:rsidP="00C14832">
      <w:pPr>
        <w:shd w:val="clear" w:color="auto" w:fill="FFFFFF"/>
        <w:ind w:left="426"/>
        <w:jc w:val="both"/>
        <w:rPr>
          <w:b/>
          <w:bCs/>
          <w:i/>
          <w:iCs/>
          <w:color w:val="222222"/>
          <w:szCs w:val="20"/>
        </w:rPr>
      </w:pPr>
      <w:r w:rsidRPr="00C14832">
        <w:rPr>
          <w:b/>
          <w:bCs/>
          <w:i/>
          <w:iCs/>
          <w:color w:val="222222"/>
          <w:szCs w:val="20"/>
        </w:rPr>
        <w:t xml:space="preserve">T – </w:t>
      </w:r>
      <w:r w:rsidRPr="00C14832">
        <w:rPr>
          <w:b/>
          <w:i/>
          <w:szCs w:val="20"/>
        </w:rPr>
        <w:t>дата расчета НКД внутри 7 купонного периода</w:t>
      </w:r>
      <w:r w:rsidRPr="00C14832">
        <w:rPr>
          <w:b/>
          <w:bCs/>
          <w:i/>
          <w:iCs/>
          <w:color w:val="222222"/>
          <w:szCs w:val="20"/>
        </w:rPr>
        <w:t>;</w:t>
      </w:r>
    </w:p>
    <w:p w14:paraId="76FC7CE4" w14:textId="77777777" w:rsidR="00C14832" w:rsidRPr="00C14832" w:rsidRDefault="00C14832" w:rsidP="00C14832">
      <w:pPr>
        <w:shd w:val="clear" w:color="auto" w:fill="FFFFFF"/>
        <w:ind w:left="426"/>
        <w:jc w:val="both"/>
        <w:rPr>
          <w:b/>
          <w:bCs/>
          <w:i/>
          <w:iCs/>
          <w:color w:val="222222"/>
          <w:szCs w:val="20"/>
        </w:rPr>
      </w:pPr>
      <w:r w:rsidRPr="00C14832">
        <w:rPr>
          <w:b/>
          <w:bCs/>
          <w:i/>
          <w:iCs/>
          <w:color w:val="222222"/>
          <w:szCs w:val="20"/>
        </w:rPr>
        <w:t>T</w:t>
      </w:r>
      <w:r w:rsidRPr="00C14832">
        <w:rPr>
          <w:b/>
          <w:bCs/>
          <w:i/>
          <w:iCs/>
          <w:color w:val="222222"/>
          <w:szCs w:val="20"/>
          <w:vertAlign w:val="subscript"/>
        </w:rPr>
        <w:t>а</w:t>
      </w:r>
      <w:r w:rsidRPr="00C14832">
        <w:rPr>
          <w:b/>
          <w:bCs/>
          <w:i/>
          <w:iCs/>
          <w:color w:val="222222"/>
          <w:szCs w:val="20"/>
        </w:rPr>
        <w:t xml:space="preserve"> – дата выплаты части номинальной стоимости в течение 7 купонного периода (кроме дат, совпадающих с датой начала или датой окончания 7 купонного периода).</w:t>
      </w:r>
    </w:p>
    <w:p w14:paraId="4F50360E" w14:textId="77777777" w:rsidR="00C14832" w:rsidRPr="00C14832" w:rsidRDefault="00C14832" w:rsidP="00C14832">
      <w:pPr>
        <w:jc w:val="both"/>
        <w:rPr>
          <w:szCs w:val="20"/>
          <w:lang w:eastAsia="en-GB" w:bidi="ar-SA"/>
        </w:rPr>
      </w:pPr>
    </w:p>
    <w:p w14:paraId="5336A142" w14:textId="77777777" w:rsidR="00C14832" w:rsidRPr="00C14832" w:rsidRDefault="00C14832" w:rsidP="00C14832">
      <w:pPr>
        <w:jc w:val="both"/>
        <w:rPr>
          <w:szCs w:val="20"/>
          <w:u w:val="single"/>
        </w:rPr>
      </w:pPr>
      <w:r w:rsidRPr="00C14832">
        <w:rPr>
          <w:szCs w:val="20"/>
          <w:u w:val="single"/>
        </w:rPr>
        <w:t>Для купонных периодов с восьмого по восемнадцатый:</w:t>
      </w:r>
    </w:p>
    <w:p w14:paraId="71D54993"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p>
    <w:p w14:paraId="1E747C1F" w14:textId="77777777" w:rsidR="00C14832" w:rsidRPr="00C14832" w:rsidRDefault="00C14832" w:rsidP="00C14832">
      <w:pPr>
        <w:widowControl/>
        <w:suppressAutoHyphens w:val="0"/>
        <w:autoSpaceDN w:val="0"/>
        <w:ind w:firstLine="540"/>
        <w:jc w:val="both"/>
        <w:rPr>
          <w:b/>
          <w:i/>
          <w:spacing w:val="-1"/>
          <w:kern w:val="65535"/>
          <w:position w:val="-1"/>
          <w:szCs w:val="20"/>
          <w:lang w:val="fr-FR" w:bidi="ar-SA"/>
        </w:rPr>
      </w:pPr>
      <w:r w:rsidRPr="00C14832">
        <w:rPr>
          <w:b/>
          <w:i/>
          <w:spacing w:val="-1"/>
          <w:kern w:val="65535"/>
          <w:position w:val="-1"/>
          <w:szCs w:val="20"/>
          <w:lang w:bidi="ar-SA"/>
        </w:rPr>
        <w:t>НКД</w:t>
      </w:r>
      <w:r w:rsidRPr="00C14832">
        <w:rPr>
          <w:b/>
          <w:i/>
          <w:spacing w:val="-1"/>
          <w:kern w:val="65535"/>
          <w:position w:val="-1"/>
          <w:szCs w:val="20"/>
          <w:lang w:val="fr-FR" w:bidi="ar-SA"/>
        </w:rPr>
        <w:t xml:space="preserve"> = Cj * Nom * (T - T(j -1))/ 365/ 100%,</w:t>
      </w:r>
    </w:p>
    <w:p w14:paraId="75CA8481"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где</w:t>
      </w:r>
    </w:p>
    <w:p w14:paraId="754A417F"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j - порядковый номер купонного периода, j=8, 9, 10...18;</w:t>
      </w:r>
    </w:p>
    <w:p w14:paraId="3CBF8FE9"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НКД – накопленный купонный доход, в рублях;</w:t>
      </w:r>
    </w:p>
    <w:p w14:paraId="1C00B158"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Nom – непогашенная часть номинальной стоимости одной Облигации, в рублях;</w:t>
      </w:r>
    </w:p>
    <w:p w14:paraId="61A02C52"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C j - размер процентной ставки j-того купона, в процентах годовых;</w:t>
      </w:r>
    </w:p>
    <w:p w14:paraId="58D13E33" w14:textId="5DE727E1"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T(j -1) - дата начала j-того купонного периода (для случая первого купонного периода;</w:t>
      </w:r>
    </w:p>
    <w:p w14:paraId="6E4C0065"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T - дата расчета накопленного купонного дохода внутри j –купонного периода.</w:t>
      </w:r>
    </w:p>
    <w:p w14:paraId="74B802AC" w14:textId="77777777" w:rsidR="00C14832" w:rsidRPr="00C14832" w:rsidRDefault="00C14832" w:rsidP="00C14832">
      <w:pPr>
        <w:jc w:val="both"/>
        <w:rPr>
          <w:szCs w:val="20"/>
          <w:lang w:eastAsia="en-GB" w:bidi="ar-SA"/>
        </w:rPr>
      </w:pPr>
    </w:p>
    <w:p w14:paraId="524B748C" w14:textId="77777777" w:rsidR="00C14832" w:rsidRPr="00C14832" w:rsidRDefault="00C14832" w:rsidP="00C14832">
      <w:pPr>
        <w:spacing w:before="240" w:after="240"/>
        <w:jc w:val="both"/>
        <w:rPr>
          <w:b/>
          <w:sz w:val="22"/>
          <w:szCs w:val="20"/>
        </w:rPr>
      </w:pPr>
      <w:r w:rsidRPr="00C14832">
        <w:rPr>
          <w:b/>
          <w:sz w:val="22"/>
          <w:szCs w:val="20"/>
        </w:rPr>
        <w:t>Изменения в абзац семьдесят шестой пункта 9.5.2. Досрочное погашение по усмотрению Эмитента</w:t>
      </w:r>
    </w:p>
    <w:p w14:paraId="33C306A3" w14:textId="77777777" w:rsidR="00C14832" w:rsidRPr="00C14832" w:rsidRDefault="00C14832" w:rsidP="00C14832">
      <w:pPr>
        <w:spacing w:after="200"/>
        <w:jc w:val="both"/>
        <w:rPr>
          <w:b/>
          <w:szCs w:val="20"/>
          <w:u w:val="single"/>
        </w:rPr>
      </w:pPr>
      <w:r w:rsidRPr="00C14832">
        <w:rPr>
          <w:b/>
          <w:szCs w:val="20"/>
          <w:u w:val="single"/>
        </w:rPr>
        <w:t>Текст изменяемой редакции</w:t>
      </w:r>
    </w:p>
    <w:p w14:paraId="5BE264A5" w14:textId="77777777" w:rsidR="00C14832" w:rsidRPr="00C14832" w:rsidRDefault="00C14832" w:rsidP="00C14832">
      <w:pPr>
        <w:widowControl/>
        <w:suppressAutoHyphens w:val="0"/>
        <w:autoSpaceDN w:val="0"/>
        <w:spacing w:after="200"/>
        <w:jc w:val="both"/>
        <w:rPr>
          <w:b/>
          <w:bCs/>
          <w:i/>
          <w:iCs/>
          <w:szCs w:val="20"/>
          <w:lang w:bidi="ar-SA"/>
        </w:rPr>
      </w:pPr>
      <w:r w:rsidRPr="00C14832">
        <w:rPr>
          <w:b/>
          <w:bCs/>
          <w:i/>
          <w:iCs/>
          <w:szCs w:val="20"/>
          <w:lang w:bidi="ar-SA"/>
        </w:rPr>
        <w:t>В) Эмитент</w:t>
      </w:r>
      <w:r w:rsidRPr="00C14832">
        <w:rPr>
          <w:szCs w:val="20"/>
          <w:lang w:bidi="ar-SA"/>
        </w:rPr>
        <w:t xml:space="preserve"> </w:t>
      </w:r>
      <w:r w:rsidRPr="00C14832">
        <w:rPr>
          <w:b/>
          <w:bCs/>
          <w:i/>
          <w:iCs/>
          <w:szCs w:val="20"/>
          <w:lang w:bidi="ar-SA"/>
        </w:rPr>
        <w:t xml:space="preserve">имеет право принять решение о досрочном погашении Облигаций в дату окончания </w:t>
      </w:r>
      <w:r w:rsidRPr="00C14832">
        <w:rPr>
          <w:b/>
          <w:bCs/>
          <w:i/>
          <w:iCs/>
          <w:szCs w:val="20"/>
          <w:lang w:val="en-US" w:bidi="ar-SA"/>
        </w:rPr>
        <w:t>i</w:t>
      </w:r>
      <w:r w:rsidRPr="00C14832">
        <w:rPr>
          <w:b/>
          <w:bCs/>
          <w:i/>
          <w:iCs/>
          <w:szCs w:val="20"/>
          <w:lang w:bidi="ar-SA"/>
        </w:rPr>
        <w:t>-го купонного периода (</w:t>
      </w:r>
      <w:r w:rsidRPr="00C14832">
        <w:rPr>
          <w:b/>
          <w:bCs/>
          <w:i/>
          <w:iCs/>
          <w:szCs w:val="20"/>
          <w:lang w:val="en-US" w:bidi="ar-SA"/>
        </w:rPr>
        <w:t>i</w:t>
      </w:r>
      <w:r w:rsidRPr="00C14832">
        <w:rPr>
          <w:b/>
          <w:bCs/>
          <w:i/>
          <w:iCs/>
          <w:szCs w:val="20"/>
          <w:lang w:bidi="ar-SA"/>
        </w:rPr>
        <w:t>&lt;10) (далее – Дата досрочного погашения), предшествующего купонному периоду, процентная ставка либо порядок определения размера процентной ставки по которому будет определяться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173BE815" w14:textId="77777777" w:rsidR="00C14832" w:rsidRPr="00C14832" w:rsidRDefault="00C14832" w:rsidP="00C14832">
      <w:pPr>
        <w:widowControl/>
        <w:suppressAutoHyphens w:val="0"/>
        <w:autoSpaceDN w:val="0"/>
        <w:adjustRightInd w:val="0"/>
        <w:spacing w:after="200"/>
        <w:jc w:val="both"/>
        <w:rPr>
          <w:b/>
          <w:szCs w:val="20"/>
          <w:u w:val="single"/>
          <w:lang w:eastAsia="en-GB" w:bidi="ar-SA"/>
        </w:rPr>
      </w:pPr>
      <w:r w:rsidRPr="00C14832">
        <w:rPr>
          <w:b/>
          <w:szCs w:val="20"/>
          <w:u w:val="single"/>
          <w:lang w:eastAsia="en-GB" w:bidi="ar-SA"/>
        </w:rPr>
        <w:t>Текст новой редакции с изменениями</w:t>
      </w:r>
    </w:p>
    <w:p w14:paraId="704334CF" w14:textId="15C6D12E" w:rsidR="00C14832" w:rsidRPr="00C14832" w:rsidRDefault="00C14832" w:rsidP="00C14832">
      <w:pPr>
        <w:widowControl/>
        <w:suppressAutoHyphens w:val="0"/>
        <w:autoSpaceDN w:val="0"/>
        <w:spacing w:after="200"/>
        <w:jc w:val="both"/>
        <w:rPr>
          <w:b/>
          <w:bCs/>
          <w:i/>
          <w:iCs/>
          <w:szCs w:val="20"/>
          <w:lang w:bidi="ar-SA"/>
        </w:rPr>
      </w:pPr>
      <w:r w:rsidRPr="00C14832">
        <w:rPr>
          <w:b/>
          <w:bCs/>
          <w:i/>
          <w:iCs/>
          <w:szCs w:val="20"/>
          <w:lang w:bidi="ar-SA"/>
        </w:rPr>
        <w:t>В) Эмитент</w:t>
      </w:r>
      <w:r w:rsidRPr="00C14832">
        <w:rPr>
          <w:szCs w:val="20"/>
          <w:lang w:bidi="ar-SA"/>
        </w:rPr>
        <w:t xml:space="preserve"> </w:t>
      </w:r>
      <w:r w:rsidRPr="00C14832">
        <w:rPr>
          <w:b/>
          <w:bCs/>
          <w:i/>
          <w:iCs/>
          <w:szCs w:val="20"/>
          <w:lang w:bidi="ar-SA"/>
        </w:rPr>
        <w:t xml:space="preserve">имеет право принять решение о досрочном погашении Облигаций в дату окончания </w:t>
      </w:r>
      <w:r w:rsidRPr="00C14832">
        <w:rPr>
          <w:b/>
          <w:bCs/>
          <w:i/>
          <w:iCs/>
          <w:szCs w:val="20"/>
          <w:lang w:val="en-US" w:bidi="ar-SA"/>
        </w:rPr>
        <w:t>i</w:t>
      </w:r>
      <w:r w:rsidRPr="00C14832">
        <w:rPr>
          <w:b/>
          <w:bCs/>
          <w:i/>
          <w:iCs/>
          <w:szCs w:val="20"/>
          <w:lang w:bidi="ar-SA"/>
        </w:rPr>
        <w:t>-го купонного периода (</w:t>
      </w:r>
      <w:r w:rsidRPr="00C14832">
        <w:rPr>
          <w:b/>
          <w:bCs/>
          <w:i/>
          <w:iCs/>
          <w:szCs w:val="20"/>
          <w:lang w:val="en-US" w:bidi="ar-SA"/>
        </w:rPr>
        <w:t>i</w:t>
      </w:r>
      <w:r w:rsidR="00D065B2">
        <w:rPr>
          <w:b/>
          <w:bCs/>
          <w:i/>
          <w:iCs/>
          <w:szCs w:val="20"/>
          <w:lang w:bidi="ar-SA"/>
        </w:rPr>
        <w:t>&lt;7</w:t>
      </w:r>
      <w:r w:rsidRPr="00C14832">
        <w:rPr>
          <w:b/>
          <w:bCs/>
          <w:i/>
          <w:iCs/>
          <w:szCs w:val="20"/>
          <w:lang w:bidi="ar-SA"/>
        </w:rPr>
        <w:t>) (далее – Дата досрочного погашения), предшествующего купонному периоду, процентная ставка либо порядок определения размера процентной ставки по которому будет определяться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5D4DD877" w14:textId="77777777" w:rsidR="00C14832" w:rsidRPr="00C14832" w:rsidRDefault="00C14832" w:rsidP="00C14832">
      <w:pPr>
        <w:spacing w:before="240" w:after="240"/>
        <w:jc w:val="both"/>
        <w:rPr>
          <w:b/>
          <w:sz w:val="22"/>
          <w:szCs w:val="20"/>
        </w:rPr>
      </w:pPr>
      <w:r w:rsidRPr="00C14832">
        <w:rPr>
          <w:b/>
          <w:sz w:val="22"/>
          <w:szCs w:val="20"/>
        </w:rPr>
        <w:lastRenderedPageBreak/>
        <w:t>Изменения в абзацы со сто восьмого по сто десятый пункта 9.5.2. Досрочное погашение по усмотрению Эмитента</w:t>
      </w:r>
    </w:p>
    <w:p w14:paraId="0E764365" w14:textId="77777777" w:rsidR="00C14832" w:rsidRPr="00C14832" w:rsidRDefault="00C14832" w:rsidP="00C14832">
      <w:pPr>
        <w:spacing w:after="200"/>
        <w:jc w:val="both"/>
        <w:rPr>
          <w:b/>
          <w:szCs w:val="20"/>
          <w:u w:val="single"/>
        </w:rPr>
      </w:pPr>
      <w:r w:rsidRPr="00C14832">
        <w:rPr>
          <w:b/>
          <w:szCs w:val="20"/>
          <w:u w:val="single"/>
        </w:rPr>
        <w:t>Текст изменяемой редакции</w:t>
      </w:r>
    </w:p>
    <w:p w14:paraId="6A043E53" w14:textId="77777777" w:rsidR="00C14832" w:rsidRPr="00C14832" w:rsidRDefault="00C14832" w:rsidP="00C14832">
      <w:pPr>
        <w:jc w:val="both"/>
        <w:rPr>
          <w:b/>
          <w:bCs/>
          <w:i/>
          <w:iCs/>
          <w:szCs w:val="20"/>
          <w:lang w:eastAsia="en-GB" w:bidi="ar-SA"/>
        </w:rPr>
      </w:pPr>
      <w:r w:rsidRPr="00C14832">
        <w:rPr>
          <w:b/>
          <w:bCs/>
          <w:i/>
          <w:iCs/>
          <w:szCs w:val="20"/>
          <w:lang w:eastAsia="en-GB" w:bidi="ar-SA"/>
        </w:rPr>
        <w:t xml:space="preserve">В случае принятия Эмитентом решения о досрочном погашении по усмотрению Эмитента Облигации будут досрочно погашены в дату окончания </w:t>
      </w:r>
      <w:r w:rsidRPr="00C14832">
        <w:rPr>
          <w:b/>
          <w:bCs/>
          <w:i/>
          <w:iCs/>
          <w:szCs w:val="20"/>
          <w:lang w:val="en-US" w:eastAsia="en-GB" w:bidi="ar-SA"/>
        </w:rPr>
        <w:t>i</w:t>
      </w:r>
      <w:r w:rsidRPr="00C14832">
        <w:rPr>
          <w:b/>
          <w:bCs/>
          <w:i/>
          <w:iCs/>
          <w:szCs w:val="20"/>
          <w:lang w:eastAsia="en-GB" w:bidi="ar-SA"/>
        </w:rPr>
        <w:t>-го купонного периода (</w:t>
      </w:r>
      <w:r w:rsidRPr="00C14832">
        <w:rPr>
          <w:b/>
          <w:bCs/>
          <w:i/>
          <w:iCs/>
          <w:szCs w:val="20"/>
          <w:lang w:val="en-US" w:eastAsia="en-GB" w:bidi="ar-SA"/>
        </w:rPr>
        <w:t>i</w:t>
      </w:r>
      <w:r w:rsidRPr="00C14832">
        <w:rPr>
          <w:b/>
          <w:bCs/>
          <w:i/>
          <w:iCs/>
          <w:szCs w:val="20"/>
          <w:lang w:eastAsia="en-GB" w:bidi="ar-SA"/>
        </w:rPr>
        <w:t>&lt;10), предшествующего купонному периоду, процентная ставка по которому будет определена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3FD7DEAD" w14:textId="77777777" w:rsidR="00C14832" w:rsidRPr="00C14832" w:rsidRDefault="00C14832" w:rsidP="00C14832">
      <w:pPr>
        <w:jc w:val="both"/>
        <w:rPr>
          <w:b/>
          <w:bCs/>
          <w:i/>
          <w:iCs/>
          <w:szCs w:val="20"/>
          <w:lang w:eastAsia="en-GB" w:bidi="ar-SA"/>
        </w:rPr>
      </w:pPr>
    </w:p>
    <w:p w14:paraId="57867B99" w14:textId="77777777" w:rsidR="00C14832" w:rsidRPr="00C14832" w:rsidRDefault="00C14832" w:rsidP="00C14832">
      <w:pPr>
        <w:jc w:val="both"/>
        <w:rPr>
          <w:szCs w:val="20"/>
          <w:lang w:eastAsia="en-GB" w:bidi="ar-SA"/>
        </w:rPr>
      </w:pPr>
      <w:r w:rsidRPr="00C14832">
        <w:rPr>
          <w:szCs w:val="20"/>
          <w:lang w:eastAsia="en-GB" w:bidi="ar-SA"/>
        </w:rPr>
        <w:t xml:space="preserve">Дата начала досрочного погашения: </w:t>
      </w:r>
    </w:p>
    <w:p w14:paraId="5D4073DF" w14:textId="77777777" w:rsidR="00C14832" w:rsidRPr="00C14832" w:rsidRDefault="00C14832" w:rsidP="00C14832">
      <w:pPr>
        <w:spacing w:after="200"/>
        <w:jc w:val="both"/>
        <w:rPr>
          <w:b/>
          <w:bCs/>
          <w:i/>
          <w:iCs/>
          <w:szCs w:val="20"/>
          <w:lang w:eastAsia="en-GB" w:bidi="ar-SA"/>
        </w:rPr>
      </w:pPr>
      <w:r w:rsidRPr="00C14832">
        <w:rPr>
          <w:b/>
          <w:bCs/>
          <w:i/>
          <w:iCs/>
          <w:szCs w:val="20"/>
          <w:lang w:eastAsia="en-GB" w:bidi="ar-SA"/>
        </w:rPr>
        <w:t xml:space="preserve">Дата окончания </w:t>
      </w:r>
      <w:r w:rsidRPr="00C14832">
        <w:rPr>
          <w:b/>
          <w:bCs/>
          <w:i/>
          <w:iCs/>
          <w:szCs w:val="20"/>
          <w:lang w:val="en-US" w:eastAsia="en-GB" w:bidi="ar-SA"/>
        </w:rPr>
        <w:t>i</w:t>
      </w:r>
      <w:r w:rsidRPr="00C14832">
        <w:rPr>
          <w:b/>
          <w:bCs/>
          <w:i/>
          <w:iCs/>
          <w:szCs w:val="20"/>
          <w:lang w:eastAsia="en-GB" w:bidi="ar-SA"/>
        </w:rPr>
        <w:t>-го купонного периода (</w:t>
      </w:r>
      <w:r w:rsidRPr="00C14832">
        <w:rPr>
          <w:b/>
          <w:bCs/>
          <w:i/>
          <w:iCs/>
          <w:szCs w:val="20"/>
          <w:lang w:val="en-US" w:eastAsia="en-GB" w:bidi="ar-SA"/>
        </w:rPr>
        <w:t>i</w:t>
      </w:r>
      <w:r w:rsidRPr="00C14832">
        <w:rPr>
          <w:b/>
          <w:bCs/>
          <w:i/>
          <w:iCs/>
          <w:szCs w:val="20"/>
          <w:lang w:eastAsia="en-GB" w:bidi="ar-SA"/>
        </w:rPr>
        <w:t>&lt;10), предшествующего купонному периоду, процентная ставка по которому будет определена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0CAA234F" w14:textId="77777777" w:rsidR="00C14832" w:rsidRPr="00C14832" w:rsidRDefault="00C14832" w:rsidP="00C14832">
      <w:pPr>
        <w:widowControl/>
        <w:suppressAutoHyphens w:val="0"/>
        <w:autoSpaceDN w:val="0"/>
        <w:adjustRightInd w:val="0"/>
        <w:spacing w:after="200"/>
        <w:jc w:val="both"/>
        <w:rPr>
          <w:b/>
          <w:szCs w:val="20"/>
          <w:u w:val="single"/>
          <w:lang w:eastAsia="en-GB" w:bidi="ar-SA"/>
        </w:rPr>
      </w:pPr>
      <w:r w:rsidRPr="00C14832">
        <w:rPr>
          <w:b/>
          <w:szCs w:val="20"/>
          <w:u w:val="single"/>
          <w:lang w:eastAsia="en-GB" w:bidi="ar-SA"/>
        </w:rPr>
        <w:t>Текст новой редакции с изменениями</w:t>
      </w:r>
    </w:p>
    <w:p w14:paraId="76193363" w14:textId="7CFEFB42" w:rsidR="00C14832" w:rsidRPr="00C14832" w:rsidRDefault="00C14832" w:rsidP="00C14832">
      <w:pPr>
        <w:jc w:val="both"/>
        <w:rPr>
          <w:b/>
          <w:bCs/>
          <w:i/>
          <w:iCs/>
          <w:szCs w:val="20"/>
          <w:lang w:eastAsia="en-GB" w:bidi="ar-SA"/>
        </w:rPr>
      </w:pPr>
      <w:r w:rsidRPr="00C14832">
        <w:rPr>
          <w:b/>
          <w:bCs/>
          <w:i/>
          <w:iCs/>
          <w:szCs w:val="20"/>
          <w:lang w:eastAsia="en-GB" w:bidi="ar-SA"/>
        </w:rPr>
        <w:t xml:space="preserve">В случае принятия Эмитентом решения о досрочном погашении по усмотрению Эмитента Облигации будут досрочно погашены в дату окончания </w:t>
      </w:r>
      <w:r w:rsidRPr="00C14832">
        <w:rPr>
          <w:b/>
          <w:bCs/>
          <w:i/>
          <w:iCs/>
          <w:szCs w:val="20"/>
          <w:lang w:val="en-US" w:eastAsia="en-GB" w:bidi="ar-SA"/>
        </w:rPr>
        <w:t>i</w:t>
      </w:r>
      <w:r w:rsidRPr="00C14832">
        <w:rPr>
          <w:b/>
          <w:bCs/>
          <w:i/>
          <w:iCs/>
          <w:szCs w:val="20"/>
          <w:lang w:eastAsia="en-GB" w:bidi="ar-SA"/>
        </w:rPr>
        <w:t>-го купонного периода (</w:t>
      </w:r>
      <w:r w:rsidRPr="00C14832">
        <w:rPr>
          <w:b/>
          <w:bCs/>
          <w:i/>
          <w:iCs/>
          <w:szCs w:val="20"/>
          <w:lang w:val="en-US" w:eastAsia="en-GB" w:bidi="ar-SA"/>
        </w:rPr>
        <w:t>i</w:t>
      </w:r>
      <w:r w:rsidR="00D065B2">
        <w:rPr>
          <w:b/>
          <w:bCs/>
          <w:i/>
          <w:iCs/>
          <w:szCs w:val="20"/>
          <w:lang w:eastAsia="en-GB" w:bidi="ar-SA"/>
        </w:rPr>
        <w:t>&lt;7</w:t>
      </w:r>
      <w:r w:rsidRPr="00C14832">
        <w:rPr>
          <w:b/>
          <w:bCs/>
          <w:i/>
          <w:iCs/>
          <w:szCs w:val="20"/>
          <w:lang w:eastAsia="en-GB" w:bidi="ar-SA"/>
        </w:rPr>
        <w:t>), предшествующего купонному периоду, процентная ставка по которому будет определена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3FD544D1" w14:textId="77777777" w:rsidR="00C14832" w:rsidRPr="00C14832" w:rsidRDefault="00C14832" w:rsidP="00C14832">
      <w:pPr>
        <w:jc w:val="both"/>
        <w:rPr>
          <w:b/>
          <w:bCs/>
          <w:i/>
          <w:iCs/>
          <w:szCs w:val="20"/>
          <w:lang w:eastAsia="en-GB" w:bidi="ar-SA"/>
        </w:rPr>
      </w:pPr>
    </w:p>
    <w:p w14:paraId="73BDD652" w14:textId="77777777" w:rsidR="00C14832" w:rsidRPr="00C14832" w:rsidRDefault="00C14832" w:rsidP="00C14832">
      <w:pPr>
        <w:jc w:val="both"/>
        <w:rPr>
          <w:szCs w:val="20"/>
          <w:lang w:eastAsia="en-GB" w:bidi="ar-SA"/>
        </w:rPr>
      </w:pPr>
      <w:r w:rsidRPr="00C14832">
        <w:rPr>
          <w:szCs w:val="20"/>
          <w:lang w:eastAsia="en-GB" w:bidi="ar-SA"/>
        </w:rPr>
        <w:t xml:space="preserve">Дата начала досрочного погашения: </w:t>
      </w:r>
    </w:p>
    <w:p w14:paraId="54D4042B" w14:textId="018A5911" w:rsidR="00C14832" w:rsidRPr="00C14832" w:rsidRDefault="00C14832" w:rsidP="00C14832">
      <w:pPr>
        <w:spacing w:after="200"/>
        <w:jc w:val="both"/>
        <w:rPr>
          <w:b/>
          <w:bCs/>
          <w:i/>
          <w:iCs/>
          <w:szCs w:val="20"/>
          <w:lang w:eastAsia="en-GB" w:bidi="ar-SA"/>
        </w:rPr>
      </w:pPr>
      <w:r w:rsidRPr="00C14832">
        <w:rPr>
          <w:b/>
          <w:bCs/>
          <w:i/>
          <w:iCs/>
          <w:szCs w:val="20"/>
          <w:lang w:eastAsia="en-GB" w:bidi="ar-SA"/>
        </w:rPr>
        <w:t xml:space="preserve">Дата окончания </w:t>
      </w:r>
      <w:r w:rsidRPr="00C14832">
        <w:rPr>
          <w:b/>
          <w:bCs/>
          <w:i/>
          <w:iCs/>
          <w:szCs w:val="20"/>
          <w:lang w:val="en-US" w:eastAsia="en-GB" w:bidi="ar-SA"/>
        </w:rPr>
        <w:t>i</w:t>
      </w:r>
      <w:r w:rsidRPr="00C14832">
        <w:rPr>
          <w:b/>
          <w:bCs/>
          <w:i/>
          <w:iCs/>
          <w:szCs w:val="20"/>
          <w:lang w:eastAsia="en-GB" w:bidi="ar-SA"/>
        </w:rPr>
        <w:t>-го купонного периода (</w:t>
      </w:r>
      <w:r w:rsidRPr="00C14832">
        <w:rPr>
          <w:b/>
          <w:bCs/>
          <w:i/>
          <w:iCs/>
          <w:szCs w:val="20"/>
          <w:lang w:val="en-US" w:eastAsia="en-GB" w:bidi="ar-SA"/>
        </w:rPr>
        <w:t>i</w:t>
      </w:r>
      <w:r w:rsidR="00D065B2">
        <w:rPr>
          <w:b/>
          <w:bCs/>
          <w:i/>
          <w:iCs/>
          <w:szCs w:val="20"/>
          <w:lang w:eastAsia="en-GB" w:bidi="ar-SA"/>
        </w:rPr>
        <w:t>&lt;7</w:t>
      </w:r>
      <w:r w:rsidRPr="00C14832">
        <w:rPr>
          <w:b/>
          <w:bCs/>
          <w:i/>
          <w:iCs/>
          <w:szCs w:val="20"/>
          <w:lang w:eastAsia="en-GB" w:bidi="ar-SA"/>
        </w:rPr>
        <w:t>), предшествующего купонному периоду, процентная ставка по которому будет определена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64B0D38A" w14:textId="77777777" w:rsidR="00C14832" w:rsidRPr="00C14832" w:rsidRDefault="00C14832" w:rsidP="00C14832">
      <w:pPr>
        <w:spacing w:before="240" w:after="240"/>
        <w:jc w:val="both"/>
        <w:rPr>
          <w:b/>
          <w:szCs w:val="20"/>
        </w:rPr>
      </w:pPr>
      <w:r w:rsidRPr="00C14832">
        <w:rPr>
          <w:b/>
          <w:szCs w:val="20"/>
        </w:rPr>
        <w:t>Изменения в абзац четвертый пункта 9.7. Сведения о действиях владельцев облигаций и порядке раскрытия информации в случае дефолта по облигациям</w:t>
      </w:r>
    </w:p>
    <w:p w14:paraId="6EB040E1" w14:textId="77777777" w:rsidR="00C14832" w:rsidRPr="00C14832" w:rsidRDefault="00C14832" w:rsidP="00C14832">
      <w:pPr>
        <w:spacing w:after="200"/>
        <w:jc w:val="both"/>
        <w:rPr>
          <w:b/>
          <w:szCs w:val="20"/>
          <w:u w:val="single"/>
        </w:rPr>
      </w:pPr>
      <w:r w:rsidRPr="00C14832">
        <w:rPr>
          <w:b/>
          <w:szCs w:val="20"/>
          <w:u w:val="single"/>
        </w:rPr>
        <w:t>Текст изменяемой редакции</w:t>
      </w:r>
    </w:p>
    <w:p w14:paraId="7AB5D937" w14:textId="77777777" w:rsidR="00C14832" w:rsidRPr="00C14832" w:rsidRDefault="00C14832" w:rsidP="00C14832">
      <w:pPr>
        <w:spacing w:after="200"/>
        <w:jc w:val="both"/>
        <w:rPr>
          <w:szCs w:val="20"/>
          <w:lang w:eastAsia="en-GB" w:bidi="ar-SA"/>
        </w:rPr>
      </w:pPr>
      <w:r w:rsidRPr="00C14832">
        <w:rPr>
          <w:b/>
          <w:bCs/>
          <w:i/>
          <w:iCs/>
          <w:szCs w:val="20"/>
          <w:lang w:eastAsia="en-GB" w:bidi="ar-SA"/>
        </w:rPr>
        <w:t>просрочки исполнения обязательства по выплате номинальной стоимости / соответствующей части номинальной стоимости по Облигациям (в случае если решение о частичном досрочном погашении принято Эмитентом в соответствии с пунктом 9.5 Решения о выпуске ценных бумаг) в порядке и сроки, указанные в Решении о выпуске ценных бумаг и в Проспекте ценных бумаг на срок более 30 дней или отказа от исполнения указанного обязательства.</w:t>
      </w:r>
    </w:p>
    <w:p w14:paraId="2D5B1F53" w14:textId="77777777" w:rsidR="00C14832" w:rsidRPr="00C14832" w:rsidRDefault="00C14832" w:rsidP="00C14832">
      <w:pPr>
        <w:widowControl/>
        <w:suppressAutoHyphens w:val="0"/>
        <w:autoSpaceDN w:val="0"/>
        <w:adjustRightInd w:val="0"/>
        <w:spacing w:after="200"/>
        <w:jc w:val="both"/>
        <w:rPr>
          <w:b/>
          <w:szCs w:val="20"/>
          <w:u w:val="single"/>
          <w:lang w:eastAsia="en-GB" w:bidi="ar-SA"/>
        </w:rPr>
      </w:pPr>
      <w:r w:rsidRPr="00C14832">
        <w:rPr>
          <w:b/>
          <w:szCs w:val="20"/>
          <w:u w:val="single"/>
          <w:lang w:eastAsia="en-GB" w:bidi="ar-SA"/>
        </w:rPr>
        <w:t>Текст новой редакции с изменениями</w:t>
      </w:r>
    </w:p>
    <w:p w14:paraId="1BCD6EDF" w14:textId="77777777" w:rsidR="00C14832" w:rsidRPr="00C14832" w:rsidRDefault="00C14832" w:rsidP="00C14832">
      <w:pPr>
        <w:spacing w:after="200"/>
        <w:jc w:val="both"/>
        <w:rPr>
          <w:szCs w:val="20"/>
          <w:lang w:eastAsia="en-GB" w:bidi="ar-SA"/>
        </w:rPr>
      </w:pPr>
      <w:r w:rsidRPr="00C14832">
        <w:rPr>
          <w:b/>
          <w:bCs/>
          <w:i/>
          <w:iCs/>
          <w:szCs w:val="20"/>
          <w:lang w:eastAsia="en-GB" w:bidi="ar-SA"/>
        </w:rPr>
        <w:t>просрочки исполнения обязательства по выплате номинальной стоимости / соответствующей части номинальной стоимости по Облигациям в порядке и сроки, указанные в Решении о выпуске ценных бумаг и в Проспекте ценных бумаг на срок более 30 дней или отказа от исполнения указанного обязательства.</w:t>
      </w:r>
    </w:p>
    <w:p w14:paraId="332331EF" w14:textId="77777777" w:rsidR="00C14832" w:rsidRPr="00C14832" w:rsidRDefault="00C14832" w:rsidP="00C14832">
      <w:pPr>
        <w:spacing w:before="240" w:after="240"/>
        <w:jc w:val="both"/>
        <w:rPr>
          <w:b/>
          <w:sz w:val="22"/>
          <w:szCs w:val="20"/>
        </w:rPr>
      </w:pPr>
      <w:r w:rsidRPr="00C14832">
        <w:rPr>
          <w:b/>
          <w:sz w:val="22"/>
          <w:szCs w:val="20"/>
        </w:rPr>
        <w:t>Изменения в абзац восьмой пункта 9.7. Сведения о действиях владельцев облигаций и порядке раскрытия информации в случае дефолта по облигациям</w:t>
      </w:r>
    </w:p>
    <w:p w14:paraId="683F7E41" w14:textId="77777777" w:rsidR="00C14832" w:rsidRPr="00C14832" w:rsidRDefault="00C14832" w:rsidP="00C14832">
      <w:pPr>
        <w:spacing w:after="200"/>
        <w:jc w:val="both"/>
        <w:rPr>
          <w:b/>
          <w:szCs w:val="20"/>
          <w:u w:val="single"/>
        </w:rPr>
      </w:pPr>
      <w:r w:rsidRPr="00C14832">
        <w:rPr>
          <w:b/>
          <w:szCs w:val="20"/>
          <w:u w:val="single"/>
        </w:rPr>
        <w:t>Текст изменяемой редакции</w:t>
      </w:r>
    </w:p>
    <w:p w14:paraId="66DB7B0C" w14:textId="77777777" w:rsidR="00C14832" w:rsidRPr="00CC5F06" w:rsidRDefault="00C14832" w:rsidP="00C14832">
      <w:pPr>
        <w:widowControl/>
        <w:suppressAutoHyphens w:val="0"/>
        <w:autoSpaceDN w:val="0"/>
        <w:adjustRightInd w:val="0"/>
        <w:spacing w:after="200"/>
        <w:jc w:val="both"/>
        <w:rPr>
          <w:b/>
          <w:bCs/>
          <w:i/>
          <w:iCs/>
          <w:szCs w:val="20"/>
          <w:lang w:bidi="ar-SA"/>
        </w:rPr>
      </w:pPr>
      <w:r w:rsidRPr="00CC5F06">
        <w:rPr>
          <w:b/>
          <w:bCs/>
          <w:i/>
          <w:iCs/>
          <w:szCs w:val="20"/>
          <w:lang w:bidi="ar-SA"/>
        </w:rPr>
        <w:t>1) в случае дефолта –</w:t>
      </w:r>
      <w:r w:rsidRPr="00CC5F06">
        <w:rPr>
          <w:b/>
          <w:i/>
          <w:szCs w:val="20"/>
          <w:lang w:bidi="ar-SA"/>
        </w:rPr>
        <w:t xml:space="preserve"> номинальную стоимость </w:t>
      </w:r>
      <w:r w:rsidRPr="00CC5F06">
        <w:rPr>
          <w:b/>
          <w:bCs/>
          <w:i/>
          <w:iCs/>
          <w:szCs w:val="20"/>
          <w:lang w:bidi="ar-SA"/>
        </w:rPr>
        <w:t xml:space="preserve">/ соответствующую часть номинальной стоимости Облигации </w:t>
      </w:r>
      <w:r w:rsidRPr="00C14832">
        <w:rPr>
          <w:b/>
          <w:bCs/>
          <w:i/>
          <w:iCs/>
          <w:szCs w:val="20"/>
          <w:lang w:bidi="ar-SA"/>
        </w:rPr>
        <w:t>(в случае если решение о частичном досрочном погашении принято Эмитентом в соответствии с пунктом 9.5 Решения о выпуске ценных бумаг)</w:t>
      </w:r>
      <w:r w:rsidRPr="00CC5F06">
        <w:rPr>
          <w:b/>
          <w:bCs/>
          <w:i/>
          <w:iCs/>
          <w:szCs w:val="20"/>
          <w:lang w:bidi="ar-SA"/>
        </w:rPr>
        <w:t xml:space="preserve"> и/или выплатить предусмотренный ею доход, а также уплатить проценты за несвоевременное погашение Облигаций и/или выплату доходов по ним в соответствии со статьями 395 и 811 Гражданского кодекса Российской Федерации.</w:t>
      </w:r>
    </w:p>
    <w:p w14:paraId="0D0C69BB" w14:textId="77777777" w:rsidR="00C14832" w:rsidRPr="00C14832" w:rsidRDefault="00C14832" w:rsidP="00C14832">
      <w:pPr>
        <w:widowControl/>
        <w:suppressAutoHyphens w:val="0"/>
        <w:autoSpaceDN w:val="0"/>
        <w:adjustRightInd w:val="0"/>
        <w:spacing w:after="200"/>
        <w:jc w:val="both"/>
        <w:rPr>
          <w:b/>
          <w:szCs w:val="20"/>
          <w:u w:val="single"/>
          <w:lang w:eastAsia="en-GB" w:bidi="ar-SA"/>
        </w:rPr>
      </w:pPr>
      <w:r w:rsidRPr="00C14832">
        <w:rPr>
          <w:b/>
          <w:szCs w:val="20"/>
          <w:u w:val="single"/>
          <w:lang w:eastAsia="en-GB" w:bidi="ar-SA"/>
        </w:rPr>
        <w:t>Текст новой редакции с изменениями</w:t>
      </w:r>
    </w:p>
    <w:p w14:paraId="3040F3C4" w14:textId="77777777" w:rsidR="00C14832" w:rsidRPr="00CC5F06" w:rsidRDefault="00C14832" w:rsidP="00C14832">
      <w:pPr>
        <w:widowControl/>
        <w:suppressAutoHyphens w:val="0"/>
        <w:autoSpaceDN w:val="0"/>
        <w:adjustRightInd w:val="0"/>
        <w:spacing w:after="200"/>
        <w:jc w:val="both"/>
        <w:rPr>
          <w:b/>
          <w:bCs/>
          <w:i/>
          <w:iCs/>
          <w:szCs w:val="20"/>
          <w:lang w:bidi="ar-SA"/>
        </w:rPr>
      </w:pPr>
      <w:r w:rsidRPr="00CC5F06">
        <w:rPr>
          <w:b/>
          <w:bCs/>
          <w:i/>
          <w:iCs/>
          <w:szCs w:val="20"/>
          <w:lang w:bidi="ar-SA"/>
        </w:rPr>
        <w:t>1) в случае дефолта –</w:t>
      </w:r>
      <w:r w:rsidRPr="00CC5F06">
        <w:rPr>
          <w:b/>
          <w:i/>
          <w:szCs w:val="20"/>
          <w:lang w:bidi="ar-SA"/>
        </w:rPr>
        <w:t xml:space="preserve"> номинальную стоимость </w:t>
      </w:r>
      <w:r w:rsidRPr="00CC5F06">
        <w:rPr>
          <w:b/>
          <w:bCs/>
          <w:i/>
          <w:iCs/>
          <w:szCs w:val="20"/>
          <w:lang w:bidi="ar-SA"/>
        </w:rPr>
        <w:t xml:space="preserve">/ соответствующую часть номинальной стоимости Облигации и/или выплатить предусмотренный ею доход, а также уплатить проценты за </w:t>
      </w:r>
      <w:r w:rsidRPr="00CC5F06">
        <w:rPr>
          <w:b/>
          <w:bCs/>
          <w:i/>
          <w:iCs/>
          <w:szCs w:val="20"/>
          <w:lang w:bidi="ar-SA"/>
        </w:rPr>
        <w:lastRenderedPageBreak/>
        <w:t>несвоевременное погашение Облигаций и/или выплату доходов по ним в соответствии со статьями 395 и 811 Гражданского кодекса Российской Федерации.</w:t>
      </w:r>
    </w:p>
    <w:p w14:paraId="46D46EF5" w14:textId="77777777" w:rsidR="00C14832" w:rsidRPr="00C14832" w:rsidRDefault="00C14832" w:rsidP="00C14832">
      <w:pPr>
        <w:spacing w:before="240" w:after="240"/>
        <w:jc w:val="both"/>
        <w:rPr>
          <w:b/>
          <w:szCs w:val="20"/>
        </w:rPr>
      </w:pPr>
      <w:r w:rsidRPr="00C14832">
        <w:rPr>
          <w:b/>
          <w:szCs w:val="20"/>
        </w:rPr>
        <w:t>Изменения в абзац пятьдесят первый пункта 9.7. Сведения о действиях владельцев облигаций и порядке раскрытия информации в случае дефолта по облигациям</w:t>
      </w:r>
    </w:p>
    <w:p w14:paraId="5EB19527" w14:textId="77777777" w:rsidR="00C14832" w:rsidRPr="00C14832" w:rsidRDefault="00C14832" w:rsidP="00C14832">
      <w:pPr>
        <w:spacing w:after="200"/>
        <w:jc w:val="both"/>
        <w:rPr>
          <w:b/>
          <w:szCs w:val="20"/>
          <w:u w:val="single"/>
        </w:rPr>
      </w:pPr>
      <w:r w:rsidRPr="00C14832">
        <w:rPr>
          <w:b/>
          <w:szCs w:val="20"/>
          <w:u w:val="single"/>
        </w:rPr>
        <w:t>Текст изменяемой редакции</w:t>
      </w:r>
    </w:p>
    <w:p w14:paraId="5DB3E570" w14:textId="77777777" w:rsidR="00C14832" w:rsidRPr="00C14832" w:rsidRDefault="00C14832" w:rsidP="00C14832">
      <w:pPr>
        <w:spacing w:after="200"/>
        <w:jc w:val="both"/>
        <w:rPr>
          <w:b/>
          <w:i/>
          <w:szCs w:val="20"/>
        </w:rPr>
      </w:pPr>
      <w:r w:rsidRPr="00C14832">
        <w:rPr>
          <w:b/>
          <w:i/>
          <w:szCs w:val="20"/>
        </w:rPr>
        <w:t>9.7.4. В случае предъявления Претензии, содержащей требование выплат сумм, указанных ниже в настоящем подпункте, в связи с наступлением дефолта по выплате очередного процента (купона) по Облигациям / соответствующей части номинальной стоимости Облигации (в случае если решение о частичном досрочном погашении принято Эмитентом в соответствии с пунктом 9.5 Решения о выпуске ценных бумаг) или в связи с наступлением дефолта по выплате номинальной стоимости Облигаций, Претензия дополнительно должна содержать следующую информацию:</w:t>
      </w:r>
    </w:p>
    <w:p w14:paraId="5975E595" w14:textId="77777777" w:rsidR="00C14832" w:rsidRPr="00C14832" w:rsidRDefault="00C14832" w:rsidP="00C14832">
      <w:pPr>
        <w:widowControl/>
        <w:suppressAutoHyphens w:val="0"/>
        <w:autoSpaceDN w:val="0"/>
        <w:adjustRightInd w:val="0"/>
        <w:spacing w:after="200"/>
        <w:jc w:val="both"/>
        <w:rPr>
          <w:b/>
          <w:szCs w:val="20"/>
          <w:u w:val="single"/>
          <w:lang w:eastAsia="en-GB" w:bidi="ar-SA"/>
        </w:rPr>
      </w:pPr>
      <w:r w:rsidRPr="00C14832">
        <w:rPr>
          <w:b/>
          <w:szCs w:val="20"/>
          <w:u w:val="single"/>
          <w:lang w:eastAsia="en-GB" w:bidi="ar-SA"/>
        </w:rPr>
        <w:t>Текст новой редакции с изменениями</w:t>
      </w:r>
    </w:p>
    <w:p w14:paraId="1AF5748D" w14:textId="77777777" w:rsidR="00C14832" w:rsidRPr="00C14832" w:rsidRDefault="00C14832" w:rsidP="00C14832">
      <w:pPr>
        <w:spacing w:after="200"/>
        <w:jc w:val="both"/>
        <w:rPr>
          <w:b/>
          <w:i/>
          <w:szCs w:val="20"/>
        </w:rPr>
      </w:pPr>
      <w:r w:rsidRPr="00C14832">
        <w:rPr>
          <w:b/>
          <w:i/>
          <w:szCs w:val="20"/>
        </w:rPr>
        <w:t>9.7.4. В случае предъявления Претензии, содержащей требование выплат сумм, указанных ниже в настоящем подпункте, в связи с наступлением дефолта по выплате очередного процента (купона) по Облигациям / соответствующей части номинальной стоимости Облигации или в связи с наступлением дефолта по выплате номинальной стоимости Облигаций, Претензия дополнительно должна содержать следующую информацию:</w:t>
      </w:r>
    </w:p>
    <w:p w14:paraId="5584FC85" w14:textId="77777777" w:rsidR="00C14832" w:rsidRPr="00C14832" w:rsidRDefault="00C14832" w:rsidP="00C14832">
      <w:pPr>
        <w:spacing w:before="240" w:after="240"/>
        <w:jc w:val="both"/>
        <w:rPr>
          <w:b/>
          <w:sz w:val="22"/>
          <w:szCs w:val="20"/>
        </w:rPr>
      </w:pPr>
      <w:r w:rsidRPr="00C14832">
        <w:rPr>
          <w:b/>
          <w:sz w:val="22"/>
          <w:szCs w:val="20"/>
        </w:rPr>
        <w:t>Изменения в абзац пятьдесят четвертый пункта 9.7. Сведения о действиях владельцев облигаций и порядке раскрытия информации в случае дефолта по облигациям</w:t>
      </w:r>
    </w:p>
    <w:p w14:paraId="69D8561A" w14:textId="77777777" w:rsidR="00C14832" w:rsidRPr="00C14832" w:rsidRDefault="00C14832" w:rsidP="00C14832">
      <w:pPr>
        <w:spacing w:after="200"/>
        <w:jc w:val="both"/>
        <w:rPr>
          <w:b/>
          <w:szCs w:val="20"/>
          <w:u w:val="single"/>
        </w:rPr>
      </w:pPr>
      <w:r w:rsidRPr="00C14832">
        <w:rPr>
          <w:b/>
          <w:szCs w:val="20"/>
          <w:u w:val="single"/>
        </w:rPr>
        <w:t>Текст изменяемой редакции</w:t>
      </w:r>
    </w:p>
    <w:p w14:paraId="2B6C10D8" w14:textId="77777777" w:rsidR="00C14832" w:rsidRPr="00F64599" w:rsidRDefault="00C14832" w:rsidP="00C14832">
      <w:pPr>
        <w:widowControl/>
        <w:suppressAutoHyphens w:val="0"/>
        <w:autoSpaceDN w:val="0"/>
        <w:adjustRightInd w:val="0"/>
        <w:spacing w:after="200"/>
        <w:jc w:val="both"/>
        <w:rPr>
          <w:b/>
          <w:bCs/>
          <w:i/>
          <w:iCs/>
          <w:szCs w:val="20"/>
          <w:lang w:bidi="ar-SA"/>
        </w:rPr>
      </w:pPr>
      <w:r w:rsidRPr="00F64599">
        <w:rPr>
          <w:b/>
          <w:bCs/>
          <w:i/>
          <w:iCs/>
          <w:szCs w:val="20"/>
          <w:lang w:bidi="ar-SA"/>
        </w:rPr>
        <w:t xml:space="preserve">В случае осуществления выплат владельцам </w:t>
      </w:r>
      <w:r w:rsidRPr="00C14832">
        <w:rPr>
          <w:b/>
          <w:bCs/>
          <w:i/>
          <w:iCs/>
          <w:szCs w:val="20"/>
          <w:lang w:bidi="ar-SA"/>
        </w:rPr>
        <w:t>Облигаций</w:t>
      </w:r>
      <w:r w:rsidRPr="00F64599">
        <w:rPr>
          <w:b/>
          <w:bCs/>
          <w:i/>
          <w:iCs/>
          <w:szCs w:val="20"/>
          <w:lang w:bidi="ar-SA"/>
        </w:rPr>
        <w:t xml:space="preserve">, потребовавшим выплаты сумм, указанных ниже в настоящем подпункте, в связи с наступлением дефолта по выплате очередного процента (купона) по Облигациям / соответствующей части номинальной стоимости Облигации </w:t>
      </w:r>
      <w:r w:rsidRPr="00C14832">
        <w:rPr>
          <w:b/>
          <w:bCs/>
          <w:i/>
          <w:iCs/>
          <w:szCs w:val="20"/>
          <w:lang w:bidi="ar-SA"/>
        </w:rPr>
        <w:t xml:space="preserve">(в случае если решение о частичном досрочном погашении принято Эмитентом в соответствии с пунктом 9.5 Решения о выпуске ценных бумаг) или в связи </w:t>
      </w:r>
      <w:r w:rsidRPr="00F64599">
        <w:rPr>
          <w:b/>
          <w:bCs/>
          <w:i/>
          <w:iCs/>
          <w:szCs w:val="20"/>
          <w:lang w:bidi="ar-SA"/>
        </w:rPr>
        <w:t xml:space="preserve">с наступлением дефолта по выплате номинальной стоимости </w:t>
      </w:r>
      <w:r w:rsidRPr="00C14832">
        <w:rPr>
          <w:b/>
          <w:bCs/>
          <w:i/>
          <w:iCs/>
          <w:szCs w:val="20"/>
          <w:lang w:bidi="ar-SA"/>
        </w:rPr>
        <w:t>Облигаций,</w:t>
      </w:r>
      <w:r w:rsidRPr="00F64599">
        <w:rPr>
          <w:b/>
          <w:bCs/>
          <w:i/>
          <w:iCs/>
          <w:szCs w:val="20"/>
          <w:lang w:bidi="ar-SA"/>
        </w:rPr>
        <w:t xml:space="preserve"> выплата следующих сумм осуществляется Эмитентом с проведением расчетов по правилам НРД для переводов ценных бумаг по встречным поручениям отправителя и получателя с контролем расчетов по денежным средствам:</w:t>
      </w:r>
    </w:p>
    <w:p w14:paraId="6BCEE96F" w14:textId="77777777" w:rsidR="00C14832" w:rsidRPr="00C14832" w:rsidRDefault="00C14832" w:rsidP="00C14832">
      <w:pPr>
        <w:widowControl/>
        <w:suppressAutoHyphens w:val="0"/>
        <w:autoSpaceDN w:val="0"/>
        <w:adjustRightInd w:val="0"/>
        <w:spacing w:after="200"/>
        <w:jc w:val="both"/>
        <w:rPr>
          <w:b/>
          <w:szCs w:val="20"/>
          <w:u w:val="single"/>
          <w:lang w:eastAsia="en-GB" w:bidi="ar-SA"/>
        </w:rPr>
      </w:pPr>
      <w:r w:rsidRPr="00C14832">
        <w:rPr>
          <w:b/>
          <w:szCs w:val="20"/>
          <w:u w:val="single"/>
          <w:lang w:eastAsia="en-GB" w:bidi="ar-SA"/>
        </w:rPr>
        <w:t>Текст новой редакции с изменениями</w:t>
      </w:r>
    </w:p>
    <w:p w14:paraId="7BDE45A6" w14:textId="77777777" w:rsidR="00C14832" w:rsidRPr="00F64599" w:rsidRDefault="00C14832" w:rsidP="00C14832">
      <w:pPr>
        <w:widowControl/>
        <w:suppressAutoHyphens w:val="0"/>
        <w:autoSpaceDN w:val="0"/>
        <w:adjustRightInd w:val="0"/>
        <w:spacing w:after="200"/>
        <w:jc w:val="both"/>
        <w:rPr>
          <w:b/>
          <w:bCs/>
          <w:i/>
          <w:iCs/>
          <w:szCs w:val="20"/>
          <w:lang w:bidi="ar-SA"/>
        </w:rPr>
      </w:pPr>
      <w:r w:rsidRPr="00F64599">
        <w:rPr>
          <w:b/>
          <w:bCs/>
          <w:i/>
          <w:iCs/>
          <w:szCs w:val="20"/>
          <w:lang w:bidi="ar-SA"/>
        </w:rPr>
        <w:t xml:space="preserve">В случае осуществления выплат владельцам </w:t>
      </w:r>
      <w:r w:rsidRPr="00C14832">
        <w:rPr>
          <w:b/>
          <w:bCs/>
          <w:i/>
          <w:iCs/>
          <w:szCs w:val="20"/>
          <w:lang w:bidi="ar-SA"/>
        </w:rPr>
        <w:t>Облигаций</w:t>
      </w:r>
      <w:r w:rsidRPr="00F64599">
        <w:rPr>
          <w:b/>
          <w:bCs/>
          <w:i/>
          <w:iCs/>
          <w:szCs w:val="20"/>
          <w:lang w:bidi="ar-SA"/>
        </w:rPr>
        <w:t xml:space="preserve">, потребовавшим выплаты сумм, указанных ниже в настоящем подпункте, в связи с наступлением дефолта по выплате очередного процента (купона) по Облигациям / соответствующей части номинальной стоимости Облигации </w:t>
      </w:r>
      <w:r w:rsidRPr="00C14832">
        <w:rPr>
          <w:b/>
          <w:bCs/>
          <w:i/>
          <w:iCs/>
          <w:szCs w:val="20"/>
          <w:lang w:bidi="ar-SA"/>
        </w:rPr>
        <w:t xml:space="preserve">или в связи </w:t>
      </w:r>
      <w:r w:rsidRPr="00F64599">
        <w:rPr>
          <w:b/>
          <w:bCs/>
          <w:i/>
          <w:iCs/>
          <w:szCs w:val="20"/>
          <w:lang w:bidi="ar-SA"/>
        </w:rPr>
        <w:t xml:space="preserve">с наступлением дефолта по выплате номинальной стоимости </w:t>
      </w:r>
      <w:r w:rsidRPr="00C14832">
        <w:rPr>
          <w:b/>
          <w:bCs/>
          <w:i/>
          <w:iCs/>
          <w:szCs w:val="20"/>
          <w:lang w:bidi="ar-SA"/>
        </w:rPr>
        <w:t>Облигаций,</w:t>
      </w:r>
      <w:r w:rsidRPr="00F64599">
        <w:rPr>
          <w:b/>
          <w:bCs/>
          <w:i/>
          <w:iCs/>
          <w:szCs w:val="20"/>
          <w:lang w:bidi="ar-SA"/>
        </w:rPr>
        <w:t xml:space="preserve"> выплата следующих сумм осуществляется Эмитентом с проведением расчетов по правилам НРД для переводов ценных бумаг по встречным поручениям отправителя и получателя с контролем расчетов по денежным средствам:</w:t>
      </w:r>
    </w:p>
    <w:p w14:paraId="5F3A2409" w14:textId="77777777" w:rsidR="00C14832" w:rsidRPr="00C14832" w:rsidRDefault="00C14832" w:rsidP="00C14832">
      <w:pPr>
        <w:spacing w:after="200"/>
        <w:jc w:val="both"/>
        <w:rPr>
          <w:b/>
          <w:sz w:val="22"/>
          <w:szCs w:val="20"/>
        </w:rPr>
      </w:pPr>
      <w:r w:rsidRPr="00C14832">
        <w:rPr>
          <w:b/>
          <w:sz w:val="22"/>
          <w:szCs w:val="20"/>
        </w:rPr>
        <w:t>Изменения в абзац первый пп. в) подпункта Е) пункта 11. Порядок раскрытия эмитентом информации о выпуске (дополнительном выпуске) ценных бумаг</w:t>
      </w:r>
    </w:p>
    <w:p w14:paraId="54856694" w14:textId="77777777" w:rsidR="00C14832" w:rsidRPr="00C14832" w:rsidRDefault="00C14832" w:rsidP="00C14832">
      <w:pPr>
        <w:spacing w:after="200"/>
        <w:jc w:val="both"/>
        <w:rPr>
          <w:b/>
          <w:szCs w:val="20"/>
          <w:u w:val="single"/>
        </w:rPr>
      </w:pPr>
      <w:r w:rsidRPr="00C14832">
        <w:rPr>
          <w:b/>
          <w:szCs w:val="20"/>
          <w:u w:val="single"/>
        </w:rPr>
        <w:t>Текст изменяемой редакции</w:t>
      </w:r>
    </w:p>
    <w:p w14:paraId="1CBD1888" w14:textId="77777777" w:rsidR="00C14832" w:rsidRPr="00C14832" w:rsidRDefault="00C14832" w:rsidP="00C14832">
      <w:pPr>
        <w:widowControl/>
        <w:suppressAutoHyphens w:val="0"/>
        <w:autoSpaceDN w:val="0"/>
        <w:adjustRightInd w:val="0"/>
        <w:spacing w:after="200"/>
        <w:jc w:val="both"/>
        <w:rPr>
          <w:rFonts w:eastAsiaTheme="minorHAnsi"/>
          <w:b/>
          <w:bCs/>
          <w:i/>
          <w:iCs/>
          <w:color w:val="000000"/>
          <w:szCs w:val="20"/>
          <w:lang w:eastAsia="en-US" w:bidi="ar-SA"/>
        </w:rPr>
      </w:pPr>
      <w:r w:rsidRPr="00C14832">
        <w:rPr>
          <w:rFonts w:eastAsiaTheme="minorHAnsi"/>
          <w:b/>
          <w:bCs/>
          <w:i/>
          <w:iCs/>
          <w:color w:val="000000"/>
          <w:szCs w:val="20"/>
          <w:lang w:eastAsia="en-US" w:bidi="ar-SA"/>
        </w:rPr>
        <w:t>в) Эмитент имеет право принять решение о досрочном погашении Облигаций в дату окончания i-го купонного периода (i&lt;10), предшествующего купонному периоду, процентная ставка по которому будет определена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1D62C7F0" w14:textId="77777777" w:rsidR="00C14832" w:rsidRPr="00C14832" w:rsidRDefault="00C14832" w:rsidP="00C14832">
      <w:pPr>
        <w:widowControl/>
        <w:suppressAutoHyphens w:val="0"/>
        <w:autoSpaceDN w:val="0"/>
        <w:adjustRightInd w:val="0"/>
        <w:spacing w:after="200"/>
        <w:jc w:val="both"/>
        <w:rPr>
          <w:b/>
          <w:szCs w:val="20"/>
          <w:u w:val="single"/>
          <w:lang w:eastAsia="en-GB" w:bidi="ar-SA"/>
        </w:rPr>
      </w:pPr>
      <w:r w:rsidRPr="00C14832">
        <w:rPr>
          <w:b/>
          <w:szCs w:val="20"/>
          <w:u w:val="single"/>
          <w:lang w:eastAsia="en-GB" w:bidi="ar-SA"/>
        </w:rPr>
        <w:t>Текст новой редакции с изменениями</w:t>
      </w:r>
    </w:p>
    <w:p w14:paraId="719D144E" w14:textId="1EBC1E90" w:rsidR="00C14832" w:rsidRPr="00C14832" w:rsidRDefault="00C14832" w:rsidP="00C14832">
      <w:pPr>
        <w:widowControl/>
        <w:suppressAutoHyphens w:val="0"/>
        <w:autoSpaceDN w:val="0"/>
        <w:adjustRightInd w:val="0"/>
        <w:spacing w:after="200"/>
        <w:jc w:val="both"/>
        <w:rPr>
          <w:rFonts w:eastAsiaTheme="minorHAnsi"/>
          <w:b/>
          <w:bCs/>
          <w:i/>
          <w:iCs/>
          <w:color w:val="000000"/>
          <w:szCs w:val="20"/>
          <w:lang w:eastAsia="en-US" w:bidi="ar-SA"/>
        </w:rPr>
      </w:pPr>
      <w:r w:rsidRPr="00C14832">
        <w:rPr>
          <w:rFonts w:eastAsiaTheme="minorHAnsi"/>
          <w:b/>
          <w:bCs/>
          <w:i/>
          <w:iCs/>
          <w:color w:val="000000"/>
          <w:szCs w:val="20"/>
          <w:lang w:eastAsia="en-US" w:bidi="ar-SA"/>
        </w:rPr>
        <w:t xml:space="preserve">в) Эмитент имеет право принять решение о досрочном погашении Облигаций в дату окончания </w:t>
      </w:r>
      <w:r w:rsidRPr="00C14832">
        <w:rPr>
          <w:rFonts w:eastAsiaTheme="minorHAnsi"/>
          <w:b/>
          <w:bCs/>
          <w:i/>
          <w:iCs/>
          <w:color w:val="000000"/>
          <w:szCs w:val="20"/>
          <w:lang w:val="en-US" w:eastAsia="en-US" w:bidi="ar-SA"/>
        </w:rPr>
        <w:t>i</w:t>
      </w:r>
      <w:r w:rsidRPr="00C14832">
        <w:rPr>
          <w:rFonts w:eastAsiaTheme="minorHAnsi"/>
          <w:b/>
          <w:bCs/>
          <w:i/>
          <w:iCs/>
          <w:color w:val="000000"/>
          <w:szCs w:val="20"/>
          <w:lang w:eastAsia="en-US" w:bidi="ar-SA"/>
        </w:rPr>
        <w:t>-го купонного периода (</w:t>
      </w:r>
      <w:r w:rsidRPr="00C14832">
        <w:rPr>
          <w:rFonts w:eastAsiaTheme="minorHAnsi"/>
          <w:b/>
          <w:bCs/>
          <w:i/>
          <w:iCs/>
          <w:color w:val="000000"/>
          <w:szCs w:val="20"/>
          <w:lang w:val="en-US" w:eastAsia="en-US" w:bidi="ar-SA"/>
        </w:rPr>
        <w:t>i</w:t>
      </w:r>
      <w:r w:rsidR="00D065B2">
        <w:rPr>
          <w:rFonts w:eastAsiaTheme="minorHAnsi"/>
          <w:b/>
          <w:bCs/>
          <w:i/>
          <w:iCs/>
          <w:color w:val="000000"/>
          <w:szCs w:val="20"/>
          <w:lang w:eastAsia="en-US" w:bidi="ar-SA"/>
        </w:rPr>
        <w:t>&lt;7</w:t>
      </w:r>
      <w:r w:rsidRPr="00C14832">
        <w:rPr>
          <w:rFonts w:eastAsiaTheme="minorHAnsi"/>
          <w:b/>
          <w:bCs/>
          <w:i/>
          <w:iCs/>
          <w:color w:val="000000"/>
          <w:szCs w:val="20"/>
          <w:lang w:eastAsia="en-US" w:bidi="ar-SA"/>
        </w:rPr>
        <w:t>), предшествующего купонному периоду, процентная ставка по которому будет определена после государственной регистрации Отчета об итогах выпуска ценных бумаг или представления Уведомления об итогах выпуска ценных бумаг в регистрирующий орган.</w:t>
      </w:r>
    </w:p>
    <w:p w14:paraId="3220F789" w14:textId="77777777" w:rsidR="00C14832" w:rsidRPr="00C14832" w:rsidRDefault="00C14832" w:rsidP="00C14832">
      <w:pPr>
        <w:spacing w:after="200"/>
        <w:jc w:val="both"/>
        <w:rPr>
          <w:b/>
          <w:sz w:val="22"/>
          <w:szCs w:val="20"/>
        </w:rPr>
      </w:pPr>
      <w:r w:rsidRPr="00C14832">
        <w:rPr>
          <w:b/>
          <w:sz w:val="22"/>
          <w:szCs w:val="20"/>
        </w:rPr>
        <w:t xml:space="preserve">Изменения в абзац первый подпункта Ф) пункта 11. Порядок раскрытия эмитентом </w:t>
      </w:r>
      <w:r w:rsidRPr="00C14832">
        <w:rPr>
          <w:b/>
          <w:sz w:val="22"/>
          <w:szCs w:val="20"/>
        </w:rPr>
        <w:lastRenderedPageBreak/>
        <w:t>информации о выпуске (дополнительном выпуске) ценных бумаг</w:t>
      </w:r>
    </w:p>
    <w:p w14:paraId="35C51EB5" w14:textId="77777777" w:rsidR="00C14832" w:rsidRPr="00C14832" w:rsidRDefault="00C14832" w:rsidP="00C14832">
      <w:pPr>
        <w:spacing w:after="200"/>
        <w:jc w:val="both"/>
        <w:rPr>
          <w:b/>
          <w:szCs w:val="20"/>
          <w:u w:val="single"/>
        </w:rPr>
      </w:pPr>
      <w:r w:rsidRPr="00C14832">
        <w:rPr>
          <w:b/>
          <w:szCs w:val="20"/>
          <w:u w:val="single"/>
        </w:rPr>
        <w:t>Текст изменяемой редакции</w:t>
      </w:r>
    </w:p>
    <w:p w14:paraId="6637DAB8" w14:textId="77777777" w:rsidR="00C14832" w:rsidRPr="00C14832" w:rsidRDefault="00C14832" w:rsidP="00C14832">
      <w:pPr>
        <w:widowControl/>
        <w:suppressAutoHyphens w:val="0"/>
        <w:autoSpaceDN w:val="0"/>
        <w:spacing w:after="200"/>
        <w:jc w:val="both"/>
        <w:rPr>
          <w:b/>
          <w:bCs/>
          <w:i/>
          <w:iCs/>
          <w:szCs w:val="20"/>
          <w:lang w:bidi="ar-SA"/>
        </w:rPr>
      </w:pPr>
      <w:r w:rsidRPr="00E44B15">
        <w:rPr>
          <w:b/>
          <w:bCs/>
          <w:i/>
          <w:iCs/>
          <w:szCs w:val="20"/>
          <w:lang w:bidi="ar-SA"/>
        </w:rPr>
        <w:t xml:space="preserve">Ф) </w:t>
      </w:r>
      <w:r w:rsidRPr="00C14832">
        <w:rPr>
          <w:b/>
          <w:bCs/>
          <w:i/>
          <w:iCs/>
          <w:szCs w:val="20"/>
          <w:lang w:bidi="ar-SA"/>
        </w:rPr>
        <w:t xml:space="preserve">До даты начала размещения Облигаций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C14832">
        <w:rPr>
          <w:b/>
          <w:bCs/>
          <w:i/>
          <w:iCs/>
          <w:szCs w:val="20"/>
          <w:lang w:val="en-US" w:bidi="ar-SA"/>
        </w:rPr>
        <w:t>i</w:t>
      </w:r>
      <w:r w:rsidRPr="00C14832">
        <w:rPr>
          <w:b/>
          <w:bCs/>
          <w:i/>
          <w:iCs/>
          <w:szCs w:val="20"/>
          <w:lang w:bidi="ar-SA"/>
        </w:rPr>
        <w:t>-ый купонный период (</w:t>
      </w:r>
      <w:r w:rsidRPr="00C14832">
        <w:rPr>
          <w:b/>
          <w:bCs/>
          <w:i/>
          <w:iCs/>
          <w:szCs w:val="20"/>
          <w:lang w:val="en-US" w:bidi="ar-SA"/>
        </w:rPr>
        <w:t>i</w:t>
      </w:r>
      <w:r w:rsidRPr="00C14832">
        <w:rPr>
          <w:b/>
          <w:bCs/>
          <w:i/>
          <w:iCs/>
          <w:szCs w:val="20"/>
          <w:lang w:bidi="ar-SA"/>
        </w:rPr>
        <w:t xml:space="preserve">=2,3…10). </w:t>
      </w:r>
    </w:p>
    <w:p w14:paraId="07CEC44D" w14:textId="77777777" w:rsidR="00C14832" w:rsidRPr="00C14832" w:rsidRDefault="00C14832" w:rsidP="00C14832">
      <w:pPr>
        <w:widowControl/>
        <w:suppressAutoHyphens w:val="0"/>
        <w:autoSpaceDN w:val="0"/>
        <w:adjustRightInd w:val="0"/>
        <w:spacing w:after="200"/>
        <w:jc w:val="both"/>
        <w:rPr>
          <w:b/>
          <w:szCs w:val="20"/>
          <w:u w:val="single"/>
          <w:lang w:eastAsia="en-GB" w:bidi="ar-SA"/>
        </w:rPr>
      </w:pPr>
      <w:r w:rsidRPr="00C14832">
        <w:rPr>
          <w:b/>
          <w:szCs w:val="20"/>
          <w:u w:val="single"/>
          <w:lang w:eastAsia="en-GB" w:bidi="ar-SA"/>
        </w:rPr>
        <w:t>Текст новой редакции с изменениями</w:t>
      </w:r>
    </w:p>
    <w:p w14:paraId="224D7054" w14:textId="77777777" w:rsidR="00C14832" w:rsidRPr="00C14832" w:rsidRDefault="00C14832" w:rsidP="00C14832">
      <w:pPr>
        <w:widowControl/>
        <w:suppressAutoHyphens w:val="0"/>
        <w:autoSpaceDN w:val="0"/>
        <w:spacing w:after="200"/>
        <w:jc w:val="both"/>
        <w:rPr>
          <w:b/>
          <w:bCs/>
          <w:i/>
          <w:iCs/>
          <w:szCs w:val="20"/>
          <w:lang w:bidi="ar-SA"/>
        </w:rPr>
      </w:pPr>
      <w:r w:rsidRPr="00E44B15">
        <w:rPr>
          <w:b/>
          <w:bCs/>
          <w:i/>
          <w:iCs/>
          <w:szCs w:val="20"/>
          <w:lang w:bidi="ar-SA"/>
        </w:rPr>
        <w:t xml:space="preserve">Ф) </w:t>
      </w:r>
      <w:r w:rsidRPr="00C14832">
        <w:rPr>
          <w:b/>
          <w:bCs/>
          <w:i/>
          <w:iCs/>
          <w:szCs w:val="20"/>
          <w:lang w:bidi="ar-SA"/>
        </w:rPr>
        <w:t xml:space="preserve">До даты начала размещения Облигаций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C14832">
        <w:rPr>
          <w:b/>
          <w:bCs/>
          <w:i/>
          <w:iCs/>
          <w:szCs w:val="20"/>
          <w:lang w:val="en-US" w:bidi="ar-SA"/>
        </w:rPr>
        <w:t>i</w:t>
      </w:r>
      <w:r w:rsidRPr="00C14832">
        <w:rPr>
          <w:b/>
          <w:bCs/>
          <w:i/>
          <w:iCs/>
          <w:szCs w:val="20"/>
          <w:lang w:bidi="ar-SA"/>
        </w:rPr>
        <w:t>-ый купонный период (</w:t>
      </w:r>
      <w:r w:rsidRPr="00C14832">
        <w:rPr>
          <w:b/>
          <w:bCs/>
          <w:i/>
          <w:iCs/>
          <w:szCs w:val="20"/>
          <w:lang w:val="en-US" w:bidi="ar-SA"/>
        </w:rPr>
        <w:t>i</w:t>
      </w:r>
      <w:r w:rsidRPr="00C14832">
        <w:rPr>
          <w:b/>
          <w:bCs/>
          <w:i/>
          <w:iCs/>
          <w:szCs w:val="20"/>
          <w:lang w:bidi="ar-SA"/>
        </w:rPr>
        <w:t xml:space="preserve">=2,3…6). </w:t>
      </w:r>
    </w:p>
    <w:p w14:paraId="5F1152CE" w14:textId="77777777" w:rsidR="00C14832" w:rsidRPr="00C14832" w:rsidRDefault="00C14832" w:rsidP="00C14832">
      <w:pPr>
        <w:spacing w:before="240" w:after="240"/>
        <w:jc w:val="both"/>
        <w:rPr>
          <w:b/>
          <w:sz w:val="22"/>
          <w:szCs w:val="20"/>
        </w:rPr>
      </w:pPr>
      <w:r w:rsidRPr="00C14832">
        <w:rPr>
          <w:b/>
          <w:sz w:val="22"/>
          <w:szCs w:val="20"/>
        </w:rPr>
        <w:t>Изменения в абзацы с шестого по тринадцатый пункта 15. Иные сведения, предусмотренные Стандартами эмиссии ценных бумаг и регистрации проспектов ценных бумаг, утвержденными Приказом ФСФР России № 07-4/пз-н от 25.01.2007 г.</w:t>
      </w:r>
    </w:p>
    <w:p w14:paraId="36A297CE" w14:textId="77777777" w:rsidR="00C14832" w:rsidRPr="00C14832" w:rsidRDefault="00C14832" w:rsidP="00C14832">
      <w:pPr>
        <w:spacing w:before="240" w:after="240"/>
        <w:jc w:val="both"/>
        <w:rPr>
          <w:b/>
          <w:szCs w:val="20"/>
          <w:u w:val="single"/>
        </w:rPr>
      </w:pPr>
      <w:r w:rsidRPr="00C14832">
        <w:rPr>
          <w:b/>
          <w:szCs w:val="20"/>
          <w:u w:val="single"/>
        </w:rPr>
        <w:t>Текст изменяемой редакции</w:t>
      </w:r>
    </w:p>
    <w:p w14:paraId="16A6940D" w14:textId="77777777" w:rsidR="00C14832" w:rsidRPr="00C14832" w:rsidRDefault="00C14832" w:rsidP="00C14832">
      <w:pPr>
        <w:jc w:val="both"/>
        <w:rPr>
          <w:b/>
          <w:i/>
          <w:szCs w:val="20"/>
          <w:lang w:val="fr-FR"/>
        </w:rPr>
      </w:pPr>
      <w:r w:rsidRPr="00C14832">
        <w:rPr>
          <w:b/>
          <w:i/>
          <w:szCs w:val="20"/>
        </w:rPr>
        <w:t>НКД</w:t>
      </w:r>
      <w:r w:rsidRPr="00C14832">
        <w:rPr>
          <w:b/>
          <w:i/>
          <w:szCs w:val="20"/>
          <w:lang w:val="fr-FR"/>
        </w:rPr>
        <w:t xml:space="preserve"> = Cj * Nom * (T - T(j -1))/ 365/ 100%,</w:t>
      </w:r>
    </w:p>
    <w:p w14:paraId="0F8A84E0" w14:textId="77777777" w:rsidR="00C14832" w:rsidRPr="00C14832" w:rsidRDefault="00C14832" w:rsidP="00C14832">
      <w:pPr>
        <w:jc w:val="both"/>
        <w:rPr>
          <w:b/>
          <w:i/>
          <w:szCs w:val="20"/>
        </w:rPr>
      </w:pPr>
      <w:r w:rsidRPr="00C14832">
        <w:rPr>
          <w:b/>
          <w:i/>
          <w:szCs w:val="20"/>
        </w:rPr>
        <w:t>где</w:t>
      </w:r>
    </w:p>
    <w:p w14:paraId="50184A29" w14:textId="77777777" w:rsidR="00C14832" w:rsidRPr="00C14832" w:rsidRDefault="00C14832" w:rsidP="00C14832">
      <w:pPr>
        <w:jc w:val="both"/>
        <w:rPr>
          <w:b/>
          <w:i/>
          <w:szCs w:val="20"/>
        </w:rPr>
      </w:pPr>
      <w:r w:rsidRPr="00C14832">
        <w:rPr>
          <w:b/>
          <w:i/>
          <w:szCs w:val="20"/>
        </w:rPr>
        <w:t>j - порядковый номер купонного периода, j=1, 2, 3...10;</w:t>
      </w:r>
    </w:p>
    <w:p w14:paraId="4EE1D6FE" w14:textId="77777777" w:rsidR="00C14832" w:rsidRPr="00C14832" w:rsidRDefault="00C14832" w:rsidP="00C14832">
      <w:pPr>
        <w:jc w:val="both"/>
        <w:rPr>
          <w:b/>
          <w:i/>
          <w:szCs w:val="20"/>
        </w:rPr>
      </w:pPr>
      <w:r w:rsidRPr="00C14832">
        <w:rPr>
          <w:b/>
          <w:i/>
          <w:szCs w:val="20"/>
        </w:rPr>
        <w:t>НКД – накопленный купонный доход, в рублях;</w:t>
      </w:r>
    </w:p>
    <w:p w14:paraId="4901AEC8" w14:textId="77777777" w:rsidR="00C14832" w:rsidRPr="00C14832" w:rsidRDefault="00C14832" w:rsidP="00C14832">
      <w:pPr>
        <w:jc w:val="both"/>
        <w:rPr>
          <w:b/>
          <w:i/>
          <w:szCs w:val="20"/>
        </w:rPr>
      </w:pPr>
      <w:r w:rsidRPr="00C14832">
        <w:rPr>
          <w:b/>
          <w:i/>
          <w:szCs w:val="20"/>
        </w:rPr>
        <w:t>Nom – непогашенная часть номинальной стоимости одной Облигации, в рублях;</w:t>
      </w:r>
    </w:p>
    <w:p w14:paraId="609B06B2" w14:textId="77777777" w:rsidR="00C14832" w:rsidRPr="00C14832" w:rsidRDefault="00C14832" w:rsidP="00C14832">
      <w:pPr>
        <w:jc w:val="both"/>
        <w:rPr>
          <w:b/>
          <w:i/>
          <w:szCs w:val="20"/>
        </w:rPr>
      </w:pPr>
      <w:r w:rsidRPr="00C14832">
        <w:rPr>
          <w:b/>
          <w:i/>
          <w:szCs w:val="20"/>
        </w:rPr>
        <w:t>C j - размер процентной ставки j-того купона, в процентах годовых;</w:t>
      </w:r>
    </w:p>
    <w:p w14:paraId="365CC4EA" w14:textId="77777777" w:rsidR="00C14832" w:rsidRPr="00C14832" w:rsidRDefault="00C14832" w:rsidP="00C14832">
      <w:pPr>
        <w:jc w:val="both"/>
        <w:rPr>
          <w:b/>
          <w:i/>
          <w:szCs w:val="20"/>
        </w:rPr>
      </w:pPr>
      <w:r w:rsidRPr="00C14832">
        <w:rPr>
          <w:b/>
          <w:i/>
          <w:szCs w:val="20"/>
        </w:rPr>
        <w:t>T(j -1) - дата начала j-того купонного периода (для случая первого купонного периода Т (j-1) – это дата начала размещения Облигаций);</w:t>
      </w:r>
    </w:p>
    <w:p w14:paraId="1FFB0E37" w14:textId="77777777" w:rsidR="00C14832" w:rsidRPr="00C14832" w:rsidRDefault="00C14832" w:rsidP="00C14832">
      <w:pPr>
        <w:jc w:val="both"/>
        <w:rPr>
          <w:b/>
          <w:i/>
          <w:szCs w:val="20"/>
        </w:rPr>
      </w:pPr>
      <w:r w:rsidRPr="00C14832">
        <w:rPr>
          <w:b/>
          <w:i/>
          <w:szCs w:val="20"/>
        </w:rPr>
        <w:t>T - дата расчета накопленного купонного дохода внутри j –купонного периода.</w:t>
      </w:r>
    </w:p>
    <w:p w14:paraId="7D5D1936" w14:textId="77777777" w:rsidR="00C14832" w:rsidRPr="00C14832" w:rsidRDefault="00C14832" w:rsidP="00C14832">
      <w:pPr>
        <w:spacing w:before="240" w:after="240"/>
        <w:jc w:val="both"/>
        <w:rPr>
          <w:b/>
          <w:szCs w:val="20"/>
          <w:u w:val="single"/>
        </w:rPr>
      </w:pPr>
      <w:r w:rsidRPr="00C14832">
        <w:rPr>
          <w:b/>
          <w:szCs w:val="20"/>
          <w:u w:val="single"/>
        </w:rPr>
        <w:t>Текст новой редакции с изменениями</w:t>
      </w:r>
    </w:p>
    <w:p w14:paraId="779D2686" w14:textId="77777777" w:rsidR="00C14832" w:rsidRPr="00C14832" w:rsidRDefault="00C14832" w:rsidP="00C14832">
      <w:pPr>
        <w:jc w:val="both"/>
        <w:rPr>
          <w:szCs w:val="20"/>
          <w:u w:val="single"/>
        </w:rPr>
      </w:pPr>
      <w:r w:rsidRPr="00C14832">
        <w:rPr>
          <w:szCs w:val="20"/>
          <w:u w:val="single"/>
        </w:rPr>
        <w:t>Для купонных периодов с первого по шестой:</w:t>
      </w:r>
    </w:p>
    <w:p w14:paraId="62DBD0E6" w14:textId="77777777" w:rsidR="00C14832" w:rsidRPr="00C14832" w:rsidRDefault="00C14832" w:rsidP="00C14832">
      <w:pPr>
        <w:jc w:val="both"/>
        <w:rPr>
          <w:szCs w:val="20"/>
        </w:rPr>
      </w:pPr>
    </w:p>
    <w:p w14:paraId="25E9E8E3" w14:textId="77777777" w:rsidR="00C14832" w:rsidRPr="00C14832" w:rsidRDefault="00C14832" w:rsidP="00C14832">
      <w:pPr>
        <w:jc w:val="both"/>
        <w:rPr>
          <w:b/>
          <w:i/>
          <w:szCs w:val="20"/>
          <w:lang w:val="fr-FR"/>
        </w:rPr>
      </w:pPr>
      <w:r w:rsidRPr="00C14832">
        <w:rPr>
          <w:b/>
          <w:i/>
          <w:szCs w:val="20"/>
        </w:rPr>
        <w:t>НКД</w:t>
      </w:r>
      <w:r w:rsidRPr="00C14832">
        <w:rPr>
          <w:b/>
          <w:i/>
          <w:szCs w:val="20"/>
          <w:lang w:val="fr-FR"/>
        </w:rPr>
        <w:t xml:space="preserve"> = Cj * Nom * (T - T(j -1))/ 365/ 100%,</w:t>
      </w:r>
    </w:p>
    <w:p w14:paraId="1998246F" w14:textId="77777777" w:rsidR="00C14832" w:rsidRPr="00C14832" w:rsidRDefault="00C14832" w:rsidP="00C14832">
      <w:pPr>
        <w:jc w:val="both"/>
        <w:rPr>
          <w:b/>
          <w:i/>
          <w:szCs w:val="20"/>
        </w:rPr>
      </w:pPr>
      <w:r w:rsidRPr="00C14832">
        <w:rPr>
          <w:b/>
          <w:i/>
          <w:szCs w:val="20"/>
        </w:rPr>
        <w:t>где</w:t>
      </w:r>
    </w:p>
    <w:p w14:paraId="7CBA733D" w14:textId="77777777" w:rsidR="00C14832" w:rsidRPr="00C14832" w:rsidRDefault="00C14832" w:rsidP="00C14832">
      <w:pPr>
        <w:jc w:val="both"/>
        <w:rPr>
          <w:b/>
          <w:i/>
          <w:szCs w:val="20"/>
        </w:rPr>
      </w:pPr>
      <w:r w:rsidRPr="00C14832">
        <w:rPr>
          <w:b/>
          <w:i/>
          <w:szCs w:val="20"/>
        </w:rPr>
        <w:t>j - порядковый номер купонного периода, j=1, 2, 3...6;</w:t>
      </w:r>
    </w:p>
    <w:p w14:paraId="17E3DEDA" w14:textId="77777777" w:rsidR="00C14832" w:rsidRPr="00C14832" w:rsidRDefault="00C14832" w:rsidP="00C14832">
      <w:pPr>
        <w:jc w:val="both"/>
        <w:rPr>
          <w:b/>
          <w:i/>
          <w:szCs w:val="20"/>
        </w:rPr>
      </w:pPr>
      <w:r w:rsidRPr="00C14832">
        <w:rPr>
          <w:b/>
          <w:i/>
          <w:szCs w:val="20"/>
        </w:rPr>
        <w:t>НКД – накопленный купонный доход, в рублях;</w:t>
      </w:r>
    </w:p>
    <w:p w14:paraId="1BE9160F" w14:textId="77777777" w:rsidR="00C14832" w:rsidRPr="00C14832" w:rsidRDefault="00C14832" w:rsidP="00C14832">
      <w:pPr>
        <w:jc w:val="both"/>
        <w:rPr>
          <w:b/>
          <w:i/>
          <w:szCs w:val="20"/>
        </w:rPr>
      </w:pPr>
      <w:r w:rsidRPr="00C14832">
        <w:rPr>
          <w:b/>
          <w:i/>
          <w:szCs w:val="20"/>
        </w:rPr>
        <w:t>Nom – непогашенная часть номинальной стоимости одной Облигации, в рублях;</w:t>
      </w:r>
    </w:p>
    <w:p w14:paraId="57FFEE27" w14:textId="77777777" w:rsidR="00C14832" w:rsidRPr="00C14832" w:rsidRDefault="00C14832" w:rsidP="00C14832">
      <w:pPr>
        <w:jc w:val="both"/>
        <w:rPr>
          <w:b/>
          <w:i/>
          <w:szCs w:val="20"/>
        </w:rPr>
      </w:pPr>
      <w:r w:rsidRPr="00C14832">
        <w:rPr>
          <w:b/>
          <w:i/>
          <w:szCs w:val="20"/>
        </w:rPr>
        <w:t>C j - размер процентной ставки j-того купона, в процентах годовых;</w:t>
      </w:r>
    </w:p>
    <w:p w14:paraId="10602A8F" w14:textId="77777777" w:rsidR="00C14832" w:rsidRPr="00C14832" w:rsidRDefault="00C14832" w:rsidP="00C14832">
      <w:pPr>
        <w:jc w:val="both"/>
        <w:rPr>
          <w:b/>
          <w:i/>
          <w:szCs w:val="20"/>
        </w:rPr>
      </w:pPr>
      <w:r w:rsidRPr="00C14832">
        <w:rPr>
          <w:b/>
          <w:i/>
          <w:szCs w:val="20"/>
        </w:rPr>
        <w:t>T(j -1) - дата начала j-того купонного периода (для случая первого купонного периода Т (j-1) – это дата начала размещения Облигаций);</w:t>
      </w:r>
    </w:p>
    <w:p w14:paraId="544D6200" w14:textId="77777777" w:rsidR="00C14832" w:rsidRPr="00C14832" w:rsidRDefault="00C14832" w:rsidP="00C14832">
      <w:pPr>
        <w:jc w:val="both"/>
        <w:rPr>
          <w:b/>
          <w:i/>
          <w:szCs w:val="20"/>
        </w:rPr>
      </w:pPr>
      <w:r w:rsidRPr="00C14832">
        <w:rPr>
          <w:b/>
          <w:i/>
          <w:szCs w:val="20"/>
        </w:rPr>
        <w:t>T - дата расчета накопленного купонного дохода внутри j –купонного периода.</w:t>
      </w:r>
    </w:p>
    <w:p w14:paraId="37B580BA" w14:textId="77777777" w:rsidR="00C14832" w:rsidRPr="00C14832" w:rsidRDefault="00C14832" w:rsidP="00C14832">
      <w:pPr>
        <w:jc w:val="both"/>
        <w:rPr>
          <w:szCs w:val="20"/>
          <w:u w:val="single"/>
        </w:rPr>
      </w:pPr>
    </w:p>
    <w:p w14:paraId="49183A88" w14:textId="77777777" w:rsidR="00C14832" w:rsidRPr="00C14832" w:rsidRDefault="00C14832" w:rsidP="00C14832">
      <w:pPr>
        <w:jc w:val="both"/>
        <w:rPr>
          <w:szCs w:val="20"/>
          <w:u w:val="single"/>
        </w:rPr>
      </w:pPr>
      <w:r w:rsidRPr="00C14832">
        <w:rPr>
          <w:szCs w:val="20"/>
          <w:u w:val="single"/>
        </w:rPr>
        <w:t>Для седьмого купонного периода:</w:t>
      </w:r>
    </w:p>
    <w:p w14:paraId="418A60E0" w14:textId="77777777" w:rsidR="00C14832" w:rsidRPr="00C14832" w:rsidRDefault="00C14832" w:rsidP="00C14832">
      <w:pPr>
        <w:jc w:val="both"/>
        <w:rPr>
          <w:b/>
          <w:i/>
          <w:szCs w:val="20"/>
          <w:lang w:bidi="ar-SA"/>
        </w:rPr>
      </w:pPr>
    </w:p>
    <w:p w14:paraId="74B359AC" w14:textId="77777777" w:rsidR="00C14832" w:rsidRPr="00C14832" w:rsidRDefault="00C14832" w:rsidP="00C14832">
      <w:pPr>
        <w:jc w:val="both"/>
        <w:rPr>
          <w:i/>
          <w:szCs w:val="20"/>
        </w:rPr>
      </w:pPr>
      <w:r w:rsidRPr="00C14832">
        <w:rPr>
          <w:i/>
          <w:szCs w:val="20"/>
        </w:rPr>
        <w:t>- если дата расчёта купонного дохода находится в периоде, начинающемся в дату начала купонного периода и заканчивающемся в дату выплаты части номинальной стоимости (включительно), которая подлежит погашению согласно графику погашения в соответствии с пунктом 9.2 Решения о выпуске ценных бумаг в течение данного купонного периода (за исключением части номинальной стоимости, подлежащей погашению в дату начала или в дату окончания соответствующего купонного периода):</w:t>
      </w:r>
    </w:p>
    <w:p w14:paraId="1F8415B2" w14:textId="72D65848" w:rsidR="00C14832" w:rsidRPr="00C14832" w:rsidRDefault="00C14832" w:rsidP="00C14832">
      <w:pPr>
        <w:shd w:val="clear" w:color="auto" w:fill="FFFFFF"/>
        <w:jc w:val="both"/>
        <w:rPr>
          <w:b/>
          <w:i/>
          <w:color w:val="222222"/>
          <w:szCs w:val="20"/>
        </w:rPr>
      </w:pPr>
      <w:r w:rsidRPr="00C14832">
        <w:rPr>
          <w:b/>
          <w:bCs/>
          <w:i/>
          <w:iCs/>
          <w:color w:val="222222"/>
          <w:szCs w:val="20"/>
        </w:rPr>
        <w:t xml:space="preserve">НКД = </w:t>
      </w:r>
      <w:r w:rsidRPr="00C14832">
        <w:rPr>
          <w:b/>
          <w:bCs/>
          <w:i/>
          <w:iCs/>
          <w:color w:val="222222"/>
          <w:szCs w:val="20"/>
          <w:lang w:val="en-US"/>
        </w:rPr>
        <w:t>C</w:t>
      </w:r>
      <w:r w:rsidRPr="00C14832">
        <w:rPr>
          <w:b/>
          <w:bCs/>
          <w:i/>
          <w:iCs/>
          <w:color w:val="222222"/>
          <w:szCs w:val="20"/>
          <w:vertAlign w:val="subscript"/>
        </w:rPr>
        <w:t>7</w:t>
      </w:r>
      <w:r w:rsidRPr="00C14832">
        <w:rPr>
          <w:b/>
          <w:bCs/>
          <w:i/>
          <w:iCs/>
          <w:color w:val="222222"/>
          <w:szCs w:val="20"/>
        </w:rPr>
        <w:t xml:space="preserve"> * </w:t>
      </w:r>
      <w:r w:rsidRPr="00C14832">
        <w:rPr>
          <w:b/>
          <w:bCs/>
          <w:i/>
          <w:iCs/>
          <w:color w:val="222222"/>
          <w:szCs w:val="20"/>
          <w:lang w:val="en-US"/>
        </w:rPr>
        <w:t>Nom</w:t>
      </w:r>
      <w:r w:rsidR="007A485F">
        <w:rPr>
          <w:b/>
          <w:bCs/>
          <w:i/>
          <w:iCs/>
          <w:color w:val="222222"/>
          <w:szCs w:val="20"/>
          <w:vertAlign w:val="subscript"/>
        </w:rPr>
        <w:t>6</w:t>
      </w:r>
      <w:r w:rsidRPr="00C14832">
        <w:rPr>
          <w:b/>
          <w:bCs/>
          <w:i/>
          <w:iCs/>
          <w:color w:val="222222"/>
          <w:szCs w:val="20"/>
        </w:rPr>
        <w:t xml:space="preserve"> * (</w:t>
      </w:r>
      <w:r w:rsidRPr="00C14832">
        <w:rPr>
          <w:b/>
          <w:bCs/>
          <w:i/>
          <w:iCs/>
          <w:color w:val="222222"/>
          <w:szCs w:val="20"/>
          <w:lang w:val="en-US"/>
        </w:rPr>
        <w:t>T</w:t>
      </w:r>
      <w:r w:rsidRPr="00C14832">
        <w:rPr>
          <w:b/>
          <w:bCs/>
          <w:i/>
          <w:iCs/>
          <w:color w:val="222222"/>
          <w:szCs w:val="20"/>
        </w:rPr>
        <w:t xml:space="preserve"> - </w:t>
      </w:r>
      <w:r w:rsidRPr="00C14832">
        <w:rPr>
          <w:b/>
          <w:bCs/>
          <w:i/>
          <w:iCs/>
          <w:color w:val="222222"/>
          <w:szCs w:val="20"/>
          <w:lang w:val="en-US"/>
        </w:rPr>
        <w:t>T</w:t>
      </w:r>
      <w:r w:rsidR="007A485F">
        <w:rPr>
          <w:b/>
          <w:bCs/>
          <w:i/>
          <w:iCs/>
          <w:color w:val="222222"/>
          <w:szCs w:val="20"/>
          <w:vertAlign w:val="subscript"/>
        </w:rPr>
        <w:t>6</w:t>
      </w:r>
      <w:r w:rsidRPr="00C14832">
        <w:rPr>
          <w:b/>
          <w:bCs/>
          <w:i/>
          <w:iCs/>
          <w:color w:val="222222"/>
          <w:szCs w:val="20"/>
        </w:rPr>
        <w:t>) / (365 * 100%),</w:t>
      </w:r>
    </w:p>
    <w:p w14:paraId="29410B08" w14:textId="77777777" w:rsidR="00C14832" w:rsidRPr="00C14832" w:rsidRDefault="00C14832" w:rsidP="00C14832">
      <w:pPr>
        <w:shd w:val="clear" w:color="auto" w:fill="FFFFFF"/>
        <w:ind w:left="426"/>
        <w:jc w:val="both"/>
        <w:rPr>
          <w:b/>
          <w:i/>
          <w:color w:val="222222"/>
          <w:szCs w:val="20"/>
        </w:rPr>
      </w:pPr>
      <w:r w:rsidRPr="00C14832">
        <w:rPr>
          <w:b/>
          <w:bCs/>
          <w:i/>
          <w:iCs/>
          <w:color w:val="222222"/>
          <w:szCs w:val="20"/>
        </w:rPr>
        <w:t>где</w:t>
      </w:r>
    </w:p>
    <w:p w14:paraId="3F5102AE" w14:textId="77777777" w:rsidR="00C14832" w:rsidRPr="00C14832" w:rsidRDefault="00C14832" w:rsidP="00C14832">
      <w:pPr>
        <w:shd w:val="clear" w:color="auto" w:fill="FFFFFF"/>
        <w:ind w:left="426"/>
        <w:jc w:val="both"/>
        <w:rPr>
          <w:b/>
          <w:i/>
          <w:color w:val="222222"/>
          <w:szCs w:val="20"/>
        </w:rPr>
      </w:pPr>
      <w:r w:rsidRPr="00C14832">
        <w:rPr>
          <w:b/>
          <w:bCs/>
          <w:i/>
          <w:iCs/>
          <w:color w:val="222222"/>
          <w:szCs w:val="20"/>
        </w:rPr>
        <w:t>НKД – размер накопленного купонного дохода по каждой Облигации (руб.);</w:t>
      </w:r>
    </w:p>
    <w:p w14:paraId="21E09FB6" w14:textId="7CBB8A4F" w:rsidR="00C14832" w:rsidRPr="00C14832" w:rsidRDefault="00C14832" w:rsidP="00C14832">
      <w:pPr>
        <w:shd w:val="clear" w:color="auto" w:fill="FFFFFF"/>
        <w:ind w:left="426"/>
        <w:jc w:val="both"/>
        <w:rPr>
          <w:b/>
          <w:bCs/>
          <w:i/>
          <w:iCs/>
          <w:color w:val="222222"/>
          <w:szCs w:val="20"/>
        </w:rPr>
      </w:pPr>
      <w:r w:rsidRPr="00C14832">
        <w:rPr>
          <w:b/>
          <w:bCs/>
          <w:i/>
          <w:iCs/>
          <w:color w:val="222222"/>
          <w:szCs w:val="20"/>
        </w:rPr>
        <w:t>Nom</w:t>
      </w:r>
      <w:r w:rsidR="007A485F">
        <w:rPr>
          <w:b/>
          <w:bCs/>
          <w:i/>
          <w:iCs/>
          <w:color w:val="222222"/>
          <w:szCs w:val="20"/>
          <w:vertAlign w:val="subscript"/>
        </w:rPr>
        <w:t>6</w:t>
      </w:r>
      <w:r w:rsidRPr="00C14832">
        <w:rPr>
          <w:b/>
          <w:bCs/>
          <w:i/>
          <w:iCs/>
          <w:color w:val="222222"/>
          <w:szCs w:val="20"/>
        </w:rPr>
        <w:t xml:space="preserve"> – непогашенная часть номинальной стоимости одной Облигации на дату начала 7 купонного периода (руб.);</w:t>
      </w:r>
    </w:p>
    <w:p w14:paraId="415BBC12" w14:textId="77777777" w:rsidR="00C14832" w:rsidRPr="00C14832" w:rsidRDefault="00C14832" w:rsidP="00C14832">
      <w:pPr>
        <w:shd w:val="clear" w:color="auto" w:fill="FFFFFF"/>
        <w:ind w:left="426"/>
        <w:jc w:val="both"/>
        <w:rPr>
          <w:b/>
          <w:i/>
          <w:color w:val="222222"/>
          <w:szCs w:val="20"/>
        </w:rPr>
      </w:pPr>
      <w:r w:rsidRPr="00C14832">
        <w:rPr>
          <w:b/>
          <w:bCs/>
          <w:i/>
          <w:iCs/>
          <w:color w:val="222222"/>
          <w:szCs w:val="20"/>
        </w:rPr>
        <w:t>C</w:t>
      </w:r>
      <w:r w:rsidRPr="00C14832">
        <w:rPr>
          <w:b/>
          <w:bCs/>
          <w:i/>
          <w:iCs/>
          <w:color w:val="222222"/>
          <w:szCs w:val="20"/>
          <w:vertAlign w:val="subscript"/>
        </w:rPr>
        <w:t>7</w:t>
      </w:r>
      <w:r w:rsidRPr="00C14832">
        <w:rPr>
          <w:b/>
          <w:bCs/>
          <w:i/>
          <w:iCs/>
          <w:color w:val="222222"/>
          <w:szCs w:val="20"/>
        </w:rPr>
        <w:t xml:space="preserve"> – размер процентной ставки 7 купона, в процентах годовых;</w:t>
      </w:r>
    </w:p>
    <w:p w14:paraId="774AC5CB" w14:textId="3ABAD4CF" w:rsidR="00C14832" w:rsidRPr="00C14832" w:rsidRDefault="00C14832" w:rsidP="00C14832">
      <w:pPr>
        <w:shd w:val="clear" w:color="auto" w:fill="FFFFFF"/>
        <w:ind w:left="426"/>
        <w:jc w:val="both"/>
        <w:rPr>
          <w:b/>
          <w:i/>
          <w:color w:val="222222"/>
          <w:szCs w:val="20"/>
        </w:rPr>
      </w:pPr>
      <w:r w:rsidRPr="00C14832">
        <w:rPr>
          <w:b/>
          <w:bCs/>
          <w:i/>
          <w:iCs/>
          <w:color w:val="222222"/>
          <w:szCs w:val="20"/>
        </w:rPr>
        <w:t>T</w:t>
      </w:r>
      <w:r w:rsidR="007A485F">
        <w:rPr>
          <w:b/>
          <w:bCs/>
          <w:i/>
          <w:iCs/>
          <w:color w:val="222222"/>
          <w:szCs w:val="20"/>
          <w:vertAlign w:val="subscript"/>
        </w:rPr>
        <w:t>6</w:t>
      </w:r>
      <w:r w:rsidRPr="00C14832">
        <w:rPr>
          <w:b/>
          <w:bCs/>
          <w:i/>
          <w:iCs/>
          <w:color w:val="222222"/>
          <w:szCs w:val="20"/>
        </w:rPr>
        <w:t xml:space="preserve"> – дата начала 7 купонного периода;</w:t>
      </w:r>
    </w:p>
    <w:p w14:paraId="0A92F2FD" w14:textId="77777777" w:rsidR="00C14832" w:rsidRPr="00C14832" w:rsidRDefault="00C14832" w:rsidP="00C14832">
      <w:pPr>
        <w:shd w:val="clear" w:color="auto" w:fill="FFFFFF"/>
        <w:ind w:left="426"/>
        <w:jc w:val="both"/>
        <w:rPr>
          <w:b/>
          <w:bCs/>
          <w:i/>
          <w:iCs/>
          <w:color w:val="222222"/>
          <w:szCs w:val="20"/>
        </w:rPr>
      </w:pPr>
      <w:r w:rsidRPr="00C14832">
        <w:rPr>
          <w:b/>
          <w:bCs/>
          <w:i/>
          <w:iCs/>
          <w:color w:val="222222"/>
          <w:szCs w:val="20"/>
        </w:rPr>
        <w:t xml:space="preserve">T – </w:t>
      </w:r>
      <w:r w:rsidRPr="00C14832">
        <w:rPr>
          <w:b/>
          <w:i/>
          <w:szCs w:val="20"/>
        </w:rPr>
        <w:t>дата расчета НКД внутри 7 купонного периода</w:t>
      </w:r>
      <w:r w:rsidRPr="00C14832">
        <w:rPr>
          <w:b/>
          <w:bCs/>
          <w:i/>
          <w:iCs/>
          <w:color w:val="222222"/>
          <w:szCs w:val="20"/>
        </w:rPr>
        <w:t>.</w:t>
      </w:r>
    </w:p>
    <w:p w14:paraId="42807926" w14:textId="77777777" w:rsidR="00C14832" w:rsidRPr="00C14832" w:rsidRDefault="00C14832" w:rsidP="00C14832">
      <w:pPr>
        <w:jc w:val="both"/>
        <w:rPr>
          <w:i/>
          <w:szCs w:val="20"/>
        </w:rPr>
      </w:pPr>
    </w:p>
    <w:p w14:paraId="55B48B35" w14:textId="77777777" w:rsidR="00C14832" w:rsidRPr="00C14832" w:rsidRDefault="00C14832" w:rsidP="00C14832">
      <w:pPr>
        <w:jc w:val="both"/>
        <w:rPr>
          <w:i/>
          <w:szCs w:val="20"/>
        </w:rPr>
      </w:pPr>
      <w:r w:rsidRPr="00C14832">
        <w:rPr>
          <w:i/>
          <w:szCs w:val="20"/>
        </w:rPr>
        <w:t xml:space="preserve">- если дата расчёта купонного дохода находится в периоде, начинающемся после даты выплаты части </w:t>
      </w:r>
      <w:r w:rsidRPr="00C14832">
        <w:rPr>
          <w:i/>
          <w:szCs w:val="20"/>
        </w:rPr>
        <w:lastRenderedPageBreak/>
        <w:t>номинальной стоимости (не включая эту дату), которая подлежит погашению согласно графику погашения в соответствии с пунктом 9.2 Решения о выпуске ценных бумаг в течение данного купонного периода (за исключением части номинальной стоимости, подлежащей погашению в дату начала или в дату окончания соответствующего купонного периода):</w:t>
      </w:r>
    </w:p>
    <w:p w14:paraId="0A4D5962" w14:textId="53721B42" w:rsidR="00C14832" w:rsidRPr="00C14832" w:rsidRDefault="00C14832" w:rsidP="00C14832">
      <w:pPr>
        <w:shd w:val="clear" w:color="auto" w:fill="FFFFFF"/>
        <w:jc w:val="both"/>
        <w:rPr>
          <w:b/>
          <w:i/>
          <w:color w:val="222222"/>
          <w:szCs w:val="20"/>
          <w:lang w:val="en-US"/>
        </w:rPr>
      </w:pPr>
      <w:r w:rsidRPr="00C14832">
        <w:rPr>
          <w:b/>
          <w:bCs/>
          <w:i/>
          <w:iCs/>
          <w:color w:val="222222"/>
          <w:szCs w:val="20"/>
        </w:rPr>
        <w:t>НКД</w:t>
      </w:r>
      <w:r w:rsidRPr="00C14832">
        <w:rPr>
          <w:b/>
          <w:bCs/>
          <w:i/>
          <w:iCs/>
          <w:color w:val="222222"/>
          <w:szCs w:val="20"/>
          <w:lang w:val="en-US"/>
        </w:rPr>
        <w:t xml:space="preserve"> = C</w:t>
      </w:r>
      <w:r w:rsidRPr="00C14832">
        <w:rPr>
          <w:b/>
          <w:bCs/>
          <w:i/>
          <w:iCs/>
          <w:color w:val="222222"/>
          <w:szCs w:val="20"/>
          <w:vertAlign w:val="subscript"/>
          <w:lang w:val="en-US"/>
        </w:rPr>
        <w:t>7</w:t>
      </w:r>
      <w:r w:rsidRPr="00C14832">
        <w:rPr>
          <w:b/>
          <w:bCs/>
          <w:i/>
          <w:iCs/>
          <w:color w:val="222222"/>
          <w:szCs w:val="20"/>
          <w:lang w:val="en-US"/>
        </w:rPr>
        <w:t xml:space="preserve"> * Nom</w:t>
      </w:r>
      <w:r w:rsidR="007A485F">
        <w:rPr>
          <w:b/>
          <w:bCs/>
          <w:i/>
          <w:iCs/>
          <w:color w:val="222222"/>
          <w:szCs w:val="20"/>
          <w:vertAlign w:val="subscript"/>
          <w:lang w:val="en-US"/>
        </w:rPr>
        <w:t>6</w:t>
      </w:r>
      <w:r w:rsidRPr="00C14832">
        <w:rPr>
          <w:b/>
          <w:bCs/>
          <w:i/>
          <w:iCs/>
          <w:color w:val="222222"/>
          <w:szCs w:val="20"/>
          <w:lang w:val="en-US"/>
        </w:rPr>
        <w:t xml:space="preserve"> * (T</w:t>
      </w:r>
      <w:r w:rsidRPr="00C14832">
        <w:rPr>
          <w:b/>
          <w:bCs/>
          <w:i/>
          <w:iCs/>
          <w:color w:val="222222"/>
          <w:szCs w:val="20"/>
          <w:vertAlign w:val="subscript"/>
          <w:lang w:val="en-US"/>
        </w:rPr>
        <w:t>a</w:t>
      </w:r>
      <w:r w:rsidRPr="00C14832">
        <w:rPr>
          <w:b/>
          <w:bCs/>
          <w:i/>
          <w:iCs/>
          <w:color w:val="222222"/>
          <w:szCs w:val="20"/>
          <w:lang w:val="en-US"/>
        </w:rPr>
        <w:t xml:space="preserve"> - T</w:t>
      </w:r>
      <w:r w:rsidR="007A485F">
        <w:rPr>
          <w:b/>
          <w:bCs/>
          <w:i/>
          <w:iCs/>
          <w:color w:val="222222"/>
          <w:szCs w:val="20"/>
          <w:vertAlign w:val="subscript"/>
          <w:lang w:val="en-US"/>
        </w:rPr>
        <w:t>6</w:t>
      </w:r>
      <w:r w:rsidRPr="00C14832">
        <w:rPr>
          <w:b/>
          <w:bCs/>
          <w:i/>
          <w:iCs/>
          <w:color w:val="222222"/>
          <w:szCs w:val="20"/>
          <w:lang w:val="en-US"/>
        </w:rPr>
        <w:t>) / (365 * 100%) + C</w:t>
      </w:r>
      <w:r w:rsidRPr="00C14832">
        <w:rPr>
          <w:b/>
          <w:bCs/>
          <w:i/>
          <w:iCs/>
          <w:color w:val="222222"/>
          <w:szCs w:val="20"/>
          <w:vertAlign w:val="subscript"/>
          <w:lang w:val="en-US"/>
        </w:rPr>
        <w:t>7</w:t>
      </w:r>
      <w:r w:rsidRPr="00C14832">
        <w:rPr>
          <w:b/>
          <w:bCs/>
          <w:i/>
          <w:iCs/>
          <w:color w:val="222222"/>
          <w:szCs w:val="20"/>
          <w:lang w:val="en-US"/>
        </w:rPr>
        <w:t xml:space="preserve"> * Nom</w:t>
      </w:r>
      <w:r w:rsidRPr="00C14832">
        <w:rPr>
          <w:b/>
          <w:bCs/>
          <w:i/>
          <w:iCs/>
          <w:color w:val="222222"/>
          <w:szCs w:val="20"/>
          <w:vertAlign w:val="subscript"/>
          <w:lang w:val="en-US"/>
        </w:rPr>
        <w:t>7</w:t>
      </w:r>
      <w:r w:rsidRPr="00C14832">
        <w:rPr>
          <w:b/>
          <w:bCs/>
          <w:i/>
          <w:iCs/>
          <w:color w:val="222222"/>
          <w:szCs w:val="20"/>
          <w:lang w:val="en-US"/>
        </w:rPr>
        <w:t xml:space="preserve"> * (T - T</w:t>
      </w:r>
      <w:r w:rsidRPr="00C14832">
        <w:rPr>
          <w:b/>
          <w:bCs/>
          <w:i/>
          <w:iCs/>
          <w:color w:val="222222"/>
          <w:szCs w:val="20"/>
          <w:vertAlign w:val="subscript"/>
          <w:lang w:val="en-US"/>
        </w:rPr>
        <w:t>a</w:t>
      </w:r>
      <w:r w:rsidRPr="00C14832">
        <w:rPr>
          <w:b/>
          <w:bCs/>
          <w:i/>
          <w:iCs/>
          <w:color w:val="222222"/>
          <w:szCs w:val="20"/>
          <w:lang w:val="en-US"/>
        </w:rPr>
        <w:t>) / (365 * 100%),</w:t>
      </w:r>
    </w:p>
    <w:p w14:paraId="546AB202" w14:textId="77777777" w:rsidR="00C14832" w:rsidRPr="00C14832" w:rsidRDefault="00C14832" w:rsidP="00C14832">
      <w:pPr>
        <w:shd w:val="clear" w:color="auto" w:fill="FFFFFF"/>
        <w:ind w:left="426"/>
        <w:jc w:val="both"/>
        <w:rPr>
          <w:b/>
          <w:i/>
          <w:color w:val="222222"/>
          <w:szCs w:val="20"/>
        </w:rPr>
      </w:pPr>
      <w:r w:rsidRPr="00C14832">
        <w:rPr>
          <w:b/>
          <w:bCs/>
          <w:i/>
          <w:iCs/>
          <w:color w:val="222222"/>
          <w:szCs w:val="20"/>
        </w:rPr>
        <w:t>где</w:t>
      </w:r>
    </w:p>
    <w:p w14:paraId="1C3BD36A" w14:textId="77777777" w:rsidR="00C14832" w:rsidRPr="00C14832" w:rsidRDefault="00C14832" w:rsidP="00C14832">
      <w:pPr>
        <w:shd w:val="clear" w:color="auto" w:fill="FFFFFF"/>
        <w:ind w:left="426"/>
        <w:jc w:val="both"/>
        <w:rPr>
          <w:b/>
          <w:i/>
          <w:color w:val="222222"/>
          <w:szCs w:val="20"/>
        </w:rPr>
      </w:pPr>
      <w:r w:rsidRPr="00C14832">
        <w:rPr>
          <w:b/>
          <w:bCs/>
          <w:i/>
          <w:iCs/>
          <w:color w:val="222222"/>
          <w:szCs w:val="20"/>
        </w:rPr>
        <w:t>НKД – размер накопленного купонного дохода по каждой Облигации (руб.);</w:t>
      </w:r>
    </w:p>
    <w:p w14:paraId="3E2A576F" w14:textId="40029F5E" w:rsidR="00C14832" w:rsidRPr="00C14832" w:rsidRDefault="00C14832" w:rsidP="00C14832">
      <w:pPr>
        <w:shd w:val="clear" w:color="auto" w:fill="FFFFFF"/>
        <w:ind w:left="426"/>
        <w:jc w:val="both"/>
        <w:rPr>
          <w:b/>
          <w:bCs/>
          <w:i/>
          <w:iCs/>
          <w:color w:val="222222"/>
          <w:szCs w:val="20"/>
        </w:rPr>
      </w:pPr>
      <w:r w:rsidRPr="00C14832">
        <w:rPr>
          <w:b/>
          <w:bCs/>
          <w:i/>
          <w:iCs/>
          <w:color w:val="222222"/>
          <w:szCs w:val="20"/>
        </w:rPr>
        <w:t>Nom</w:t>
      </w:r>
      <w:r w:rsidR="007A485F">
        <w:rPr>
          <w:b/>
          <w:bCs/>
          <w:i/>
          <w:iCs/>
          <w:color w:val="222222"/>
          <w:szCs w:val="20"/>
          <w:vertAlign w:val="subscript"/>
        </w:rPr>
        <w:t>6</w:t>
      </w:r>
      <w:r w:rsidRPr="00C14832">
        <w:rPr>
          <w:b/>
          <w:bCs/>
          <w:i/>
          <w:iCs/>
          <w:color w:val="222222"/>
          <w:szCs w:val="20"/>
        </w:rPr>
        <w:t xml:space="preserve"> – непогашенная часть номинальной стоимости одной Облигации на дату начала 7 купонного периода (руб.);</w:t>
      </w:r>
    </w:p>
    <w:p w14:paraId="79691390" w14:textId="07F1C6EC" w:rsidR="00C14832" w:rsidRPr="00C14832" w:rsidRDefault="00C14832" w:rsidP="00C14832">
      <w:pPr>
        <w:shd w:val="clear" w:color="auto" w:fill="FFFFFF"/>
        <w:ind w:left="426"/>
        <w:jc w:val="both"/>
        <w:rPr>
          <w:b/>
          <w:i/>
          <w:color w:val="222222"/>
          <w:szCs w:val="20"/>
        </w:rPr>
      </w:pPr>
      <w:r w:rsidRPr="00C14832">
        <w:rPr>
          <w:b/>
          <w:bCs/>
          <w:i/>
          <w:iCs/>
          <w:color w:val="222222"/>
          <w:szCs w:val="20"/>
        </w:rPr>
        <w:t>Nom</w:t>
      </w:r>
      <w:r w:rsidR="00EB67F4">
        <w:rPr>
          <w:b/>
          <w:bCs/>
          <w:i/>
          <w:iCs/>
          <w:color w:val="222222"/>
          <w:szCs w:val="20"/>
          <w:vertAlign w:val="subscript"/>
        </w:rPr>
        <w:t>7</w:t>
      </w:r>
      <w:r w:rsidRPr="00C14832">
        <w:rPr>
          <w:b/>
          <w:bCs/>
          <w:i/>
          <w:iCs/>
          <w:color w:val="222222"/>
          <w:szCs w:val="20"/>
        </w:rPr>
        <w:t xml:space="preserve"> – непогашенная часть номинальной стоимости одной Облигации на дату, предшествующую дате расчёта НКД (руб.);</w:t>
      </w:r>
    </w:p>
    <w:p w14:paraId="4F207E23" w14:textId="77777777" w:rsidR="00C14832" w:rsidRPr="00C14832" w:rsidRDefault="00C14832" w:rsidP="00C14832">
      <w:pPr>
        <w:shd w:val="clear" w:color="auto" w:fill="FFFFFF"/>
        <w:ind w:left="426"/>
        <w:jc w:val="both"/>
        <w:rPr>
          <w:b/>
          <w:i/>
          <w:color w:val="222222"/>
          <w:szCs w:val="20"/>
        </w:rPr>
      </w:pPr>
      <w:r w:rsidRPr="00C14832">
        <w:rPr>
          <w:b/>
          <w:bCs/>
          <w:i/>
          <w:iCs/>
          <w:color w:val="222222"/>
          <w:szCs w:val="20"/>
        </w:rPr>
        <w:t>C</w:t>
      </w:r>
      <w:r w:rsidRPr="00C14832">
        <w:rPr>
          <w:b/>
          <w:bCs/>
          <w:i/>
          <w:iCs/>
          <w:color w:val="222222"/>
          <w:szCs w:val="20"/>
          <w:vertAlign w:val="subscript"/>
        </w:rPr>
        <w:t>7</w:t>
      </w:r>
      <w:r w:rsidRPr="00C14832">
        <w:rPr>
          <w:b/>
          <w:bCs/>
          <w:i/>
          <w:iCs/>
          <w:color w:val="222222"/>
          <w:szCs w:val="20"/>
        </w:rPr>
        <w:t xml:space="preserve"> – размер процентной ставки 7 купона, в процентах годовых;</w:t>
      </w:r>
    </w:p>
    <w:p w14:paraId="2C93E41A" w14:textId="744AFEDA" w:rsidR="00C14832" w:rsidRPr="00C14832" w:rsidRDefault="00C14832" w:rsidP="00C14832">
      <w:pPr>
        <w:shd w:val="clear" w:color="auto" w:fill="FFFFFF"/>
        <w:ind w:left="426"/>
        <w:jc w:val="both"/>
        <w:rPr>
          <w:b/>
          <w:i/>
          <w:color w:val="222222"/>
          <w:szCs w:val="20"/>
        </w:rPr>
      </w:pPr>
      <w:r w:rsidRPr="00C14832">
        <w:rPr>
          <w:b/>
          <w:bCs/>
          <w:i/>
          <w:iCs/>
          <w:color w:val="222222"/>
          <w:szCs w:val="20"/>
        </w:rPr>
        <w:t>T</w:t>
      </w:r>
      <w:r w:rsidR="007A485F">
        <w:rPr>
          <w:b/>
          <w:bCs/>
          <w:i/>
          <w:iCs/>
          <w:color w:val="222222"/>
          <w:szCs w:val="20"/>
          <w:vertAlign w:val="subscript"/>
        </w:rPr>
        <w:t>6</w:t>
      </w:r>
      <w:r w:rsidRPr="00C14832">
        <w:rPr>
          <w:b/>
          <w:bCs/>
          <w:i/>
          <w:iCs/>
          <w:color w:val="222222"/>
          <w:szCs w:val="20"/>
        </w:rPr>
        <w:t xml:space="preserve"> – дата начала 7 купонного периода;</w:t>
      </w:r>
    </w:p>
    <w:p w14:paraId="40A275B0" w14:textId="77777777" w:rsidR="00C14832" w:rsidRPr="00C14832" w:rsidRDefault="00C14832" w:rsidP="00C14832">
      <w:pPr>
        <w:shd w:val="clear" w:color="auto" w:fill="FFFFFF"/>
        <w:ind w:left="426"/>
        <w:jc w:val="both"/>
        <w:rPr>
          <w:b/>
          <w:bCs/>
          <w:i/>
          <w:iCs/>
          <w:color w:val="222222"/>
          <w:szCs w:val="20"/>
        </w:rPr>
      </w:pPr>
      <w:r w:rsidRPr="00C14832">
        <w:rPr>
          <w:b/>
          <w:bCs/>
          <w:i/>
          <w:iCs/>
          <w:color w:val="222222"/>
          <w:szCs w:val="20"/>
        </w:rPr>
        <w:t xml:space="preserve">T – </w:t>
      </w:r>
      <w:r w:rsidRPr="00C14832">
        <w:rPr>
          <w:b/>
          <w:i/>
          <w:szCs w:val="20"/>
        </w:rPr>
        <w:t>дата расчета НКД внутри 7 купонного периода</w:t>
      </w:r>
      <w:r w:rsidRPr="00C14832">
        <w:rPr>
          <w:b/>
          <w:bCs/>
          <w:i/>
          <w:iCs/>
          <w:color w:val="222222"/>
          <w:szCs w:val="20"/>
        </w:rPr>
        <w:t>;</w:t>
      </w:r>
    </w:p>
    <w:p w14:paraId="3389BC47" w14:textId="77777777" w:rsidR="00C14832" w:rsidRPr="00C14832" w:rsidRDefault="00C14832" w:rsidP="00C14832">
      <w:pPr>
        <w:shd w:val="clear" w:color="auto" w:fill="FFFFFF"/>
        <w:ind w:left="426"/>
        <w:jc w:val="both"/>
        <w:rPr>
          <w:b/>
          <w:bCs/>
          <w:i/>
          <w:iCs/>
          <w:color w:val="222222"/>
          <w:szCs w:val="20"/>
        </w:rPr>
      </w:pPr>
      <w:r w:rsidRPr="00C14832">
        <w:rPr>
          <w:b/>
          <w:bCs/>
          <w:i/>
          <w:iCs/>
          <w:color w:val="222222"/>
          <w:szCs w:val="20"/>
        </w:rPr>
        <w:t>T</w:t>
      </w:r>
      <w:r w:rsidRPr="00C14832">
        <w:rPr>
          <w:b/>
          <w:bCs/>
          <w:i/>
          <w:iCs/>
          <w:color w:val="222222"/>
          <w:szCs w:val="20"/>
          <w:vertAlign w:val="subscript"/>
        </w:rPr>
        <w:t>а</w:t>
      </w:r>
      <w:r w:rsidRPr="00C14832">
        <w:rPr>
          <w:b/>
          <w:bCs/>
          <w:i/>
          <w:iCs/>
          <w:color w:val="222222"/>
          <w:szCs w:val="20"/>
        </w:rPr>
        <w:t xml:space="preserve"> – дата выплаты части номинальной стоимости в течение 7 купонного периода (кроме дат, совпадающих с датой начала или датой окончания 7 купонного периода).</w:t>
      </w:r>
    </w:p>
    <w:p w14:paraId="4608B361" w14:textId="77777777" w:rsidR="00C14832" w:rsidRPr="00C14832" w:rsidRDefault="00C14832" w:rsidP="00C14832">
      <w:pPr>
        <w:jc w:val="both"/>
        <w:rPr>
          <w:szCs w:val="20"/>
          <w:lang w:eastAsia="en-GB" w:bidi="ar-SA"/>
        </w:rPr>
      </w:pPr>
    </w:p>
    <w:p w14:paraId="56D663EF" w14:textId="77777777" w:rsidR="00C14832" w:rsidRPr="00C14832" w:rsidRDefault="00C14832" w:rsidP="00C14832">
      <w:pPr>
        <w:jc w:val="both"/>
        <w:rPr>
          <w:szCs w:val="20"/>
          <w:u w:val="single"/>
        </w:rPr>
      </w:pPr>
      <w:r w:rsidRPr="00C14832">
        <w:rPr>
          <w:szCs w:val="20"/>
          <w:u w:val="single"/>
        </w:rPr>
        <w:t>Для купонных периодов с восьмого по восемнадцатый:</w:t>
      </w:r>
    </w:p>
    <w:p w14:paraId="79C49D8A"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p>
    <w:p w14:paraId="06DCAF8C" w14:textId="77777777" w:rsidR="00C14832" w:rsidRPr="00C14832" w:rsidRDefault="00C14832" w:rsidP="00C14832">
      <w:pPr>
        <w:widowControl/>
        <w:suppressAutoHyphens w:val="0"/>
        <w:autoSpaceDN w:val="0"/>
        <w:ind w:firstLine="540"/>
        <w:jc w:val="both"/>
        <w:rPr>
          <w:b/>
          <w:i/>
          <w:spacing w:val="-1"/>
          <w:kern w:val="65535"/>
          <w:position w:val="-1"/>
          <w:szCs w:val="20"/>
          <w:lang w:val="fr-FR" w:bidi="ar-SA"/>
        </w:rPr>
      </w:pPr>
      <w:r w:rsidRPr="00C14832">
        <w:rPr>
          <w:b/>
          <w:i/>
          <w:spacing w:val="-1"/>
          <w:kern w:val="65535"/>
          <w:position w:val="-1"/>
          <w:szCs w:val="20"/>
          <w:lang w:bidi="ar-SA"/>
        </w:rPr>
        <w:t>НКД</w:t>
      </w:r>
      <w:r w:rsidRPr="00C14832">
        <w:rPr>
          <w:b/>
          <w:i/>
          <w:spacing w:val="-1"/>
          <w:kern w:val="65535"/>
          <w:position w:val="-1"/>
          <w:szCs w:val="20"/>
          <w:lang w:val="fr-FR" w:bidi="ar-SA"/>
        </w:rPr>
        <w:t xml:space="preserve"> = Cj * Nom * (T - T(j -1))/ 365/ 100%,</w:t>
      </w:r>
    </w:p>
    <w:p w14:paraId="5B473D70"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где</w:t>
      </w:r>
    </w:p>
    <w:p w14:paraId="570CD8A3"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j - порядковый номер купонного периода, j=8, 9, 10...18;</w:t>
      </w:r>
    </w:p>
    <w:p w14:paraId="22DFD516"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НКД – накопленный купонный доход, в рублях;</w:t>
      </w:r>
    </w:p>
    <w:p w14:paraId="7FFE67BB"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Nom – непогашенная часть номинальной стоимости одной Облигации, в рублях;</w:t>
      </w:r>
    </w:p>
    <w:p w14:paraId="5DDE80B8" w14:textId="7777777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C j - размер процентной ставки j-того купона, в процентах годовых;</w:t>
      </w:r>
    </w:p>
    <w:p w14:paraId="3BFD0290" w14:textId="6168F997" w:rsidR="00C14832" w:rsidRP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T(j -1) - дата начала j-того купонного периода;</w:t>
      </w:r>
    </w:p>
    <w:p w14:paraId="7458217B" w14:textId="77777777" w:rsidR="00C14832" w:rsidRDefault="00C14832" w:rsidP="00C14832">
      <w:pPr>
        <w:widowControl/>
        <w:suppressAutoHyphens w:val="0"/>
        <w:autoSpaceDN w:val="0"/>
        <w:ind w:firstLine="540"/>
        <w:jc w:val="both"/>
        <w:rPr>
          <w:b/>
          <w:i/>
          <w:spacing w:val="-1"/>
          <w:kern w:val="65535"/>
          <w:position w:val="-1"/>
          <w:szCs w:val="20"/>
          <w:lang w:bidi="ar-SA"/>
        </w:rPr>
      </w:pPr>
      <w:r w:rsidRPr="00C14832">
        <w:rPr>
          <w:b/>
          <w:i/>
          <w:spacing w:val="-1"/>
          <w:kern w:val="65535"/>
          <w:position w:val="-1"/>
          <w:szCs w:val="20"/>
          <w:lang w:bidi="ar-SA"/>
        </w:rPr>
        <w:t>T - дата расчета накопленного купонного дохода внутри j –купонного периода.</w:t>
      </w:r>
    </w:p>
    <w:p w14:paraId="6C086705" w14:textId="77777777" w:rsidR="00222A59" w:rsidRDefault="00222A59" w:rsidP="00C14832">
      <w:pPr>
        <w:widowControl/>
        <w:suppressAutoHyphens w:val="0"/>
        <w:autoSpaceDN w:val="0"/>
        <w:ind w:firstLine="540"/>
        <w:jc w:val="both"/>
        <w:rPr>
          <w:b/>
          <w:i/>
          <w:spacing w:val="-1"/>
          <w:kern w:val="65535"/>
          <w:position w:val="-1"/>
          <w:szCs w:val="20"/>
          <w:lang w:bidi="ar-SA"/>
        </w:rPr>
      </w:pPr>
    </w:p>
    <w:p w14:paraId="205F8BB7" w14:textId="77777777" w:rsidR="00222A59" w:rsidRPr="00D75D5F" w:rsidRDefault="00222A59" w:rsidP="00222A59">
      <w:pPr>
        <w:spacing w:before="240" w:after="240"/>
        <w:jc w:val="both"/>
        <w:rPr>
          <w:b/>
          <w:sz w:val="24"/>
        </w:rPr>
      </w:pPr>
      <w:r>
        <w:rPr>
          <w:b/>
          <w:sz w:val="24"/>
        </w:rPr>
        <w:t xml:space="preserve">Дополнить следующим текстом пункт 15. </w:t>
      </w:r>
      <w:r w:rsidRPr="000D72B4">
        <w:rPr>
          <w:b/>
          <w:sz w:val="24"/>
        </w:rPr>
        <w:t>Иные сведения, предусмотренные Стандартами эмиссии ценных бумаг и регистрации проспектов ценных бумаг, утвержденными Приказом ФСФР России № 07-4/пз-н от 25.01.2007 г.</w:t>
      </w:r>
      <w:r>
        <w:rPr>
          <w:b/>
          <w:sz w:val="24"/>
        </w:rPr>
        <w:t xml:space="preserve"> после шестнадцатого абзаца.</w:t>
      </w:r>
    </w:p>
    <w:p w14:paraId="0C7FA5A1" w14:textId="26039070" w:rsidR="00222A59" w:rsidRPr="007C22C2" w:rsidRDefault="00222A59" w:rsidP="00222A59">
      <w:pPr>
        <w:widowControl/>
        <w:suppressAutoHyphens w:val="0"/>
        <w:autoSpaceDN w:val="0"/>
        <w:jc w:val="both"/>
        <w:rPr>
          <w:b/>
          <w:i/>
          <w:spacing w:val="-1"/>
          <w:kern w:val="65535"/>
          <w:position w:val="-1"/>
          <w:szCs w:val="22"/>
          <w:lang w:bidi="ar-SA"/>
        </w:rPr>
      </w:pPr>
      <w:r w:rsidRPr="007C22C2">
        <w:rPr>
          <w:b/>
          <w:i/>
          <w:spacing w:val="-1"/>
          <w:kern w:val="65535"/>
          <w:position w:val="-1"/>
          <w:szCs w:val="22"/>
          <w:lang w:bidi="ar-SA"/>
        </w:rPr>
        <w:t>В случае изменения действующего законодательства Российской Федерации и/или нормативных  актов в сфере финансовых рынков после утверждения Решения о выпуске ценных бумаг и Проспекта ценных бумаг, положения (требования, условия), закрепленные Решением о выпуске ценных бумаг, Проспектом ценных бумаг и Сертификатом, будут действовать с учетом изменившихся императивных требований законодательства Российской Федерации и/или нормативных актов в сфере финансовых рынков.</w:t>
      </w:r>
    </w:p>
    <w:p w14:paraId="19652B65" w14:textId="23F08080" w:rsidR="00222A59" w:rsidRPr="00C14832" w:rsidRDefault="003E6C6E" w:rsidP="00C14832">
      <w:pPr>
        <w:widowControl/>
        <w:suppressAutoHyphens w:val="0"/>
        <w:autoSpaceDN w:val="0"/>
        <w:ind w:firstLine="540"/>
        <w:jc w:val="both"/>
        <w:rPr>
          <w:b/>
          <w:i/>
          <w:spacing w:val="-1"/>
          <w:kern w:val="65535"/>
          <w:position w:val="-1"/>
          <w:szCs w:val="20"/>
          <w:lang w:bidi="ar-SA"/>
        </w:rPr>
      </w:pPr>
      <w:r w:rsidRPr="003E6C6E">
        <w:rPr>
          <w:b/>
          <w:i/>
          <w:spacing w:val="-1"/>
          <w:kern w:val="65535"/>
          <w:position w:val="-1"/>
          <w:szCs w:val="20"/>
          <w:lang w:bidi="ar-SA"/>
        </w:rPr>
        <w:object w:dxaOrig="9180" w:dyaOrig="12631" w14:anchorId="1F5C24E7">
          <v:shape id="_x0000_i1026" type="#_x0000_t75" style="width:459pt;height:631.5pt" o:ole="">
            <v:imagedata r:id="rId10" o:title=""/>
          </v:shape>
          <o:OLEObject Type="Embed" ProgID="AcroExch.Document.7" ShapeID="_x0000_i1026" DrawAspect="Content" ObjectID="_1542631017" r:id="rId11"/>
        </w:object>
      </w:r>
      <w:r w:rsidRPr="003E6C6E">
        <w:rPr>
          <w:b/>
          <w:i/>
          <w:spacing w:val="-1"/>
          <w:kern w:val="65535"/>
          <w:position w:val="-1"/>
          <w:szCs w:val="20"/>
          <w:lang w:bidi="ar-SA"/>
        </w:rPr>
        <w:object w:dxaOrig="9180" w:dyaOrig="12631" w14:anchorId="1D340309">
          <v:shape id="_x0000_i1027" type="#_x0000_t75" style="width:459pt;height:631.5pt" o:ole="">
            <v:imagedata r:id="rId12" o:title=""/>
          </v:shape>
          <o:OLEObject Type="Embed" ProgID="AcroExch.Document.7" ShapeID="_x0000_i1027" DrawAspect="Content" ObjectID="_1542631018" r:id="rId13"/>
        </w:object>
      </w:r>
      <w:r w:rsidRPr="003E6C6E">
        <w:rPr>
          <w:b/>
          <w:i/>
          <w:spacing w:val="-1"/>
          <w:kern w:val="65535"/>
          <w:position w:val="-1"/>
          <w:szCs w:val="20"/>
          <w:lang w:bidi="ar-SA"/>
        </w:rPr>
        <w:object w:dxaOrig="9180" w:dyaOrig="12631" w14:anchorId="7D1B85FF">
          <v:shape id="_x0000_i1028" type="#_x0000_t75" style="width:459pt;height:631.5pt" o:ole="">
            <v:imagedata r:id="rId14" o:title=""/>
          </v:shape>
          <o:OLEObject Type="Embed" ProgID="AcroExch.Document.7" ShapeID="_x0000_i1028" DrawAspect="Content" ObjectID="_1542631019" r:id="rId15"/>
        </w:object>
      </w:r>
    </w:p>
    <w:sectPr w:rsidR="00222A59" w:rsidRPr="00C14832" w:rsidSect="00EF7389">
      <w:footerReference w:type="default" r:id="rId16"/>
      <w:pgSz w:w="11906" w:h="16838"/>
      <w:pgMar w:top="1134" w:right="850"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4013A" w14:textId="77777777" w:rsidR="0011158F" w:rsidRDefault="0011158F" w:rsidP="005535B9">
      <w:r>
        <w:separator/>
      </w:r>
    </w:p>
  </w:endnote>
  <w:endnote w:type="continuationSeparator" w:id="0">
    <w:p w14:paraId="750F0BFB" w14:textId="77777777" w:rsidR="0011158F" w:rsidRDefault="0011158F" w:rsidP="00553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hicago">
    <w:altName w:val="Arial"/>
    <w:panose1 w:val="00000000000000000000"/>
    <w:charset w:val="00"/>
    <w:family w:val="swiss"/>
    <w:notTrueType/>
    <w:pitch w:val="variable"/>
    <w:sig w:usb0="00000003" w:usb1="00000000" w:usb2="00000000" w:usb3="00000000" w:csb0="00000001" w:csb1="00000000"/>
  </w:font>
  <w:font w:name="Arial">
    <w:altName w:val="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762791"/>
    </w:sdtPr>
    <w:sdtEndPr/>
    <w:sdtContent>
      <w:p w14:paraId="755B695B" w14:textId="77777777" w:rsidR="00056747" w:rsidRDefault="00056747">
        <w:pPr>
          <w:pStyle w:val="af2"/>
          <w:jc w:val="right"/>
        </w:pPr>
        <w:r>
          <w:fldChar w:fldCharType="begin"/>
        </w:r>
        <w:r>
          <w:instrText>PAGE   \* MERGEFORMAT</w:instrText>
        </w:r>
        <w:r>
          <w:fldChar w:fldCharType="separate"/>
        </w:r>
        <w:r w:rsidR="005D6A5E">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4F9C9" w14:textId="77777777" w:rsidR="0011158F" w:rsidRDefault="0011158F" w:rsidP="005535B9">
      <w:r>
        <w:separator/>
      </w:r>
    </w:p>
  </w:footnote>
  <w:footnote w:type="continuationSeparator" w:id="0">
    <w:p w14:paraId="651563AF" w14:textId="77777777" w:rsidR="0011158F" w:rsidRDefault="0011158F" w:rsidP="005535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ED2F8C4"/>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1" w15:restartNumberingAfterBreak="0">
    <w:nsid w:val="02EF316C"/>
    <w:multiLevelType w:val="hybridMultilevel"/>
    <w:tmpl w:val="E7184734"/>
    <w:lvl w:ilvl="0" w:tplc="20640790">
      <w:start w:val="1"/>
      <w:numFmt w:val="russianLower"/>
      <w:lvlText w:val="%1)"/>
      <w:lvlJc w:val="left"/>
      <w:pPr>
        <w:ind w:left="1506"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6477999"/>
    <w:multiLevelType w:val="hybridMultilevel"/>
    <w:tmpl w:val="7BDC1DE0"/>
    <w:lvl w:ilvl="0" w:tplc="09DA5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AD509A"/>
    <w:multiLevelType w:val="hybridMultilevel"/>
    <w:tmpl w:val="F24CF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ED31B0"/>
    <w:multiLevelType w:val="hybridMultilevel"/>
    <w:tmpl w:val="EAD48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6D5220"/>
    <w:multiLevelType w:val="hybridMultilevel"/>
    <w:tmpl w:val="C4DCB960"/>
    <w:lvl w:ilvl="0" w:tplc="09DA5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7C026D"/>
    <w:multiLevelType w:val="hybridMultilevel"/>
    <w:tmpl w:val="88768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B34A10"/>
    <w:multiLevelType w:val="hybridMultilevel"/>
    <w:tmpl w:val="13AC29A8"/>
    <w:lvl w:ilvl="0" w:tplc="20640790">
      <w:start w:val="1"/>
      <w:numFmt w:val="russianLower"/>
      <w:lvlText w:val="%1)"/>
      <w:lvlJc w:val="left"/>
      <w:pPr>
        <w:ind w:left="1506" w:hanging="360"/>
      </w:pPr>
      <w:rPr>
        <w:rFonts w:hint="default"/>
      </w:rPr>
    </w:lvl>
    <w:lvl w:ilvl="1" w:tplc="83EED2E6">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19947146"/>
    <w:multiLevelType w:val="hybridMultilevel"/>
    <w:tmpl w:val="A6628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EA292B"/>
    <w:multiLevelType w:val="hybridMultilevel"/>
    <w:tmpl w:val="35102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4C4CDB"/>
    <w:multiLevelType w:val="hybridMultilevel"/>
    <w:tmpl w:val="4C2A53C4"/>
    <w:lvl w:ilvl="0" w:tplc="83EED2E6">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0F16BA"/>
    <w:multiLevelType w:val="hybridMultilevel"/>
    <w:tmpl w:val="C6E865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5C118D"/>
    <w:multiLevelType w:val="hybridMultilevel"/>
    <w:tmpl w:val="05085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3B690B"/>
    <w:multiLevelType w:val="hybridMultilevel"/>
    <w:tmpl w:val="E7184734"/>
    <w:lvl w:ilvl="0" w:tplc="20640790">
      <w:start w:val="1"/>
      <w:numFmt w:val="russianLower"/>
      <w:lvlText w:val="%1)"/>
      <w:lvlJc w:val="left"/>
      <w:pPr>
        <w:ind w:left="1506"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A9725E9"/>
    <w:multiLevelType w:val="hybridMultilevel"/>
    <w:tmpl w:val="44E43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1B3F18"/>
    <w:multiLevelType w:val="hybridMultilevel"/>
    <w:tmpl w:val="E7184734"/>
    <w:lvl w:ilvl="0" w:tplc="20640790">
      <w:start w:val="1"/>
      <w:numFmt w:val="russianLower"/>
      <w:lvlText w:val="%1)"/>
      <w:lvlJc w:val="left"/>
      <w:pPr>
        <w:ind w:left="1506"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2D665911"/>
    <w:multiLevelType w:val="hybridMultilevel"/>
    <w:tmpl w:val="1F72BBEA"/>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0B1EA8"/>
    <w:multiLevelType w:val="hybridMultilevel"/>
    <w:tmpl w:val="AB9C1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4E2AB5"/>
    <w:multiLevelType w:val="hybridMultilevel"/>
    <w:tmpl w:val="9C4827BE"/>
    <w:lvl w:ilvl="0" w:tplc="20640790">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325D654F"/>
    <w:multiLevelType w:val="hybridMultilevel"/>
    <w:tmpl w:val="83DADEA6"/>
    <w:lvl w:ilvl="0" w:tplc="B1BAAA88">
      <w:start w:val="5"/>
      <w:numFmt w:val="bullet"/>
      <w:lvlText w:val="-"/>
      <w:lvlJc w:val="left"/>
      <w:pPr>
        <w:tabs>
          <w:tab w:val="num" w:pos="720"/>
        </w:tabs>
        <w:ind w:left="720" w:hanging="360"/>
      </w:pPr>
      <w:rPr>
        <w:rFont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0" w15:restartNumberingAfterBreak="0">
    <w:nsid w:val="35CE6D11"/>
    <w:multiLevelType w:val="hybridMultilevel"/>
    <w:tmpl w:val="1F72BBEA"/>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3E141BE"/>
    <w:multiLevelType w:val="hybridMultilevel"/>
    <w:tmpl w:val="C7127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190173"/>
    <w:multiLevelType w:val="hybridMultilevel"/>
    <w:tmpl w:val="80EEA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D76158"/>
    <w:multiLevelType w:val="hybridMultilevel"/>
    <w:tmpl w:val="35A8CA64"/>
    <w:lvl w:ilvl="0" w:tplc="FFFFFFFF">
      <w:numFmt w:val="bullet"/>
      <w:lvlText w:val="-"/>
      <w:lvlJc w:val="left"/>
      <w:pPr>
        <w:tabs>
          <w:tab w:val="num" w:pos="1080"/>
        </w:tabs>
        <w:ind w:left="1080" w:hanging="72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2157A9"/>
    <w:multiLevelType w:val="hybridMultilevel"/>
    <w:tmpl w:val="691EFAB8"/>
    <w:lvl w:ilvl="0" w:tplc="B1BAAA88">
      <w:start w:val="5"/>
      <w:numFmt w:val="bullet"/>
      <w:lvlText w:val="-"/>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483A2EA5"/>
    <w:multiLevelType w:val="hybridMultilevel"/>
    <w:tmpl w:val="43022F3A"/>
    <w:lvl w:ilvl="0" w:tplc="2466DE28">
      <w:start w:val="1"/>
      <w:numFmt w:val="bullet"/>
      <w:lvlText w:val=""/>
      <w:lvlJc w:val="left"/>
      <w:pPr>
        <w:ind w:left="720" w:hanging="360"/>
      </w:pPr>
      <w:rPr>
        <w:rFonts w:ascii="Symbol" w:hAnsi="Symbol" w:hint="default"/>
        <w:color w:val="auto"/>
        <w:sz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797F48"/>
    <w:multiLevelType w:val="hybridMultilevel"/>
    <w:tmpl w:val="843C6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C702135"/>
    <w:multiLevelType w:val="hybridMultilevel"/>
    <w:tmpl w:val="33CA5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242DB4"/>
    <w:multiLevelType w:val="hybridMultilevel"/>
    <w:tmpl w:val="FABCB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400A38"/>
    <w:multiLevelType w:val="hybridMultilevel"/>
    <w:tmpl w:val="898C3226"/>
    <w:lvl w:ilvl="0" w:tplc="09DA5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EE65D98"/>
    <w:multiLevelType w:val="hybridMultilevel"/>
    <w:tmpl w:val="99E6ADE4"/>
    <w:lvl w:ilvl="0" w:tplc="160AFFCC">
      <w:numFmt w:val="bullet"/>
      <w:lvlText w:val="-"/>
      <w:lvlJc w:val="left"/>
      <w:pPr>
        <w:ind w:left="720" w:hanging="360"/>
      </w:pPr>
      <w:rPr>
        <w:rFonts w:ascii="Times New Roman" w:eastAsia="Times New Roman" w:hAnsi="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2010D3"/>
    <w:multiLevelType w:val="hybridMultilevel"/>
    <w:tmpl w:val="3FD08C1A"/>
    <w:lvl w:ilvl="0" w:tplc="09DA5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335F3"/>
    <w:multiLevelType w:val="hybridMultilevel"/>
    <w:tmpl w:val="DC30E164"/>
    <w:lvl w:ilvl="0" w:tplc="160AFFCC">
      <w:numFmt w:val="bullet"/>
      <w:lvlText w:val="-"/>
      <w:lvlJc w:val="left"/>
      <w:pPr>
        <w:ind w:left="720" w:hanging="360"/>
      </w:pPr>
      <w:rPr>
        <w:rFonts w:ascii="Times New Roman" w:eastAsia="Times New Roman" w:hAnsi="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593A09"/>
    <w:multiLevelType w:val="hybridMultilevel"/>
    <w:tmpl w:val="6CC2E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59C368C"/>
    <w:multiLevelType w:val="hybridMultilevel"/>
    <w:tmpl w:val="13AC29A8"/>
    <w:lvl w:ilvl="0" w:tplc="20640790">
      <w:start w:val="1"/>
      <w:numFmt w:val="russianLower"/>
      <w:lvlText w:val="%1)"/>
      <w:lvlJc w:val="left"/>
      <w:pPr>
        <w:ind w:left="1506" w:hanging="360"/>
      </w:pPr>
      <w:rPr>
        <w:rFonts w:hint="default"/>
      </w:rPr>
    </w:lvl>
    <w:lvl w:ilvl="1" w:tplc="83EED2E6">
      <w:start w:val="1"/>
      <w:numFmt w:val="decimal"/>
      <w:lvlText w:val="%2)"/>
      <w:lvlJc w:val="left"/>
      <w:pPr>
        <w:ind w:left="2160" w:hanging="360"/>
      </w:pPr>
      <w:rPr>
        <w:rFonts w:hint="default"/>
      </w:rPr>
    </w:lvl>
    <w:lvl w:ilvl="2" w:tplc="0419001B" w:tentative="1">
      <w:start w:val="1"/>
      <w:numFmt w:val="lowerRoman"/>
      <w:pStyle w:val="Notes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8C61CA3"/>
    <w:multiLevelType w:val="hybridMultilevel"/>
    <w:tmpl w:val="4C2A53C4"/>
    <w:lvl w:ilvl="0" w:tplc="83EED2E6">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EC3E12"/>
    <w:multiLevelType w:val="hybridMultilevel"/>
    <w:tmpl w:val="19289490"/>
    <w:lvl w:ilvl="0" w:tplc="09DA57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B721603"/>
    <w:multiLevelType w:val="hybridMultilevel"/>
    <w:tmpl w:val="9C4827BE"/>
    <w:lvl w:ilvl="0" w:tplc="20640790">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8" w15:restartNumberingAfterBreak="0">
    <w:nsid w:val="7C9B082C"/>
    <w:multiLevelType w:val="hybridMultilevel"/>
    <w:tmpl w:val="13AC29A8"/>
    <w:lvl w:ilvl="0" w:tplc="20640790">
      <w:start w:val="1"/>
      <w:numFmt w:val="russianLower"/>
      <w:lvlText w:val="%1)"/>
      <w:lvlJc w:val="left"/>
      <w:pPr>
        <w:ind w:left="1506" w:hanging="360"/>
      </w:pPr>
      <w:rPr>
        <w:rFonts w:hint="default"/>
      </w:rPr>
    </w:lvl>
    <w:lvl w:ilvl="1" w:tplc="83EED2E6">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5"/>
  </w:num>
  <w:num w:numId="2">
    <w:abstractNumId w:val="32"/>
  </w:num>
  <w:num w:numId="3">
    <w:abstractNumId w:val="34"/>
  </w:num>
  <w:num w:numId="4">
    <w:abstractNumId w:val="13"/>
  </w:num>
  <w:num w:numId="5">
    <w:abstractNumId w:val="16"/>
  </w:num>
  <w:num w:numId="6">
    <w:abstractNumId w:val="11"/>
  </w:num>
  <w:num w:numId="7">
    <w:abstractNumId w:val="19"/>
  </w:num>
  <w:num w:numId="8">
    <w:abstractNumId w:val="24"/>
  </w:num>
  <w:num w:numId="9">
    <w:abstractNumId w:val="37"/>
  </w:num>
  <w:num w:numId="10">
    <w:abstractNumId w:val="10"/>
  </w:num>
  <w:num w:numId="11">
    <w:abstractNumId w:val="7"/>
  </w:num>
  <w:num w:numId="12">
    <w:abstractNumId w:val="1"/>
  </w:num>
  <w:num w:numId="13">
    <w:abstractNumId w:val="30"/>
  </w:num>
  <w:num w:numId="14">
    <w:abstractNumId w:val="35"/>
  </w:num>
  <w:num w:numId="15">
    <w:abstractNumId w:val="20"/>
  </w:num>
  <w:num w:numId="16">
    <w:abstractNumId w:val="38"/>
  </w:num>
  <w:num w:numId="17">
    <w:abstractNumId w:val="15"/>
  </w:num>
  <w:num w:numId="18">
    <w:abstractNumId w:val="18"/>
  </w:num>
  <w:num w:numId="19">
    <w:abstractNumId w:val="31"/>
  </w:num>
  <w:num w:numId="20">
    <w:abstractNumId w:val="0"/>
  </w:num>
  <w:num w:numId="21">
    <w:abstractNumId w:val="29"/>
  </w:num>
  <w:num w:numId="22">
    <w:abstractNumId w:val="6"/>
  </w:num>
  <w:num w:numId="23">
    <w:abstractNumId w:val="26"/>
  </w:num>
  <w:num w:numId="24">
    <w:abstractNumId w:val="23"/>
  </w:num>
  <w:num w:numId="25">
    <w:abstractNumId w:val="34"/>
  </w:num>
  <w:num w:numId="26">
    <w:abstractNumId w:val="28"/>
  </w:num>
  <w:num w:numId="27">
    <w:abstractNumId w:val="22"/>
  </w:num>
  <w:num w:numId="28">
    <w:abstractNumId w:val="5"/>
  </w:num>
  <w:num w:numId="29">
    <w:abstractNumId w:val="21"/>
  </w:num>
  <w:num w:numId="30">
    <w:abstractNumId w:val="27"/>
  </w:num>
  <w:num w:numId="31">
    <w:abstractNumId w:val="14"/>
  </w:num>
  <w:num w:numId="32">
    <w:abstractNumId w:val="3"/>
  </w:num>
  <w:num w:numId="33">
    <w:abstractNumId w:val="12"/>
  </w:num>
  <w:num w:numId="34">
    <w:abstractNumId w:val="8"/>
  </w:num>
  <w:num w:numId="35">
    <w:abstractNumId w:val="2"/>
  </w:num>
  <w:num w:numId="36">
    <w:abstractNumId w:val="36"/>
  </w:num>
  <w:num w:numId="37">
    <w:abstractNumId w:val="9"/>
  </w:num>
  <w:num w:numId="38">
    <w:abstractNumId w:val="17"/>
  </w:num>
  <w:num w:numId="39">
    <w:abstractNumId w:val="33"/>
  </w:num>
  <w:num w:numId="40">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9D8"/>
    <w:rsid w:val="000008A8"/>
    <w:rsid w:val="0000137B"/>
    <w:rsid w:val="00012837"/>
    <w:rsid w:val="00022503"/>
    <w:rsid w:val="00026F6A"/>
    <w:rsid w:val="00027526"/>
    <w:rsid w:val="00036C0A"/>
    <w:rsid w:val="00043066"/>
    <w:rsid w:val="00046DAD"/>
    <w:rsid w:val="000476CE"/>
    <w:rsid w:val="00050803"/>
    <w:rsid w:val="00050E78"/>
    <w:rsid w:val="00052499"/>
    <w:rsid w:val="00056747"/>
    <w:rsid w:val="00065A47"/>
    <w:rsid w:val="0006629B"/>
    <w:rsid w:val="0006728A"/>
    <w:rsid w:val="000674D5"/>
    <w:rsid w:val="0006797E"/>
    <w:rsid w:val="00071A48"/>
    <w:rsid w:val="000722A6"/>
    <w:rsid w:val="0007770C"/>
    <w:rsid w:val="00080E40"/>
    <w:rsid w:val="00090852"/>
    <w:rsid w:val="000919A7"/>
    <w:rsid w:val="000971B0"/>
    <w:rsid w:val="000A1353"/>
    <w:rsid w:val="000A4522"/>
    <w:rsid w:val="000A6D58"/>
    <w:rsid w:val="000A6DC5"/>
    <w:rsid w:val="000A7C4D"/>
    <w:rsid w:val="000B0262"/>
    <w:rsid w:val="000B541A"/>
    <w:rsid w:val="000B654F"/>
    <w:rsid w:val="000D13FE"/>
    <w:rsid w:val="000D72B4"/>
    <w:rsid w:val="000E2883"/>
    <w:rsid w:val="000F11BF"/>
    <w:rsid w:val="000F4972"/>
    <w:rsid w:val="000F61FF"/>
    <w:rsid w:val="00100ABC"/>
    <w:rsid w:val="001016B4"/>
    <w:rsid w:val="00101B5C"/>
    <w:rsid w:val="00101E6A"/>
    <w:rsid w:val="00103BC8"/>
    <w:rsid w:val="0011158F"/>
    <w:rsid w:val="00112355"/>
    <w:rsid w:val="00113719"/>
    <w:rsid w:val="00117BD8"/>
    <w:rsid w:val="001209F8"/>
    <w:rsid w:val="0012193E"/>
    <w:rsid w:val="001219DF"/>
    <w:rsid w:val="00125ADE"/>
    <w:rsid w:val="001302C9"/>
    <w:rsid w:val="00130D65"/>
    <w:rsid w:val="0013440C"/>
    <w:rsid w:val="00136D4D"/>
    <w:rsid w:val="00140533"/>
    <w:rsid w:val="00142181"/>
    <w:rsid w:val="0014282F"/>
    <w:rsid w:val="0014384E"/>
    <w:rsid w:val="00144C80"/>
    <w:rsid w:val="00150A16"/>
    <w:rsid w:val="00151038"/>
    <w:rsid w:val="001533AF"/>
    <w:rsid w:val="001537CF"/>
    <w:rsid w:val="00154D98"/>
    <w:rsid w:val="00157CBD"/>
    <w:rsid w:val="001621EB"/>
    <w:rsid w:val="0016503B"/>
    <w:rsid w:val="00180821"/>
    <w:rsid w:val="001814BD"/>
    <w:rsid w:val="00187E93"/>
    <w:rsid w:val="00190D4A"/>
    <w:rsid w:val="00193B30"/>
    <w:rsid w:val="00193CC8"/>
    <w:rsid w:val="00194570"/>
    <w:rsid w:val="001A20D4"/>
    <w:rsid w:val="001B139A"/>
    <w:rsid w:val="001B20CF"/>
    <w:rsid w:val="001C6905"/>
    <w:rsid w:val="001D11EC"/>
    <w:rsid w:val="001D3A81"/>
    <w:rsid w:val="001D63B6"/>
    <w:rsid w:val="002001CB"/>
    <w:rsid w:val="00201E37"/>
    <w:rsid w:val="002029C0"/>
    <w:rsid w:val="00204203"/>
    <w:rsid w:val="0021275F"/>
    <w:rsid w:val="00213528"/>
    <w:rsid w:val="00214D01"/>
    <w:rsid w:val="00222407"/>
    <w:rsid w:val="00222A59"/>
    <w:rsid w:val="00223C36"/>
    <w:rsid w:val="002262D0"/>
    <w:rsid w:val="0022682C"/>
    <w:rsid w:val="002311C4"/>
    <w:rsid w:val="002449B0"/>
    <w:rsid w:val="002454AC"/>
    <w:rsid w:val="00246393"/>
    <w:rsid w:val="002475D6"/>
    <w:rsid w:val="0024760C"/>
    <w:rsid w:val="00250B8A"/>
    <w:rsid w:val="00251D5F"/>
    <w:rsid w:val="00252E44"/>
    <w:rsid w:val="002551C2"/>
    <w:rsid w:val="00272D02"/>
    <w:rsid w:val="00275C56"/>
    <w:rsid w:val="00285155"/>
    <w:rsid w:val="00293543"/>
    <w:rsid w:val="002A01A5"/>
    <w:rsid w:val="002A17EF"/>
    <w:rsid w:val="002A5A48"/>
    <w:rsid w:val="002A5FE2"/>
    <w:rsid w:val="002B0542"/>
    <w:rsid w:val="002B6C5A"/>
    <w:rsid w:val="002C2E0C"/>
    <w:rsid w:val="002F19F6"/>
    <w:rsid w:val="002F634F"/>
    <w:rsid w:val="00304D44"/>
    <w:rsid w:val="00314112"/>
    <w:rsid w:val="00315BC5"/>
    <w:rsid w:val="0031674C"/>
    <w:rsid w:val="00323687"/>
    <w:rsid w:val="0033422E"/>
    <w:rsid w:val="0034545B"/>
    <w:rsid w:val="00345537"/>
    <w:rsid w:val="003523C3"/>
    <w:rsid w:val="003809E4"/>
    <w:rsid w:val="00380FC5"/>
    <w:rsid w:val="0039193D"/>
    <w:rsid w:val="00392F65"/>
    <w:rsid w:val="0039629E"/>
    <w:rsid w:val="003A0205"/>
    <w:rsid w:val="003A25AD"/>
    <w:rsid w:val="003A39E9"/>
    <w:rsid w:val="003A42DD"/>
    <w:rsid w:val="003A500A"/>
    <w:rsid w:val="003A6403"/>
    <w:rsid w:val="003B093B"/>
    <w:rsid w:val="003B2C7E"/>
    <w:rsid w:val="003B6EF8"/>
    <w:rsid w:val="003C2CF5"/>
    <w:rsid w:val="003C30E2"/>
    <w:rsid w:val="003C4CE6"/>
    <w:rsid w:val="003D6F42"/>
    <w:rsid w:val="003E49E6"/>
    <w:rsid w:val="003E6C6E"/>
    <w:rsid w:val="0041341B"/>
    <w:rsid w:val="00414772"/>
    <w:rsid w:val="00433AAA"/>
    <w:rsid w:val="00441187"/>
    <w:rsid w:val="0044370C"/>
    <w:rsid w:val="00445CFD"/>
    <w:rsid w:val="00447B28"/>
    <w:rsid w:val="00452C5A"/>
    <w:rsid w:val="00462B51"/>
    <w:rsid w:val="00470D00"/>
    <w:rsid w:val="00476FFA"/>
    <w:rsid w:val="00483EEC"/>
    <w:rsid w:val="00490466"/>
    <w:rsid w:val="0049395A"/>
    <w:rsid w:val="00495B3A"/>
    <w:rsid w:val="004969AF"/>
    <w:rsid w:val="004A01B8"/>
    <w:rsid w:val="004B0352"/>
    <w:rsid w:val="004B4EC2"/>
    <w:rsid w:val="004D2E11"/>
    <w:rsid w:val="004D62B8"/>
    <w:rsid w:val="004D76B3"/>
    <w:rsid w:val="004E2E9B"/>
    <w:rsid w:val="004F0224"/>
    <w:rsid w:val="004F0744"/>
    <w:rsid w:val="004F7FA7"/>
    <w:rsid w:val="0050239C"/>
    <w:rsid w:val="00502C41"/>
    <w:rsid w:val="00502D66"/>
    <w:rsid w:val="00517E61"/>
    <w:rsid w:val="00520F8F"/>
    <w:rsid w:val="00531AC7"/>
    <w:rsid w:val="005331A3"/>
    <w:rsid w:val="00534D9D"/>
    <w:rsid w:val="005455E8"/>
    <w:rsid w:val="00545D24"/>
    <w:rsid w:val="005476FF"/>
    <w:rsid w:val="005520CD"/>
    <w:rsid w:val="005535B9"/>
    <w:rsid w:val="00565730"/>
    <w:rsid w:val="00573289"/>
    <w:rsid w:val="00582BA1"/>
    <w:rsid w:val="005D16F8"/>
    <w:rsid w:val="005D21EA"/>
    <w:rsid w:val="005D5472"/>
    <w:rsid w:val="005D6A5E"/>
    <w:rsid w:val="005E5DCD"/>
    <w:rsid w:val="00602981"/>
    <w:rsid w:val="00603D53"/>
    <w:rsid w:val="00607BE1"/>
    <w:rsid w:val="00611B33"/>
    <w:rsid w:val="00613183"/>
    <w:rsid w:val="00616224"/>
    <w:rsid w:val="00627BED"/>
    <w:rsid w:val="00630EE4"/>
    <w:rsid w:val="00634132"/>
    <w:rsid w:val="00637D24"/>
    <w:rsid w:val="00644A4A"/>
    <w:rsid w:val="00652D89"/>
    <w:rsid w:val="006552FC"/>
    <w:rsid w:val="00662F79"/>
    <w:rsid w:val="00667078"/>
    <w:rsid w:val="006865CD"/>
    <w:rsid w:val="0068724C"/>
    <w:rsid w:val="00693D90"/>
    <w:rsid w:val="006954D3"/>
    <w:rsid w:val="006A1B8F"/>
    <w:rsid w:val="006A1E7A"/>
    <w:rsid w:val="006A5509"/>
    <w:rsid w:val="006A68CB"/>
    <w:rsid w:val="006A769B"/>
    <w:rsid w:val="006A7B72"/>
    <w:rsid w:val="006B1C1C"/>
    <w:rsid w:val="006C189F"/>
    <w:rsid w:val="006D59C0"/>
    <w:rsid w:val="006D6FFA"/>
    <w:rsid w:val="006D799A"/>
    <w:rsid w:val="006E1C86"/>
    <w:rsid w:val="006F2A1F"/>
    <w:rsid w:val="006F7616"/>
    <w:rsid w:val="007008E7"/>
    <w:rsid w:val="007036FB"/>
    <w:rsid w:val="00706E08"/>
    <w:rsid w:val="00706EB5"/>
    <w:rsid w:val="00712735"/>
    <w:rsid w:val="00713FE2"/>
    <w:rsid w:val="00723800"/>
    <w:rsid w:val="00725F36"/>
    <w:rsid w:val="00737E03"/>
    <w:rsid w:val="00740C2D"/>
    <w:rsid w:val="0074175E"/>
    <w:rsid w:val="00746CAA"/>
    <w:rsid w:val="00752579"/>
    <w:rsid w:val="007534CB"/>
    <w:rsid w:val="00753C8C"/>
    <w:rsid w:val="007645C1"/>
    <w:rsid w:val="007663B5"/>
    <w:rsid w:val="00767FDE"/>
    <w:rsid w:val="00773F05"/>
    <w:rsid w:val="00774520"/>
    <w:rsid w:val="00775797"/>
    <w:rsid w:val="0078158C"/>
    <w:rsid w:val="007829D8"/>
    <w:rsid w:val="00793879"/>
    <w:rsid w:val="00793980"/>
    <w:rsid w:val="007A0F3B"/>
    <w:rsid w:val="007A207A"/>
    <w:rsid w:val="007A276D"/>
    <w:rsid w:val="007A485F"/>
    <w:rsid w:val="007A6001"/>
    <w:rsid w:val="007A687D"/>
    <w:rsid w:val="007B44FA"/>
    <w:rsid w:val="007C22C2"/>
    <w:rsid w:val="007D1886"/>
    <w:rsid w:val="007D5868"/>
    <w:rsid w:val="007E3371"/>
    <w:rsid w:val="007F21B4"/>
    <w:rsid w:val="00803928"/>
    <w:rsid w:val="00812B04"/>
    <w:rsid w:val="0081527B"/>
    <w:rsid w:val="00821A48"/>
    <w:rsid w:val="00822C15"/>
    <w:rsid w:val="00825615"/>
    <w:rsid w:val="00825EE1"/>
    <w:rsid w:val="00826D7E"/>
    <w:rsid w:val="00827103"/>
    <w:rsid w:val="00832105"/>
    <w:rsid w:val="008321F6"/>
    <w:rsid w:val="00840434"/>
    <w:rsid w:val="008455EC"/>
    <w:rsid w:val="00847815"/>
    <w:rsid w:val="00853175"/>
    <w:rsid w:val="00854689"/>
    <w:rsid w:val="0085483C"/>
    <w:rsid w:val="00863225"/>
    <w:rsid w:val="00866BDD"/>
    <w:rsid w:val="008750BE"/>
    <w:rsid w:val="008814E6"/>
    <w:rsid w:val="008850BD"/>
    <w:rsid w:val="00885EA5"/>
    <w:rsid w:val="008A7AEB"/>
    <w:rsid w:val="008B413B"/>
    <w:rsid w:val="008B4792"/>
    <w:rsid w:val="008C5EAD"/>
    <w:rsid w:val="008D1DEB"/>
    <w:rsid w:val="008D5551"/>
    <w:rsid w:val="008E3815"/>
    <w:rsid w:val="008E5E17"/>
    <w:rsid w:val="008F1C37"/>
    <w:rsid w:val="008F3625"/>
    <w:rsid w:val="008F48AE"/>
    <w:rsid w:val="008F696E"/>
    <w:rsid w:val="00900E1F"/>
    <w:rsid w:val="00901C3F"/>
    <w:rsid w:val="00902735"/>
    <w:rsid w:val="00905847"/>
    <w:rsid w:val="00912C46"/>
    <w:rsid w:val="00917984"/>
    <w:rsid w:val="009268CC"/>
    <w:rsid w:val="009269A5"/>
    <w:rsid w:val="00934B89"/>
    <w:rsid w:val="00944C58"/>
    <w:rsid w:val="0096012E"/>
    <w:rsid w:val="00962338"/>
    <w:rsid w:val="0096509A"/>
    <w:rsid w:val="00966A55"/>
    <w:rsid w:val="0097525C"/>
    <w:rsid w:val="00977B01"/>
    <w:rsid w:val="009836AF"/>
    <w:rsid w:val="009854A2"/>
    <w:rsid w:val="00991ABD"/>
    <w:rsid w:val="00992B88"/>
    <w:rsid w:val="00993621"/>
    <w:rsid w:val="009951D7"/>
    <w:rsid w:val="009A0BC2"/>
    <w:rsid w:val="009B10E6"/>
    <w:rsid w:val="009C2115"/>
    <w:rsid w:val="009C4CCA"/>
    <w:rsid w:val="009C652E"/>
    <w:rsid w:val="009D3113"/>
    <w:rsid w:val="009E3912"/>
    <w:rsid w:val="009E68E8"/>
    <w:rsid w:val="009F21EC"/>
    <w:rsid w:val="009F2726"/>
    <w:rsid w:val="009F51B7"/>
    <w:rsid w:val="00A00A57"/>
    <w:rsid w:val="00A0523A"/>
    <w:rsid w:val="00A07854"/>
    <w:rsid w:val="00A10FC4"/>
    <w:rsid w:val="00A14BEF"/>
    <w:rsid w:val="00A2269E"/>
    <w:rsid w:val="00A23DA1"/>
    <w:rsid w:val="00A240C4"/>
    <w:rsid w:val="00A24B3D"/>
    <w:rsid w:val="00A3001D"/>
    <w:rsid w:val="00A31512"/>
    <w:rsid w:val="00A31548"/>
    <w:rsid w:val="00A37ACF"/>
    <w:rsid w:val="00A41A11"/>
    <w:rsid w:val="00A42233"/>
    <w:rsid w:val="00A43441"/>
    <w:rsid w:val="00A537D8"/>
    <w:rsid w:val="00A55D19"/>
    <w:rsid w:val="00A55E37"/>
    <w:rsid w:val="00A573B1"/>
    <w:rsid w:val="00A64E91"/>
    <w:rsid w:val="00A65F45"/>
    <w:rsid w:val="00A707BF"/>
    <w:rsid w:val="00A7193D"/>
    <w:rsid w:val="00A81660"/>
    <w:rsid w:val="00A81FBB"/>
    <w:rsid w:val="00A8347E"/>
    <w:rsid w:val="00A94018"/>
    <w:rsid w:val="00A97430"/>
    <w:rsid w:val="00AA0DDC"/>
    <w:rsid w:val="00AA2FE1"/>
    <w:rsid w:val="00AA356D"/>
    <w:rsid w:val="00AA40C7"/>
    <w:rsid w:val="00AA650D"/>
    <w:rsid w:val="00AB3208"/>
    <w:rsid w:val="00AB3D2D"/>
    <w:rsid w:val="00AB45CD"/>
    <w:rsid w:val="00AB6CD1"/>
    <w:rsid w:val="00AC38AC"/>
    <w:rsid w:val="00AD0173"/>
    <w:rsid w:val="00AD0BA6"/>
    <w:rsid w:val="00AD3B58"/>
    <w:rsid w:val="00AF05A6"/>
    <w:rsid w:val="00B01CEC"/>
    <w:rsid w:val="00B0206B"/>
    <w:rsid w:val="00B032CA"/>
    <w:rsid w:val="00B04A46"/>
    <w:rsid w:val="00B05643"/>
    <w:rsid w:val="00B11B7D"/>
    <w:rsid w:val="00B140B3"/>
    <w:rsid w:val="00B22643"/>
    <w:rsid w:val="00B32BA2"/>
    <w:rsid w:val="00B339AF"/>
    <w:rsid w:val="00B36A05"/>
    <w:rsid w:val="00B3735A"/>
    <w:rsid w:val="00B37A48"/>
    <w:rsid w:val="00B42508"/>
    <w:rsid w:val="00B42F59"/>
    <w:rsid w:val="00B52EA4"/>
    <w:rsid w:val="00B537FF"/>
    <w:rsid w:val="00B568C1"/>
    <w:rsid w:val="00B605E8"/>
    <w:rsid w:val="00B76751"/>
    <w:rsid w:val="00B7731D"/>
    <w:rsid w:val="00B905BB"/>
    <w:rsid w:val="00B93FE7"/>
    <w:rsid w:val="00B94B27"/>
    <w:rsid w:val="00B973B4"/>
    <w:rsid w:val="00BA0A9A"/>
    <w:rsid w:val="00BA394D"/>
    <w:rsid w:val="00BB5FCD"/>
    <w:rsid w:val="00BB664B"/>
    <w:rsid w:val="00BC2CE5"/>
    <w:rsid w:val="00BC5ABB"/>
    <w:rsid w:val="00BC7CAE"/>
    <w:rsid w:val="00BD09BE"/>
    <w:rsid w:val="00BD1025"/>
    <w:rsid w:val="00BD1B15"/>
    <w:rsid w:val="00BE167F"/>
    <w:rsid w:val="00BE485F"/>
    <w:rsid w:val="00BE522C"/>
    <w:rsid w:val="00BF2237"/>
    <w:rsid w:val="00BF2DF8"/>
    <w:rsid w:val="00BF3F7D"/>
    <w:rsid w:val="00BF7681"/>
    <w:rsid w:val="00C00BAF"/>
    <w:rsid w:val="00C015EF"/>
    <w:rsid w:val="00C024BA"/>
    <w:rsid w:val="00C03061"/>
    <w:rsid w:val="00C03955"/>
    <w:rsid w:val="00C03D98"/>
    <w:rsid w:val="00C03E4C"/>
    <w:rsid w:val="00C054AF"/>
    <w:rsid w:val="00C05AC2"/>
    <w:rsid w:val="00C14832"/>
    <w:rsid w:val="00C159EB"/>
    <w:rsid w:val="00C2338E"/>
    <w:rsid w:val="00C236DB"/>
    <w:rsid w:val="00C26AB8"/>
    <w:rsid w:val="00C30444"/>
    <w:rsid w:val="00C3432C"/>
    <w:rsid w:val="00C36145"/>
    <w:rsid w:val="00C439F8"/>
    <w:rsid w:val="00C44C8D"/>
    <w:rsid w:val="00C45D27"/>
    <w:rsid w:val="00C463AA"/>
    <w:rsid w:val="00C50DDD"/>
    <w:rsid w:val="00C54965"/>
    <w:rsid w:val="00C76E84"/>
    <w:rsid w:val="00C83702"/>
    <w:rsid w:val="00C92D8B"/>
    <w:rsid w:val="00CA5582"/>
    <w:rsid w:val="00CA6C98"/>
    <w:rsid w:val="00CB19E4"/>
    <w:rsid w:val="00CB3968"/>
    <w:rsid w:val="00CB3A95"/>
    <w:rsid w:val="00CB6DAB"/>
    <w:rsid w:val="00CC5F06"/>
    <w:rsid w:val="00CE4D9C"/>
    <w:rsid w:val="00CF4F5B"/>
    <w:rsid w:val="00CF5B04"/>
    <w:rsid w:val="00CF7943"/>
    <w:rsid w:val="00D01838"/>
    <w:rsid w:val="00D0297B"/>
    <w:rsid w:val="00D05743"/>
    <w:rsid w:val="00D065B2"/>
    <w:rsid w:val="00D06BAB"/>
    <w:rsid w:val="00D14BD8"/>
    <w:rsid w:val="00D175EF"/>
    <w:rsid w:val="00D20618"/>
    <w:rsid w:val="00D33E8F"/>
    <w:rsid w:val="00D37040"/>
    <w:rsid w:val="00D37EE2"/>
    <w:rsid w:val="00D43FD0"/>
    <w:rsid w:val="00D50760"/>
    <w:rsid w:val="00D70F25"/>
    <w:rsid w:val="00D73708"/>
    <w:rsid w:val="00D737FD"/>
    <w:rsid w:val="00D75AEA"/>
    <w:rsid w:val="00D75D5F"/>
    <w:rsid w:val="00D93456"/>
    <w:rsid w:val="00D9419F"/>
    <w:rsid w:val="00DA11F3"/>
    <w:rsid w:val="00DA2C8F"/>
    <w:rsid w:val="00DA2EE7"/>
    <w:rsid w:val="00DA409F"/>
    <w:rsid w:val="00DB2124"/>
    <w:rsid w:val="00DD23E6"/>
    <w:rsid w:val="00DD6463"/>
    <w:rsid w:val="00DF6C4C"/>
    <w:rsid w:val="00E024F4"/>
    <w:rsid w:val="00E06A56"/>
    <w:rsid w:val="00E31D8C"/>
    <w:rsid w:val="00E32C16"/>
    <w:rsid w:val="00E34EA8"/>
    <w:rsid w:val="00E35C32"/>
    <w:rsid w:val="00E40EF6"/>
    <w:rsid w:val="00E44B15"/>
    <w:rsid w:val="00E46F03"/>
    <w:rsid w:val="00E47685"/>
    <w:rsid w:val="00E51FC7"/>
    <w:rsid w:val="00E52EE8"/>
    <w:rsid w:val="00E5768B"/>
    <w:rsid w:val="00E610B2"/>
    <w:rsid w:val="00E63BE5"/>
    <w:rsid w:val="00E82585"/>
    <w:rsid w:val="00E874B3"/>
    <w:rsid w:val="00E87B27"/>
    <w:rsid w:val="00E95FC7"/>
    <w:rsid w:val="00EA266F"/>
    <w:rsid w:val="00EA5E5A"/>
    <w:rsid w:val="00EB1060"/>
    <w:rsid w:val="00EB2283"/>
    <w:rsid w:val="00EB42A3"/>
    <w:rsid w:val="00EB67F4"/>
    <w:rsid w:val="00EC21CA"/>
    <w:rsid w:val="00ED15FE"/>
    <w:rsid w:val="00ED4B9C"/>
    <w:rsid w:val="00EE3A2B"/>
    <w:rsid w:val="00EE3B2C"/>
    <w:rsid w:val="00EE5390"/>
    <w:rsid w:val="00EF61D9"/>
    <w:rsid w:val="00EF7389"/>
    <w:rsid w:val="00F052D4"/>
    <w:rsid w:val="00F12105"/>
    <w:rsid w:val="00F160D7"/>
    <w:rsid w:val="00F25A75"/>
    <w:rsid w:val="00F27B77"/>
    <w:rsid w:val="00F31524"/>
    <w:rsid w:val="00F34686"/>
    <w:rsid w:val="00F3539E"/>
    <w:rsid w:val="00F369B3"/>
    <w:rsid w:val="00F41A33"/>
    <w:rsid w:val="00F42A05"/>
    <w:rsid w:val="00F43B57"/>
    <w:rsid w:val="00F4573D"/>
    <w:rsid w:val="00F56FC6"/>
    <w:rsid w:val="00F64599"/>
    <w:rsid w:val="00F64C20"/>
    <w:rsid w:val="00F65737"/>
    <w:rsid w:val="00F701EF"/>
    <w:rsid w:val="00F71F70"/>
    <w:rsid w:val="00F90A7F"/>
    <w:rsid w:val="00F93F0F"/>
    <w:rsid w:val="00F97920"/>
    <w:rsid w:val="00FA07D1"/>
    <w:rsid w:val="00FA1D0F"/>
    <w:rsid w:val="00FA3C34"/>
    <w:rsid w:val="00FB02DA"/>
    <w:rsid w:val="00FB0E61"/>
    <w:rsid w:val="00FB2A91"/>
    <w:rsid w:val="00FC600F"/>
    <w:rsid w:val="00FD1BD6"/>
    <w:rsid w:val="00FD230F"/>
    <w:rsid w:val="00FE709B"/>
    <w:rsid w:val="00FF577E"/>
    <w:rsid w:val="00FF7E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CBEE48C"/>
  <w15:docId w15:val="{D84C7CBD-6720-4218-A8D1-F11B08B5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3441"/>
    <w:pPr>
      <w:widowControl w:val="0"/>
      <w:suppressAutoHyphens/>
      <w:autoSpaceDE w:val="0"/>
      <w:spacing w:after="0" w:line="240" w:lineRule="auto"/>
    </w:pPr>
    <w:rPr>
      <w:rFonts w:ascii="Times New Roman" w:eastAsia="Times New Roman" w:hAnsi="Times New Roman" w:cs="Times New Roman"/>
      <w:sz w:val="20"/>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60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F7E75"/>
    <w:rPr>
      <w:rFonts w:ascii="Tahoma" w:hAnsi="Tahoma" w:cs="Tahoma"/>
      <w:sz w:val="16"/>
      <w:szCs w:val="16"/>
    </w:rPr>
  </w:style>
  <w:style w:type="character" w:customStyle="1" w:styleId="a5">
    <w:name w:val="Текст выноски Знак"/>
    <w:basedOn w:val="a0"/>
    <w:link w:val="a4"/>
    <w:uiPriority w:val="99"/>
    <w:semiHidden/>
    <w:rsid w:val="00FF7E75"/>
    <w:rPr>
      <w:rFonts w:ascii="Tahoma" w:eastAsia="Times New Roman" w:hAnsi="Tahoma" w:cs="Tahoma"/>
      <w:sz w:val="16"/>
      <w:szCs w:val="16"/>
      <w:lang w:eastAsia="ru-RU" w:bidi="ru-RU"/>
    </w:rPr>
  </w:style>
  <w:style w:type="character" w:styleId="a6">
    <w:name w:val="footnote reference"/>
    <w:rsid w:val="005535B9"/>
    <w:rPr>
      <w:vertAlign w:val="superscript"/>
    </w:rPr>
  </w:style>
  <w:style w:type="paragraph" w:styleId="a7">
    <w:name w:val="footnote text"/>
    <w:basedOn w:val="a"/>
    <w:link w:val="a8"/>
    <w:rsid w:val="005535B9"/>
    <w:pPr>
      <w:suppressLineNumbers/>
      <w:ind w:left="283" w:hanging="283"/>
    </w:pPr>
    <w:rPr>
      <w:szCs w:val="20"/>
    </w:rPr>
  </w:style>
  <w:style w:type="character" w:customStyle="1" w:styleId="a8">
    <w:name w:val="Текст сноски Знак"/>
    <w:basedOn w:val="a0"/>
    <w:link w:val="a7"/>
    <w:rsid w:val="005535B9"/>
    <w:rPr>
      <w:rFonts w:ascii="Times New Roman" w:eastAsia="Times New Roman" w:hAnsi="Times New Roman" w:cs="Times New Roman"/>
      <w:sz w:val="20"/>
      <w:szCs w:val="20"/>
      <w:lang w:eastAsia="ru-RU" w:bidi="ru-RU"/>
    </w:rPr>
  </w:style>
  <w:style w:type="paragraph" w:customStyle="1" w:styleId="Default">
    <w:name w:val="Default"/>
    <w:rsid w:val="005535B9"/>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793980"/>
    <w:pPr>
      <w:ind w:left="720"/>
      <w:contextualSpacing/>
    </w:pPr>
  </w:style>
  <w:style w:type="character" w:customStyle="1" w:styleId="RTFNum21">
    <w:name w:val="RTF_Num 2 1"/>
    <w:rsid w:val="003E49E6"/>
    <w:rPr>
      <w:rFonts w:cs="Times New Roman"/>
      <w:b/>
      <w:bCs/>
      <w:i w:val="0"/>
      <w:iCs w:val="0"/>
      <w:spacing w:val="0"/>
      <w:sz w:val="22"/>
      <w:szCs w:val="22"/>
    </w:rPr>
  </w:style>
  <w:style w:type="character" w:customStyle="1" w:styleId="RTFNum22">
    <w:name w:val="RTF_Num 2 2"/>
    <w:rsid w:val="003E49E6"/>
    <w:rPr>
      <w:rFonts w:cs="Times New Roman"/>
      <w:b/>
      <w:bCs/>
      <w:i w:val="0"/>
      <w:iCs w:val="0"/>
      <w:spacing w:val="0"/>
      <w:sz w:val="21"/>
      <w:szCs w:val="21"/>
    </w:rPr>
  </w:style>
  <w:style w:type="character" w:customStyle="1" w:styleId="RTFNum23">
    <w:name w:val="RTF_Num 2 3"/>
    <w:rsid w:val="003E49E6"/>
    <w:rPr>
      <w:rFonts w:cs="Times New Roman"/>
      <w:b/>
      <w:bCs/>
      <w:i w:val="0"/>
      <w:iCs w:val="0"/>
      <w:spacing w:val="0"/>
      <w:sz w:val="17"/>
      <w:szCs w:val="17"/>
    </w:rPr>
  </w:style>
  <w:style w:type="character" w:customStyle="1" w:styleId="RTFNum24">
    <w:name w:val="RTF_Num 2 4"/>
    <w:rsid w:val="003E49E6"/>
    <w:rPr>
      <w:rFonts w:cs="Times New Roman"/>
      <w:spacing w:val="0"/>
    </w:rPr>
  </w:style>
  <w:style w:type="character" w:customStyle="1" w:styleId="RTFNum25">
    <w:name w:val="RTF_Num 2 5"/>
    <w:rsid w:val="003E49E6"/>
    <w:rPr>
      <w:rFonts w:cs="Times New Roman"/>
      <w:spacing w:val="0"/>
    </w:rPr>
  </w:style>
  <w:style w:type="character" w:customStyle="1" w:styleId="RTFNum26">
    <w:name w:val="RTF_Num 2 6"/>
    <w:rsid w:val="003E49E6"/>
    <w:rPr>
      <w:rFonts w:cs="Times New Roman"/>
      <w:spacing w:val="0"/>
    </w:rPr>
  </w:style>
  <w:style w:type="character" w:customStyle="1" w:styleId="RTFNum27">
    <w:name w:val="RTF_Num 2 7"/>
    <w:rsid w:val="003E49E6"/>
    <w:rPr>
      <w:rFonts w:cs="Times New Roman"/>
      <w:spacing w:val="0"/>
    </w:rPr>
  </w:style>
  <w:style w:type="character" w:customStyle="1" w:styleId="RTFNum28">
    <w:name w:val="RTF_Num 2 8"/>
    <w:rsid w:val="003E49E6"/>
    <w:rPr>
      <w:rFonts w:cs="Times New Roman"/>
      <w:spacing w:val="0"/>
    </w:rPr>
  </w:style>
  <w:style w:type="character" w:customStyle="1" w:styleId="RTFNum29">
    <w:name w:val="RTF_Num 2 9"/>
    <w:rsid w:val="003E49E6"/>
    <w:rPr>
      <w:rFonts w:cs="Times New Roman"/>
      <w:spacing w:val="0"/>
    </w:rPr>
  </w:style>
  <w:style w:type="character" w:customStyle="1" w:styleId="RTFNum31">
    <w:name w:val="RTF_Num 3 1"/>
    <w:rsid w:val="003E49E6"/>
    <w:rPr>
      <w:rFonts w:ascii="Symbol" w:eastAsia="Symbol" w:hAnsi="Symbol" w:cs="Symbol"/>
      <w:spacing w:val="0"/>
    </w:rPr>
  </w:style>
  <w:style w:type="character" w:customStyle="1" w:styleId="RTFNum32">
    <w:name w:val="RTF_Num 3 2"/>
    <w:rsid w:val="003E49E6"/>
    <w:rPr>
      <w:rFonts w:ascii="Courier New" w:eastAsia="Courier New" w:hAnsi="Courier New" w:cs="Courier New"/>
      <w:spacing w:val="0"/>
    </w:rPr>
  </w:style>
  <w:style w:type="character" w:customStyle="1" w:styleId="RTFNum33">
    <w:name w:val="RTF_Num 3 3"/>
    <w:rsid w:val="003E49E6"/>
    <w:rPr>
      <w:rFonts w:ascii="Wingdings" w:eastAsia="Wingdings" w:hAnsi="Wingdings" w:cs="Wingdings"/>
      <w:spacing w:val="0"/>
    </w:rPr>
  </w:style>
  <w:style w:type="character" w:customStyle="1" w:styleId="RTFNum34">
    <w:name w:val="RTF_Num 3 4"/>
    <w:rsid w:val="003E49E6"/>
    <w:rPr>
      <w:rFonts w:ascii="Symbol" w:eastAsia="Symbol" w:hAnsi="Symbol" w:cs="Symbol"/>
      <w:spacing w:val="0"/>
    </w:rPr>
  </w:style>
  <w:style w:type="character" w:customStyle="1" w:styleId="RTFNum35">
    <w:name w:val="RTF_Num 3 5"/>
    <w:rsid w:val="003E49E6"/>
    <w:rPr>
      <w:rFonts w:ascii="Courier New" w:eastAsia="Courier New" w:hAnsi="Courier New" w:cs="Courier New"/>
      <w:spacing w:val="0"/>
    </w:rPr>
  </w:style>
  <w:style w:type="character" w:customStyle="1" w:styleId="RTFNum36">
    <w:name w:val="RTF_Num 3 6"/>
    <w:rsid w:val="003E49E6"/>
    <w:rPr>
      <w:rFonts w:ascii="Wingdings" w:eastAsia="Wingdings" w:hAnsi="Wingdings" w:cs="Wingdings"/>
      <w:spacing w:val="0"/>
    </w:rPr>
  </w:style>
  <w:style w:type="character" w:customStyle="1" w:styleId="RTFNum37">
    <w:name w:val="RTF_Num 3 7"/>
    <w:rsid w:val="003E49E6"/>
    <w:rPr>
      <w:rFonts w:ascii="Symbol" w:eastAsia="Symbol" w:hAnsi="Symbol" w:cs="Symbol"/>
      <w:spacing w:val="0"/>
    </w:rPr>
  </w:style>
  <w:style w:type="character" w:customStyle="1" w:styleId="RTFNum38">
    <w:name w:val="RTF_Num 3 8"/>
    <w:rsid w:val="003E49E6"/>
    <w:rPr>
      <w:rFonts w:ascii="Courier New" w:eastAsia="Courier New" w:hAnsi="Courier New" w:cs="Courier New"/>
      <w:spacing w:val="0"/>
    </w:rPr>
  </w:style>
  <w:style w:type="character" w:customStyle="1" w:styleId="RTFNum39">
    <w:name w:val="RTF_Num 3 9"/>
    <w:rsid w:val="003E49E6"/>
    <w:rPr>
      <w:rFonts w:ascii="Wingdings" w:eastAsia="Wingdings" w:hAnsi="Wingdings" w:cs="Wingdings"/>
      <w:spacing w:val="0"/>
    </w:rPr>
  </w:style>
  <w:style w:type="character" w:customStyle="1" w:styleId="RTFNum41">
    <w:name w:val="RTF_Num 4 1"/>
    <w:rsid w:val="003E49E6"/>
    <w:rPr>
      <w:rFonts w:ascii="Chicago" w:eastAsia="Chicago" w:hAnsi="Chicago" w:cs="Chicago"/>
    </w:rPr>
  </w:style>
  <w:style w:type="character" w:customStyle="1" w:styleId="RTFNum42">
    <w:name w:val="RTF_Num 4 2"/>
    <w:rsid w:val="003E49E6"/>
    <w:rPr>
      <w:rFonts w:ascii="Courier New" w:eastAsia="Courier New" w:hAnsi="Courier New" w:cs="Courier New"/>
    </w:rPr>
  </w:style>
  <w:style w:type="character" w:customStyle="1" w:styleId="RTFNum43">
    <w:name w:val="RTF_Num 4 3"/>
    <w:rsid w:val="003E49E6"/>
    <w:rPr>
      <w:rFonts w:ascii="Wingdings" w:eastAsia="Wingdings" w:hAnsi="Wingdings" w:cs="Wingdings"/>
    </w:rPr>
  </w:style>
  <w:style w:type="character" w:customStyle="1" w:styleId="RTFNum44">
    <w:name w:val="RTF_Num 4 4"/>
    <w:rsid w:val="003E49E6"/>
    <w:rPr>
      <w:rFonts w:ascii="Symbol" w:eastAsia="Symbol" w:hAnsi="Symbol" w:cs="Symbol"/>
    </w:rPr>
  </w:style>
  <w:style w:type="character" w:customStyle="1" w:styleId="RTFNum45">
    <w:name w:val="RTF_Num 4 5"/>
    <w:rsid w:val="003E49E6"/>
    <w:rPr>
      <w:rFonts w:ascii="Courier New" w:eastAsia="Courier New" w:hAnsi="Courier New" w:cs="Courier New"/>
    </w:rPr>
  </w:style>
  <w:style w:type="character" w:customStyle="1" w:styleId="RTFNum46">
    <w:name w:val="RTF_Num 4 6"/>
    <w:rsid w:val="003E49E6"/>
    <w:rPr>
      <w:rFonts w:ascii="Wingdings" w:eastAsia="Wingdings" w:hAnsi="Wingdings" w:cs="Wingdings"/>
    </w:rPr>
  </w:style>
  <w:style w:type="character" w:customStyle="1" w:styleId="RTFNum47">
    <w:name w:val="RTF_Num 4 7"/>
    <w:rsid w:val="003E49E6"/>
    <w:rPr>
      <w:rFonts w:ascii="Symbol" w:eastAsia="Symbol" w:hAnsi="Symbol" w:cs="Symbol"/>
    </w:rPr>
  </w:style>
  <w:style w:type="character" w:customStyle="1" w:styleId="RTFNum48">
    <w:name w:val="RTF_Num 4 8"/>
    <w:rsid w:val="003E49E6"/>
    <w:rPr>
      <w:rFonts w:ascii="Courier New" w:eastAsia="Courier New" w:hAnsi="Courier New" w:cs="Courier New"/>
    </w:rPr>
  </w:style>
  <w:style w:type="character" w:customStyle="1" w:styleId="RTFNum49">
    <w:name w:val="RTF_Num 4 9"/>
    <w:rsid w:val="003E49E6"/>
    <w:rPr>
      <w:rFonts w:ascii="Wingdings" w:eastAsia="Wingdings" w:hAnsi="Wingdings" w:cs="Wingdings"/>
    </w:rPr>
  </w:style>
  <w:style w:type="character" w:customStyle="1" w:styleId="RTFNum51">
    <w:name w:val="RTF_Num 5 1"/>
    <w:rsid w:val="003E49E6"/>
    <w:rPr>
      <w:rFonts w:cs="Times New Roman"/>
    </w:rPr>
  </w:style>
  <w:style w:type="character" w:customStyle="1" w:styleId="RTFNum52">
    <w:name w:val="RTF_Num 5 2"/>
    <w:rsid w:val="003E49E6"/>
    <w:rPr>
      <w:rFonts w:cs="Times New Roman"/>
    </w:rPr>
  </w:style>
  <w:style w:type="character" w:customStyle="1" w:styleId="RTFNum53">
    <w:name w:val="RTF_Num 5 3"/>
    <w:rsid w:val="003E49E6"/>
    <w:rPr>
      <w:rFonts w:cs="Times New Roman"/>
    </w:rPr>
  </w:style>
  <w:style w:type="character" w:customStyle="1" w:styleId="RTFNum54">
    <w:name w:val="RTF_Num 5 4"/>
    <w:rsid w:val="003E49E6"/>
    <w:rPr>
      <w:rFonts w:cs="Times New Roman"/>
    </w:rPr>
  </w:style>
  <w:style w:type="character" w:customStyle="1" w:styleId="RTFNum55">
    <w:name w:val="RTF_Num 5 5"/>
    <w:rsid w:val="003E49E6"/>
    <w:rPr>
      <w:rFonts w:cs="Times New Roman"/>
    </w:rPr>
  </w:style>
  <w:style w:type="character" w:customStyle="1" w:styleId="RTFNum56">
    <w:name w:val="RTF_Num 5 6"/>
    <w:rsid w:val="003E49E6"/>
    <w:rPr>
      <w:rFonts w:cs="Times New Roman"/>
    </w:rPr>
  </w:style>
  <w:style w:type="character" w:customStyle="1" w:styleId="RTFNum57">
    <w:name w:val="RTF_Num 5 7"/>
    <w:rsid w:val="003E49E6"/>
    <w:rPr>
      <w:rFonts w:cs="Times New Roman"/>
    </w:rPr>
  </w:style>
  <w:style w:type="character" w:customStyle="1" w:styleId="RTFNum58">
    <w:name w:val="RTF_Num 5 8"/>
    <w:rsid w:val="003E49E6"/>
    <w:rPr>
      <w:rFonts w:cs="Times New Roman"/>
    </w:rPr>
  </w:style>
  <w:style w:type="character" w:customStyle="1" w:styleId="RTFNum59">
    <w:name w:val="RTF_Num 5 9"/>
    <w:rsid w:val="003E49E6"/>
    <w:rPr>
      <w:rFonts w:cs="Times New Roman"/>
    </w:rPr>
  </w:style>
  <w:style w:type="character" w:customStyle="1" w:styleId="RTFNum61">
    <w:name w:val="RTF_Num 6 1"/>
    <w:rsid w:val="003E49E6"/>
  </w:style>
  <w:style w:type="character" w:customStyle="1" w:styleId="RTFNum71">
    <w:name w:val="RTF_Num 7 1"/>
    <w:rsid w:val="003E49E6"/>
    <w:rPr>
      <w:rFonts w:cs="Times New Roman"/>
    </w:rPr>
  </w:style>
  <w:style w:type="character" w:customStyle="1" w:styleId="RTFNum72">
    <w:name w:val="RTF_Num 7 2"/>
    <w:rsid w:val="003E49E6"/>
    <w:rPr>
      <w:rFonts w:cs="Times New Roman"/>
    </w:rPr>
  </w:style>
  <w:style w:type="character" w:customStyle="1" w:styleId="RTFNum73">
    <w:name w:val="RTF_Num 7 3"/>
    <w:rsid w:val="003E49E6"/>
    <w:rPr>
      <w:rFonts w:cs="Times New Roman"/>
    </w:rPr>
  </w:style>
  <w:style w:type="character" w:customStyle="1" w:styleId="RTFNum74">
    <w:name w:val="RTF_Num 7 4"/>
    <w:rsid w:val="003E49E6"/>
    <w:rPr>
      <w:rFonts w:cs="Times New Roman"/>
    </w:rPr>
  </w:style>
  <w:style w:type="character" w:customStyle="1" w:styleId="RTFNum75">
    <w:name w:val="RTF_Num 7 5"/>
    <w:rsid w:val="003E49E6"/>
    <w:rPr>
      <w:rFonts w:cs="Times New Roman"/>
    </w:rPr>
  </w:style>
  <w:style w:type="character" w:customStyle="1" w:styleId="RTFNum76">
    <w:name w:val="RTF_Num 7 6"/>
    <w:rsid w:val="003E49E6"/>
    <w:rPr>
      <w:rFonts w:cs="Times New Roman"/>
    </w:rPr>
  </w:style>
  <w:style w:type="character" w:customStyle="1" w:styleId="RTFNum77">
    <w:name w:val="RTF_Num 7 7"/>
    <w:rsid w:val="003E49E6"/>
    <w:rPr>
      <w:rFonts w:cs="Times New Roman"/>
    </w:rPr>
  </w:style>
  <w:style w:type="character" w:customStyle="1" w:styleId="RTFNum78">
    <w:name w:val="RTF_Num 7 8"/>
    <w:rsid w:val="003E49E6"/>
    <w:rPr>
      <w:rFonts w:cs="Times New Roman"/>
    </w:rPr>
  </w:style>
  <w:style w:type="character" w:customStyle="1" w:styleId="RTFNum79">
    <w:name w:val="RTF_Num 7 9"/>
    <w:rsid w:val="003E49E6"/>
    <w:rPr>
      <w:rFonts w:cs="Times New Roman"/>
    </w:rPr>
  </w:style>
  <w:style w:type="character" w:customStyle="1" w:styleId="RTFNum81">
    <w:name w:val="RTF_Num 8 1"/>
    <w:rsid w:val="003E49E6"/>
    <w:rPr>
      <w:rFonts w:ascii="Symbol" w:eastAsia="Symbol" w:hAnsi="Symbol" w:cs="Symbol"/>
      <w:color w:val="auto"/>
    </w:rPr>
  </w:style>
  <w:style w:type="character" w:customStyle="1" w:styleId="RTFNum82">
    <w:name w:val="RTF_Num 8 2"/>
    <w:rsid w:val="003E49E6"/>
    <w:rPr>
      <w:rFonts w:ascii="Courier New" w:eastAsia="Courier New" w:hAnsi="Courier New" w:cs="Courier New"/>
    </w:rPr>
  </w:style>
  <w:style w:type="character" w:customStyle="1" w:styleId="RTFNum83">
    <w:name w:val="RTF_Num 8 3"/>
    <w:rsid w:val="003E49E6"/>
    <w:rPr>
      <w:rFonts w:ascii="Wingdings" w:eastAsia="Wingdings" w:hAnsi="Wingdings" w:cs="Wingdings"/>
    </w:rPr>
  </w:style>
  <w:style w:type="character" w:customStyle="1" w:styleId="RTFNum84">
    <w:name w:val="RTF_Num 8 4"/>
    <w:rsid w:val="003E49E6"/>
    <w:rPr>
      <w:rFonts w:ascii="Symbol" w:eastAsia="Symbol" w:hAnsi="Symbol" w:cs="Symbol"/>
    </w:rPr>
  </w:style>
  <w:style w:type="character" w:customStyle="1" w:styleId="RTFNum85">
    <w:name w:val="RTF_Num 8 5"/>
    <w:rsid w:val="003E49E6"/>
    <w:rPr>
      <w:rFonts w:ascii="Courier New" w:eastAsia="Courier New" w:hAnsi="Courier New" w:cs="Courier New"/>
    </w:rPr>
  </w:style>
  <w:style w:type="character" w:customStyle="1" w:styleId="RTFNum86">
    <w:name w:val="RTF_Num 8 6"/>
    <w:rsid w:val="003E49E6"/>
    <w:rPr>
      <w:rFonts w:ascii="Wingdings" w:eastAsia="Wingdings" w:hAnsi="Wingdings" w:cs="Wingdings"/>
    </w:rPr>
  </w:style>
  <w:style w:type="character" w:customStyle="1" w:styleId="RTFNum87">
    <w:name w:val="RTF_Num 8 7"/>
    <w:rsid w:val="003E49E6"/>
    <w:rPr>
      <w:rFonts w:ascii="Symbol" w:eastAsia="Symbol" w:hAnsi="Symbol" w:cs="Symbol"/>
    </w:rPr>
  </w:style>
  <w:style w:type="character" w:customStyle="1" w:styleId="RTFNum88">
    <w:name w:val="RTF_Num 8 8"/>
    <w:rsid w:val="003E49E6"/>
    <w:rPr>
      <w:rFonts w:ascii="Courier New" w:eastAsia="Courier New" w:hAnsi="Courier New" w:cs="Courier New"/>
    </w:rPr>
  </w:style>
  <w:style w:type="character" w:customStyle="1" w:styleId="RTFNum89">
    <w:name w:val="RTF_Num 8 9"/>
    <w:rsid w:val="003E49E6"/>
    <w:rPr>
      <w:rFonts w:ascii="Wingdings" w:eastAsia="Wingdings" w:hAnsi="Wingdings" w:cs="Wingdings"/>
    </w:rPr>
  </w:style>
  <w:style w:type="character" w:customStyle="1" w:styleId="RTFNum91">
    <w:name w:val="RTF_Num 9 1"/>
    <w:rsid w:val="003E49E6"/>
    <w:rPr>
      <w:rFonts w:cs="Times New Roman"/>
    </w:rPr>
  </w:style>
  <w:style w:type="character" w:customStyle="1" w:styleId="RTFNum92">
    <w:name w:val="RTF_Num 9 2"/>
    <w:rsid w:val="003E49E6"/>
    <w:rPr>
      <w:rFonts w:cs="Times New Roman"/>
    </w:rPr>
  </w:style>
  <w:style w:type="character" w:customStyle="1" w:styleId="RTFNum93">
    <w:name w:val="RTF_Num 9 3"/>
    <w:rsid w:val="003E49E6"/>
    <w:rPr>
      <w:rFonts w:cs="Times New Roman"/>
    </w:rPr>
  </w:style>
  <w:style w:type="character" w:customStyle="1" w:styleId="RTFNum94">
    <w:name w:val="RTF_Num 9 4"/>
    <w:rsid w:val="003E49E6"/>
    <w:rPr>
      <w:rFonts w:cs="Times New Roman"/>
    </w:rPr>
  </w:style>
  <w:style w:type="character" w:customStyle="1" w:styleId="RTFNum95">
    <w:name w:val="RTF_Num 9 5"/>
    <w:rsid w:val="003E49E6"/>
    <w:rPr>
      <w:rFonts w:cs="Times New Roman"/>
    </w:rPr>
  </w:style>
  <w:style w:type="character" w:customStyle="1" w:styleId="RTFNum96">
    <w:name w:val="RTF_Num 9 6"/>
    <w:rsid w:val="003E49E6"/>
    <w:rPr>
      <w:rFonts w:cs="Times New Roman"/>
    </w:rPr>
  </w:style>
  <w:style w:type="character" w:customStyle="1" w:styleId="RTFNum97">
    <w:name w:val="RTF_Num 9 7"/>
    <w:rsid w:val="003E49E6"/>
    <w:rPr>
      <w:rFonts w:cs="Times New Roman"/>
    </w:rPr>
  </w:style>
  <w:style w:type="character" w:customStyle="1" w:styleId="RTFNum98">
    <w:name w:val="RTF_Num 9 8"/>
    <w:rsid w:val="003E49E6"/>
    <w:rPr>
      <w:rFonts w:cs="Times New Roman"/>
    </w:rPr>
  </w:style>
  <w:style w:type="character" w:customStyle="1" w:styleId="RTFNum99">
    <w:name w:val="RTF_Num 9 9"/>
    <w:rsid w:val="003E49E6"/>
    <w:rPr>
      <w:rFonts w:cs="Times New Roman"/>
    </w:rPr>
  </w:style>
  <w:style w:type="character" w:customStyle="1" w:styleId="RTFNum101">
    <w:name w:val="RTF_Num 10 1"/>
    <w:rsid w:val="003E49E6"/>
    <w:rPr>
      <w:rFonts w:cs="Times New Roman"/>
    </w:rPr>
  </w:style>
  <w:style w:type="character" w:customStyle="1" w:styleId="RTFNum102">
    <w:name w:val="RTF_Num 10 2"/>
    <w:rsid w:val="003E49E6"/>
    <w:rPr>
      <w:rFonts w:cs="Times New Roman"/>
    </w:rPr>
  </w:style>
  <w:style w:type="character" w:customStyle="1" w:styleId="RTFNum103">
    <w:name w:val="RTF_Num 10 3"/>
    <w:rsid w:val="003E49E6"/>
    <w:rPr>
      <w:rFonts w:cs="Times New Roman"/>
    </w:rPr>
  </w:style>
  <w:style w:type="character" w:customStyle="1" w:styleId="RTFNum104">
    <w:name w:val="RTF_Num 10 4"/>
    <w:rsid w:val="003E49E6"/>
    <w:rPr>
      <w:rFonts w:cs="Times New Roman"/>
    </w:rPr>
  </w:style>
  <w:style w:type="character" w:customStyle="1" w:styleId="RTFNum105">
    <w:name w:val="RTF_Num 10 5"/>
    <w:rsid w:val="003E49E6"/>
    <w:rPr>
      <w:rFonts w:cs="Times New Roman"/>
    </w:rPr>
  </w:style>
  <w:style w:type="character" w:customStyle="1" w:styleId="RTFNum106">
    <w:name w:val="RTF_Num 10 6"/>
    <w:rsid w:val="003E49E6"/>
    <w:rPr>
      <w:rFonts w:cs="Times New Roman"/>
    </w:rPr>
  </w:style>
  <w:style w:type="character" w:customStyle="1" w:styleId="RTFNum107">
    <w:name w:val="RTF_Num 10 7"/>
    <w:rsid w:val="003E49E6"/>
    <w:rPr>
      <w:rFonts w:cs="Times New Roman"/>
    </w:rPr>
  </w:style>
  <w:style w:type="character" w:customStyle="1" w:styleId="RTFNum108">
    <w:name w:val="RTF_Num 10 8"/>
    <w:rsid w:val="003E49E6"/>
    <w:rPr>
      <w:rFonts w:cs="Times New Roman"/>
    </w:rPr>
  </w:style>
  <w:style w:type="character" w:customStyle="1" w:styleId="RTFNum109">
    <w:name w:val="RTF_Num 10 9"/>
    <w:rsid w:val="003E49E6"/>
    <w:rPr>
      <w:rFonts w:cs="Times New Roman"/>
    </w:rPr>
  </w:style>
  <w:style w:type="character" w:customStyle="1" w:styleId="RTFNum111">
    <w:name w:val="RTF_Num 11 1"/>
    <w:rsid w:val="003E49E6"/>
    <w:rPr>
      <w:rFonts w:cs="Times New Roman"/>
    </w:rPr>
  </w:style>
  <w:style w:type="character" w:customStyle="1" w:styleId="RTFNum112">
    <w:name w:val="RTF_Num 11 2"/>
    <w:rsid w:val="003E49E6"/>
    <w:rPr>
      <w:rFonts w:cs="Times New Roman"/>
    </w:rPr>
  </w:style>
  <w:style w:type="character" w:customStyle="1" w:styleId="RTFNum113">
    <w:name w:val="RTF_Num 11 3"/>
    <w:rsid w:val="003E49E6"/>
    <w:rPr>
      <w:rFonts w:cs="Times New Roman"/>
    </w:rPr>
  </w:style>
  <w:style w:type="character" w:customStyle="1" w:styleId="RTFNum114">
    <w:name w:val="RTF_Num 11 4"/>
    <w:rsid w:val="003E49E6"/>
    <w:rPr>
      <w:rFonts w:cs="Times New Roman"/>
    </w:rPr>
  </w:style>
  <w:style w:type="character" w:customStyle="1" w:styleId="RTFNum115">
    <w:name w:val="RTF_Num 11 5"/>
    <w:rsid w:val="003E49E6"/>
    <w:rPr>
      <w:rFonts w:cs="Times New Roman"/>
    </w:rPr>
  </w:style>
  <w:style w:type="character" w:customStyle="1" w:styleId="RTFNum116">
    <w:name w:val="RTF_Num 11 6"/>
    <w:rsid w:val="003E49E6"/>
    <w:rPr>
      <w:rFonts w:cs="Times New Roman"/>
    </w:rPr>
  </w:style>
  <w:style w:type="character" w:customStyle="1" w:styleId="RTFNum117">
    <w:name w:val="RTF_Num 11 7"/>
    <w:rsid w:val="003E49E6"/>
    <w:rPr>
      <w:rFonts w:cs="Times New Roman"/>
    </w:rPr>
  </w:style>
  <w:style w:type="character" w:customStyle="1" w:styleId="RTFNum118">
    <w:name w:val="RTF_Num 11 8"/>
    <w:rsid w:val="003E49E6"/>
    <w:rPr>
      <w:rFonts w:cs="Times New Roman"/>
    </w:rPr>
  </w:style>
  <w:style w:type="character" w:customStyle="1" w:styleId="RTFNum119">
    <w:name w:val="RTF_Num 11 9"/>
    <w:rsid w:val="003E49E6"/>
    <w:rPr>
      <w:rFonts w:cs="Times New Roman"/>
    </w:rPr>
  </w:style>
  <w:style w:type="character" w:customStyle="1" w:styleId="RTFNum121">
    <w:name w:val="RTF_Num 12 1"/>
    <w:rsid w:val="003E49E6"/>
    <w:rPr>
      <w:rFonts w:cs="Times New Roman"/>
    </w:rPr>
  </w:style>
  <w:style w:type="character" w:customStyle="1" w:styleId="RTFNum122">
    <w:name w:val="RTF_Num 12 2"/>
    <w:rsid w:val="003E49E6"/>
    <w:rPr>
      <w:rFonts w:cs="Times New Roman"/>
    </w:rPr>
  </w:style>
  <w:style w:type="character" w:customStyle="1" w:styleId="RTFNum123">
    <w:name w:val="RTF_Num 12 3"/>
    <w:rsid w:val="003E49E6"/>
    <w:rPr>
      <w:rFonts w:cs="Times New Roman"/>
    </w:rPr>
  </w:style>
  <w:style w:type="character" w:customStyle="1" w:styleId="RTFNum124">
    <w:name w:val="RTF_Num 12 4"/>
    <w:rsid w:val="003E49E6"/>
    <w:rPr>
      <w:rFonts w:cs="Times New Roman"/>
    </w:rPr>
  </w:style>
  <w:style w:type="character" w:customStyle="1" w:styleId="RTFNum125">
    <w:name w:val="RTF_Num 12 5"/>
    <w:rsid w:val="003E49E6"/>
    <w:rPr>
      <w:rFonts w:cs="Times New Roman"/>
    </w:rPr>
  </w:style>
  <w:style w:type="character" w:customStyle="1" w:styleId="RTFNum126">
    <w:name w:val="RTF_Num 12 6"/>
    <w:rsid w:val="003E49E6"/>
    <w:rPr>
      <w:rFonts w:cs="Times New Roman"/>
    </w:rPr>
  </w:style>
  <w:style w:type="character" w:customStyle="1" w:styleId="RTFNum127">
    <w:name w:val="RTF_Num 12 7"/>
    <w:rsid w:val="003E49E6"/>
    <w:rPr>
      <w:rFonts w:cs="Times New Roman"/>
    </w:rPr>
  </w:style>
  <w:style w:type="character" w:customStyle="1" w:styleId="RTFNum128">
    <w:name w:val="RTF_Num 12 8"/>
    <w:rsid w:val="003E49E6"/>
    <w:rPr>
      <w:rFonts w:cs="Times New Roman"/>
    </w:rPr>
  </w:style>
  <w:style w:type="character" w:customStyle="1" w:styleId="RTFNum129">
    <w:name w:val="RTF_Num 12 9"/>
    <w:rsid w:val="003E49E6"/>
    <w:rPr>
      <w:rFonts w:cs="Times New Roman"/>
    </w:rPr>
  </w:style>
  <w:style w:type="character" w:customStyle="1" w:styleId="RTFNum131">
    <w:name w:val="RTF_Num 13 1"/>
    <w:rsid w:val="003E49E6"/>
    <w:rPr>
      <w:rFonts w:cs="Times New Roman"/>
    </w:rPr>
  </w:style>
  <w:style w:type="character" w:customStyle="1" w:styleId="RTFNum132">
    <w:name w:val="RTF_Num 13 2"/>
    <w:rsid w:val="003E49E6"/>
    <w:rPr>
      <w:rFonts w:cs="Times New Roman"/>
    </w:rPr>
  </w:style>
  <w:style w:type="character" w:customStyle="1" w:styleId="RTFNum133">
    <w:name w:val="RTF_Num 13 3"/>
    <w:rsid w:val="003E49E6"/>
    <w:rPr>
      <w:rFonts w:cs="Times New Roman"/>
    </w:rPr>
  </w:style>
  <w:style w:type="character" w:customStyle="1" w:styleId="RTFNum134">
    <w:name w:val="RTF_Num 13 4"/>
    <w:rsid w:val="003E49E6"/>
    <w:rPr>
      <w:rFonts w:cs="Times New Roman"/>
    </w:rPr>
  </w:style>
  <w:style w:type="character" w:customStyle="1" w:styleId="RTFNum135">
    <w:name w:val="RTF_Num 13 5"/>
    <w:rsid w:val="003E49E6"/>
    <w:rPr>
      <w:rFonts w:cs="Times New Roman"/>
    </w:rPr>
  </w:style>
  <w:style w:type="character" w:customStyle="1" w:styleId="RTFNum136">
    <w:name w:val="RTF_Num 13 6"/>
    <w:rsid w:val="003E49E6"/>
    <w:rPr>
      <w:rFonts w:cs="Times New Roman"/>
    </w:rPr>
  </w:style>
  <w:style w:type="character" w:customStyle="1" w:styleId="RTFNum137">
    <w:name w:val="RTF_Num 13 7"/>
    <w:rsid w:val="003E49E6"/>
    <w:rPr>
      <w:rFonts w:cs="Times New Roman"/>
    </w:rPr>
  </w:style>
  <w:style w:type="character" w:customStyle="1" w:styleId="RTFNum138">
    <w:name w:val="RTF_Num 13 8"/>
    <w:rsid w:val="003E49E6"/>
    <w:rPr>
      <w:rFonts w:cs="Times New Roman"/>
    </w:rPr>
  </w:style>
  <w:style w:type="character" w:customStyle="1" w:styleId="RTFNum139">
    <w:name w:val="RTF_Num 13 9"/>
    <w:rsid w:val="003E49E6"/>
    <w:rPr>
      <w:rFonts w:cs="Times New Roman"/>
    </w:rPr>
  </w:style>
  <w:style w:type="character" w:customStyle="1" w:styleId="RTFNum141">
    <w:name w:val="RTF_Num 14 1"/>
    <w:rsid w:val="003E49E6"/>
    <w:rPr>
      <w:rFonts w:cs="Times New Roman"/>
    </w:rPr>
  </w:style>
  <w:style w:type="character" w:customStyle="1" w:styleId="RTFNum142">
    <w:name w:val="RTF_Num 14 2"/>
    <w:rsid w:val="003E49E6"/>
    <w:rPr>
      <w:rFonts w:cs="Times New Roman"/>
    </w:rPr>
  </w:style>
  <w:style w:type="character" w:customStyle="1" w:styleId="RTFNum143">
    <w:name w:val="RTF_Num 14 3"/>
    <w:rsid w:val="003E49E6"/>
    <w:rPr>
      <w:rFonts w:cs="Times New Roman"/>
    </w:rPr>
  </w:style>
  <w:style w:type="character" w:customStyle="1" w:styleId="RTFNum144">
    <w:name w:val="RTF_Num 14 4"/>
    <w:rsid w:val="003E49E6"/>
    <w:rPr>
      <w:rFonts w:cs="Times New Roman"/>
    </w:rPr>
  </w:style>
  <w:style w:type="character" w:customStyle="1" w:styleId="RTFNum145">
    <w:name w:val="RTF_Num 14 5"/>
    <w:rsid w:val="003E49E6"/>
    <w:rPr>
      <w:rFonts w:cs="Times New Roman"/>
    </w:rPr>
  </w:style>
  <w:style w:type="character" w:customStyle="1" w:styleId="RTFNum146">
    <w:name w:val="RTF_Num 14 6"/>
    <w:rsid w:val="003E49E6"/>
    <w:rPr>
      <w:rFonts w:cs="Times New Roman"/>
    </w:rPr>
  </w:style>
  <w:style w:type="character" w:customStyle="1" w:styleId="RTFNum147">
    <w:name w:val="RTF_Num 14 7"/>
    <w:rsid w:val="003E49E6"/>
    <w:rPr>
      <w:rFonts w:cs="Times New Roman"/>
    </w:rPr>
  </w:style>
  <w:style w:type="character" w:customStyle="1" w:styleId="RTFNum148">
    <w:name w:val="RTF_Num 14 8"/>
    <w:rsid w:val="003E49E6"/>
    <w:rPr>
      <w:rFonts w:cs="Times New Roman"/>
    </w:rPr>
  </w:style>
  <w:style w:type="character" w:customStyle="1" w:styleId="RTFNum149">
    <w:name w:val="RTF_Num 14 9"/>
    <w:rsid w:val="003E49E6"/>
    <w:rPr>
      <w:rFonts w:cs="Times New Roman"/>
    </w:rPr>
  </w:style>
  <w:style w:type="character" w:customStyle="1" w:styleId="RTFNum151">
    <w:name w:val="RTF_Num 15 1"/>
    <w:rsid w:val="003E49E6"/>
    <w:rPr>
      <w:rFonts w:cs="Times New Roman"/>
    </w:rPr>
  </w:style>
  <w:style w:type="character" w:customStyle="1" w:styleId="RTFNum152">
    <w:name w:val="RTF_Num 15 2"/>
    <w:rsid w:val="003E49E6"/>
    <w:rPr>
      <w:rFonts w:cs="Times New Roman"/>
    </w:rPr>
  </w:style>
  <w:style w:type="character" w:customStyle="1" w:styleId="RTFNum153">
    <w:name w:val="RTF_Num 15 3"/>
    <w:rsid w:val="003E49E6"/>
    <w:rPr>
      <w:rFonts w:cs="Times New Roman"/>
    </w:rPr>
  </w:style>
  <w:style w:type="character" w:customStyle="1" w:styleId="RTFNum154">
    <w:name w:val="RTF_Num 15 4"/>
    <w:rsid w:val="003E49E6"/>
    <w:rPr>
      <w:rFonts w:cs="Times New Roman"/>
    </w:rPr>
  </w:style>
  <w:style w:type="character" w:customStyle="1" w:styleId="RTFNum155">
    <w:name w:val="RTF_Num 15 5"/>
    <w:rsid w:val="003E49E6"/>
    <w:rPr>
      <w:rFonts w:cs="Times New Roman"/>
    </w:rPr>
  </w:style>
  <w:style w:type="character" w:customStyle="1" w:styleId="RTFNum156">
    <w:name w:val="RTF_Num 15 6"/>
    <w:rsid w:val="003E49E6"/>
    <w:rPr>
      <w:rFonts w:cs="Times New Roman"/>
    </w:rPr>
  </w:style>
  <w:style w:type="character" w:customStyle="1" w:styleId="RTFNum157">
    <w:name w:val="RTF_Num 15 7"/>
    <w:rsid w:val="003E49E6"/>
    <w:rPr>
      <w:rFonts w:cs="Times New Roman"/>
    </w:rPr>
  </w:style>
  <w:style w:type="character" w:customStyle="1" w:styleId="RTFNum158">
    <w:name w:val="RTF_Num 15 8"/>
    <w:rsid w:val="003E49E6"/>
    <w:rPr>
      <w:rFonts w:cs="Times New Roman"/>
    </w:rPr>
  </w:style>
  <w:style w:type="character" w:customStyle="1" w:styleId="RTFNum159">
    <w:name w:val="RTF_Num 15 9"/>
    <w:rsid w:val="003E49E6"/>
    <w:rPr>
      <w:rFonts w:cs="Times New Roman"/>
    </w:rPr>
  </w:style>
  <w:style w:type="character" w:customStyle="1" w:styleId="RTFNum161">
    <w:name w:val="RTF_Num 16 1"/>
    <w:rsid w:val="003E49E6"/>
    <w:rPr>
      <w:rFonts w:cs="Times New Roman"/>
    </w:rPr>
  </w:style>
  <w:style w:type="character" w:customStyle="1" w:styleId="RTFNum162">
    <w:name w:val="RTF_Num 16 2"/>
    <w:rsid w:val="003E49E6"/>
    <w:rPr>
      <w:rFonts w:cs="Times New Roman"/>
    </w:rPr>
  </w:style>
  <w:style w:type="character" w:customStyle="1" w:styleId="RTFNum163">
    <w:name w:val="RTF_Num 16 3"/>
    <w:rsid w:val="003E49E6"/>
    <w:rPr>
      <w:rFonts w:cs="Times New Roman"/>
    </w:rPr>
  </w:style>
  <w:style w:type="character" w:customStyle="1" w:styleId="RTFNum164">
    <w:name w:val="RTF_Num 16 4"/>
    <w:rsid w:val="003E49E6"/>
    <w:rPr>
      <w:rFonts w:cs="Times New Roman"/>
    </w:rPr>
  </w:style>
  <w:style w:type="character" w:customStyle="1" w:styleId="RTFNum165">
    <w:name w:val="RTF_Num 16 5"/>
    <w:rsid w:val="003E49E6"/>
    <w:rPr>
      <w:rFonts w:cs="Times New Roman"/>
    </w:rPr>
  </w:style>
  <w:style w:type="character" w:customStyle="1" w:styleId="RTFNum166">
    <w:name w:val="RTF_Num 16 6"/>
    <w:rsid w:val="003E49E6"/>
    <w:rPr>
      <w:rFonts w:cs="Times New Roman"/>
    </w:rPr>
  </w:style>
  <w:style w:type="character" w:customStyle="1" w:styleId="RTFNum167">
    <w:name w:val="RTF_Num 16 7"/>
    <w:rsid w:val="003E49E6"/>
    <w:rPr>
      <w:rFonts w:cs="Times New Roman"/>
    </w:rPr>
  </w:style>
  <w:style w:type="character" w:customStyle="1" w:styleId="RTFNum168">
    <w:name w:val="RTF_Num 16 8"/>
    <w:rsid w:val="003E49E6"/>
    <w:rPr>
      <w:rFonts w:cs="Times New Roman"/>
    </w:rPr>
  </w:style>
  <w:style w:type="character" w:customStyle="1" w:styleId="RTFNum169">
    <w:name w:val="RTF_Num 16 9"/>
    <w:rsid w:val="003E49E6"/>
    <w:rPr>
      <w:rFonts w:cs="Times New Roman"/>
    </w:rPr>
  </w:style>
  <w:style w:type="character" w:customStyle="1" w:styleId="RTFNum171">
    <w:name w:val="RTF_Num 17 1"/>
    <w:rsid w:val="003E49E6"/>
    <w:rPr>
      <w:rFonts w:cs="Times New Roman"/>
    </w:rPr>
  </w:style>
  <w:style w:type="character" w:customStyle="1" w:styleId="RTFNum172">
    <w:name w:val="RTF_Num 17 2"/>
    <w:rsid w:val="003E49E6"/>
    <w:rPr>
      <w:rFonts w:cs="Times New Roman"/>
    </w:rPr>
  </w:style>
  <w:style w:type="character" w:customStyle="1" w:styleId="RTFNum173">
    <w:name w:val="RTF_Num 17 3"/>
    <w:rsid w:val="003E49E6"/>
    <w:rPr>
      <w:rFonts w:cs="Times New Roman"/>
    </w:rPr>
  </w:style>
  <w:style w:type="character" w:customStyle="1" w:styleId="RTFNum174">
    <w:name w:val="RTF_Num 17 4"/>
    <w:rsid w:val="003E49E6"/>
    <w:rPr>
      <w:rFonts w:cs="Times New Roman"/>
    </w:rPr>
  </w:style>
  <w:style w:type="character" w:customStyle="1" w:styleId="RTFNum175">
    <w:name w:val="RTF_Num 17 5"/>
    <w:rsid w:val="003E49E6"/>
    <w:rPr>
      <w:rFonts w:cs="Times New Roman"/>
    </w:rPr>
  </w:style>
  <w:style w:type="character" w:customStyle="1" w:styleId="RTFNum176">
    <w:name w:val="RTF_Num 17 6"/>
    <w:rsid w:val="003E49E6"/>
    <w:rPr>
      <w:rFonts w:cs="Times New Roman"/>
    </w:rPr>
  </w:style>
  <w:style w:type="character" w:customStyle="1" w:styleId="RTFNum177">
    <w:name w:val="RTF_Num 17 7"/>
    <w:rsid w:val="003E49E6"/>
    <w:rPr>
      <w:rFonts w:cs="Times New Roman"/>
    </w:rPr>
  </w:style>
  <w:style w:type="character" w:customStyle="1" w:styleId="RTFNum178">
    <w:name w:val="RTF_Num 17 8"/>
    <w:rsid w:val="003E49E6"/>
    <w:rPr>
      <w:rFonts w:cs="Times New Roman"/>
    </w:rPr>
  </w:style>
  <w:style w:type="character" w:customStyle="1" w:styleId="RTFNum179">
    <w:name w:val="RTF_Num 17 9"/>
    <w:rsid w:val="003E49E6"/>
    <w:rPr>
      <w:rFonts w:cs="Times New Roman"/>
    </w:rPr>
  </w:style>
  <w:style w:type="character" w:customStyle="1" w:styleId="RTFNum181">
    <w:name w:val="RTF_Num 18 1"/>
    <w:rsid w:val="003E49E6"/>
    <w:rPr>
      <w:rFonts w:ascii="Times New Roman" w:eastAsia="Times New Roman" w:hAnsi="Times New Roman" w:cs="Times New Roman"/>
    </w:rPr>
  </w:style>
  <w:style w:type="character" w:customStyle="1" w:styleId="RTFNum182">
    <w:name w:val="RTF_Num 18 2"/>
    <w:rsid w:val="003E49E6"/>
    <w:rPr>
      <w:rFonts w:ascii="Courier New" w:eastAsia="Courier New" w:hAnsi="Courier New" w:cs="Courier New"/>
    </w:rPr>
  </w:style>
  <w:style w:type="character" w:customStyle="1" w:styleId="RTFNum183">
    <w:name w:val="RTF_Num 18 3"/>
    <w:rsid w:val="003E49E6"/>
    <w:rPr>
      <w:rFonts w:ascii="Wingdings" w:eastAsia="Wingdings" w:hAnsi="Wingdings" w:cs="Wingdings"/>
    </w:rPr>
  </w:style>
  <w:style w:type="character" w:customStyle="1" w:styleId="RTFNum184">
    <w:name w:val="RTF_Num 18 4"/>
    <w:rsid w:val="003E49E6"/>
    <w:rPr>
      <w:rFonts w:ascii="Symbol" w:eastAsia="Symbol" w:hAnsi="Symbol" w:cs="Symbol"/>
    </w:rPr>
  </w:style>
  <w:style w:type="character" w:customStyle="1" w:styleId="RTFNum185">
    <w:name w:val="RTF_Num 18 5"/>
    <w:rsid w:val="003E49E6"/>
    <w:rPr>
      <w:rFonts w:ascii="Courier New" w:eastAsia="Courier New" w:hAnsi="Courier New" w:cs="Courier New"/>
    </w:rPr>
  </w:style>
  <w:style w:type="character" w:customStyle="1" w:styleId="RTFNum186">
    <w:name w:val="RTF_Num 18 6"/>
    <w:rsid w:val="003E49E6"/>
    <w:rPr>
      <w:rFonts w:ascii="Wingdings" w:eastAsia="Wingdings" w:hAnsi="Wingdings" w:cs="Wingdings"/>
    </w:rPr>
  </w:style>
  <w:style w:type="character" w:customStyle="1" w:styleId="RTFNum187">
    <w:name w:val="RTF_Num 18 7"/>
    <w:rsid w:val="003E49E6"/>
    <w:rPr>
      <w:rFonts w:ascii="Symbol" w:eastAsia="Symbol" w:hAnsi="Symbol" w:cs="Symbol"/>
    </w:rPr>
  </w:style>
  <w:style w:type="character" w:customStyle="1" w:styleId="RTFNum188">
    <w:name w:val="RTF_Num 18 8"/>
    <w:rsid w:val="003E49E6"/>
    <w:rPr>
      <w:rFonts w:ascii="Courier New" w:eastAsia="Courier New" w:hAnsi="Courier New" w:cs="Courier New"/>
    </w:rPr>
  </w:style>
  <w:style w:type="character" w:customStyle="1" w:styleId="RTFNum189">
    <w:name w:val="RTF_Num 18 9"/>
    <w:rsid w:val="003E49E6"/>
    <w:rPr>
      <w:rFonts w:ascii="Wingdings" w:eastAsia="Wingdings" w:hAnsi="Wingdings" w:cs="Wingdings"/>
    </w:rPr>
  </w:style>
  <w:style w:type="character" w:customStyle="1" w:styleId="RTFNum191">
    <w:name w:val="RTF_Num 19 1"/>
    <w:rsid w:val="003E49E6"/>
    <w:rPr>
      <w:rFonts w:cs="Times New Roman"/>
    </w:rPr>
  </w:style>
  <w:style w:type="character" w:customStyle="1" w:styleId="RTFNum192">
    <w:name w:val="RTF_Num 19 2"/>
    <w:rsid w:val="003E49E6"/>
    <w:rPr>
      <w:rFonts w:cs="Times New Roman"/>
    </w:rPr>
  </w:style>
  <w:style w:type="character" w:customStyle="1" w:styleId="RTFNum193">
    <w:name w:val="RTF_Num 19 3"/>
    <w:rsid w:val="003E49E6"/>
    <w:rPr>
      <w:rFonts w:cs="Times New Roman"/>
    </w:rPr>
  </w:style>
  <w:style w:type="character" w:customStyle="1" w:styleId="RTFNum194">
    <w:name w:val="RTF_Num 19 4"/>
    <w:rsid w:val="003E49E6"/>
    <w:rPr>
      <w:rFonts w:cs="Times New Roman"/>
    </w:rPr>
  </w:style>
  <w:style w:type="character" w:customStyle="1" w:styleId="RTFNum195">
    <w:name w:val="RTF_Num 19 5"/>
    <w:rsid w:val="003E49E6"/>
    <w:rPr>
      <w:rFonts w:cs="Times New Roman"/>
    </w:rPr>
  </w:style>
  <w:style w:type="character" w:customStyle="1" w:styleId="RTFNum196">
    <w:name w:val="RTF_Num 19 6"/>
    <w:rsid w:val="003E49E6"/>
    <w:rPr>
      <w:rFonts w:cs="Times New Roman"/>
    </w:rPr>
  </w:style>
  <w:style w:type="character" w:customStyle="1" w:styleId="RTFNum197">
    <w:name w:val="RTF_Num 19 7"/>
    <w:rsid w:val="003E49E6"/>
    <w:rPr>
      <w:rFonts w:cs="Times New Roman"/>
    </w:rPr>
  </w:style>
  <w:style w:type="character" w:customStyle="1" w:styleId="RTFNum198">
    <w:name w:val="RTF_Num 19 8"/>
    <w:rsid w:val="003E49E6"/>
    <w:rPr>
      <w:rFonts w:cs="Times New Roman"/>
    </w:rPr>
  </w:style>
  <w:style w:type="character" w:customStyle="1" w:styleId="RTFNum199">
    <w:name w:val="RTF_Num 19 9"/>
    <w:rsid w:val="003E49E6"/>
    <w:rPr>
      <w:rFonts w:cs="Times New Roman"/>
    </w:rPr>
  </w:style>
  <w:style w:type="character" w:customStyle="1" w:styleId="RTFNum201">
    <w:name w:val="RTF_Num 20 1"/>
    <w:rsid w:val="003E49E6"/>
    <w:rPr>
      <w:rFonts w:cs="Times New Roman"/>
    </w:rPr>
  </w:style>
  <w:style w:type="character" w:customStyle="1" w:styleId="RTFNum202">
    <w:name w:val="RTF_Num 20 2"/>
    <w:rsid w:val="003E49E6"/>
    <w:rPr>
      <w:rFonts w:ascii="Courier New" w:eastAsia="Courier New" w:hAnsi="Courier New" w:cs="Courier New"/>
    </w:rPr>
  </w:style>
  <w:style w:type="character" w:customStyle="1" w:styleId="RTFNum203">
    <w:name w:val="RTF_Num 20 3"/>
    <w:rsid w:val="003E49E6"/>
    <w:rPr>
      <w:rFonts w:ascii="Wingdings" w:eastAsia="Wingdings" w:hAnsi="Wingdings" w:cs="Wingdings"/>
    </w:rPr>
  </w:style>
  <w:style w:type="character" w:customStyle="1" w:styleId="RTFNum204">
    <w:name w:val="RTF_Num 20 4"/>
    <w:rsid w:val="003E49E6"/>
    <w:rPr>
      <w:rFonts w:ascii="Symbol" w:eastAsia="Symbol" w:hAnsi="Symbol" w:cs="Symbol"/>
    </w:rPr>
  </w:style>
  <w:style w:type="character" w:customStyle="1" w:styleId="RTFNum205">
    <w:name w:val="RTF_Num 20 5"/>
    <w:rsid w:val="003E49E6"/>
    <w:rPr>
      <w:rFonts w:ascii="Courier New" w:eastAsia="Courier New" w:hAnsi="Courier New" w:cs="Courier New"/>
    </w:rPr>
  </w:style>
  <w:style w:type="character" w:customStyle="1" w:styleId="RTFNum206">
    <w:name w:val="RTF_Num 20 6"/>
    <w:rsid w:val="003E49E6"/>
    <w:rPr>
      <w:rFonts w:ascii="Wingdings" w:eastAsia="Wingdings" w:hAnsi="Wingdings" w:cs="Wingdings"/>
    </w:rPr>
  </w:style>
  <w:style w:type="character" w:customStyle="1" w:styleId="RTFNum207">
    <w:name w:val="RTF_Num 20 7"/>
    <w:rsid w:val="003E49E6"/>
    <w:rPr>
      <w:rFonts w:ascii="Symbol" w:eastAsia="Symbol" w:hAnsi="Symbol" w:cs="Symbol"/>
    </w:rPr>
  </w:style>
  <w:style w:type="character" w:customStyle="1" w:styleId="RTFNum208">
    <w:name w:val="RTF_Num 20 8"/>
    <w:rsid w:val="003E49E6"/>
    <w:rPr>
      <w:rFonts w:ascii="Courier New" w:eastAsia="Courier New" w:hAnsi="Courier New" w:cs="Courier New"/>
    </w:rPr>
  </w:style>
  <w:style w:type="character" w:customStyle="1" w:styleId="RTFNum209">
    <w:name w:val="RTF_Num 20 9"/>
    <w:rsid w:val="003E49E6"/>
    <w:rPr>
      <w:rFonts w:ascii="Wingdings" w:eastAsia="Wingdings" w:hAnsi="Wingdings" w:cs="Wingdings"/>
    </w:rPr>
  </w:style>
  <w:style w:type="character" w:customStyle="1" w:styleId="RTFNum211">
    <w:name w:val="RTF_Num 21 1"/>
    <w:rsid w:val="003E49E6"/>
    <w:rPr>
      <w:rFonts w:cs="Times New Roman"/>
    </w:rPr>
  </w:style>
  <w:style w:type="character" w:customStyle="1" w:styleId="RTFNum212">
    <w:name w:val="RTF_Num 21 2"/>
    <w:rsid w:val="003E49E6"/>
    <w:rPr>
      <w:rFonts w:cs="Times New Roman"/>
    </w:rPr>
  </w:style>
  <w:style w:type="character" w:customStyle="1" w:styleId="RTFNum213">
    <w:name w:val="RTF_Num 21 3"/>
    <w:rsid w:val="003E49E6"/>
    <w:rPr>
      <w:rFonts w:cs="Times New Roman"/>
    </w:rPr>
  </w:style>
  <w:style w:type="character" w:customStyle="1" w:styleId="RTFNum214">
    <w:name w:val="RTF_Num 21 4"/>
    <w:rsid w:val="003E49E6"/>
    <w:rPr>
      <w:rFonts w:cs="Times New Roman"/>
    </w:rPr>
  </w:style>
  <w:style w:type="character" w:customStyle="1" w:styleId="RTFNum215">
    <w:name w:val="RTF_Num 21 5"/>
    <w:rsid w:val="003E49E6"/>
    <w:rPr>
      <w:rFonts w:cs="Times New Roman"/>
    </w:rPr>
  </w:style>
  <w:style w:type="character" w:customStyle="1" w:styleId="RTFNum216">
    <w:name w:val="RTF_Num 21 6"/>
    <w:rsid w:val="003E49E6"/>
    <w:rPr>
      <w:rFonts w:cs="Times New Roman"/>
    </w:rPr>
  </w:style>
  <w:style w:type="character" w:customStyle="1" w:styleId="RTFNum217">
    <w:name w:val="RTF_Num 21 7"/>
    <w:rsid w:val="003E49E6"/>
    <w:rPr>
      <w:rFonts w:cs="Times New Roman"/>
    </w:rPr>
  </w:style>
  <w:style w:type="character" w:customStyle="1" w:styleId="RTFNum218">
    <w:name w:val="RTF_Num 21 8"/>
    <w:rsid w:val="003E49E6"/>
    <w:rPr>
      <w:rFonts w:cs="Times New Roman"/>
    </w:rPr>
  </w:style>
  <w:style w:type="character" w:customStyle="1" w:styleId="RTFNum219">
    <w:name w:val="RTF_Num 21 9"/>
    <w:rsid w:val="003E49E6"/>
    <w:rPr>
      <w:rFonts w:cs="Times New Roman"/>
    </w:rPr>
  </w:style>
  <w:style w:type="character" w:customStyle="1" w:styleId="RTFNum221">
    <w:name w:val="RTF_Num 22 1"/>
    <w:rsid w:val="003E49E6"/>
    <w:rPr>
      <w:rFonts w:ascii="Times New Roman" w:eastAsia="Times New Roman" w:hAnsi="Times New Roman" w:cs="Times New Roman"/>
      <w:b/>
      <w:bCs/>
      <w:i w:val="0"/>
      <w:iCs w:val="0"/>
      <w:caps w:val="0"/>
      <w:smallCaps w:val="0"/>
      <w:color w:val="auto"/>
      <w:u w:val="none"/>
    </w:rPr>
  </w:style>
  <w:style w:type="character" w:customStyle="1" w:styleId="RTFNum222">
    <w:name w:val="RTF_Num 22 2"/>
    <w:rsid w:val="003E49E6"/>
    <w:rPr>
      <w:rFonts w:ascii="Times New Roman" w:eastAsia="Times New Roman" w:hAnsi="Times New Roman" w:cs="Times New Roman"/>
      <w:b w:val="0"/>
      <w:bCs w:val="0"/>
      <w:i w:val="0"/>
      <w:iCs w:val="0"/>
      <w:caps w:val="0"/>
      <w:smallCaps w:val="0"/>
      <w:color w:val="auto"/>
      <w:u w:val="none"/>
    </w:rPr>
  </w:style>
  <w:style w:type="character" w:customStyle="1" w:styleId="RTFNum223">
    <w:name w:val="RTF_Num 22 3"/>
    <w:rsid w:val="003E49E6"/>
    <w:rPr>
      <w:rFonts w:ascii="Times New Roman" w:eastAsia="Times New Roman" w:hAnsi="Times New Roman" w:cs="Times New Roman"/>
      <w:b w:val="0"/>
      <w:bCs w:val="0"/>
      <w:i w:val="0"/>
      <w:iCs w:val="0"/>
      <w:caps w:val="0"/>
      <w:smallCaps w:val="0"/>
      <w:color w:val="auto"/>
      <w:u w:val="none"/>
    </w:rPr>
  </w:style>
  <w:style w:type="character" w:customStyle="1" w:styleId="RTFNum224">
    <w:name w:val="RTF_Num 22 4"/>
    <w:rsid w:val="003E49E6"/>
    <w:rPr>
      <w:rFonts w:ascii="Times New Roman" w:eastAsia="Times New Roman" w:hAnsi="Times New Roman" w:cs="Times New Roman"/>
      <w:b w:val="0"/>
      <w:bCs w:val="0"/>
      <w:i w:val="0"/>
      <w:iCs w:val="0"/>
      <w:caps w:val="0"/>
      <w:smallCaps w:val="0"/>
      <w:color w:val="auto"/>
      <w:u w:val="none"/>
    </w:rPr>
  </w:style>
  <w:style w:type="character" w:customStyle="1" w:styleId="RTFNum225">
    <w:name w:val="RTF_Num 22 5"/>
    <w:rsid w:val="003E49E6"/>
    <w:rPr>
      <w:rFonts w:ascii="Times New Roman" w:eastAsia="Times New Roman" w:hAnsi="Times New Roman" w:cs="Times New Roman"/>
      <w:b w:val="0"/>
      <w:bCs w:val="0"/>
      <w:i w:val="0"/>
      <w:iCs w:val="0"/>
      <w:caps w:val="0"/>
      <w:smallCaps w:val="0"/>
      <w:color w:val="auto"/>
      <w:u w:val="none"/>
    </w:rPr>
  </w:style>
  <w:style w:type="character" w:customStyle="1" w:styleId="RTFNum226">
    <w:name w:val="RTF_Num 22 6"/>
    <w:rsid w:val="003E49E6"/>
    <w:rPr>
      <w:rFonts w:ascii="Times New Roman" w:eastAsia="Times New Roman" w:hAnsi="Times New Roman" w:cs="Times New Roman"/>
      <w:b w:val="0"/>
      <w:bCs w:val="0"/>
      <w:i w:val="0"/>
      <w:iCs w:val="0"/>
      <w:caps w:val="0"/>
      <w:smallCaps w:val="0"/>
      <w:color w:val="auto"/>
      <w:u w:val="none"/>
    </w:rPr>
  </w:style>
  <w:style w:type="character" w:customStyle="1" w:styleId="RTFNum227">
    <w:name w:val="RTF_Num 22 7"/>
    <w:rsid w:val="003E49E6"/>
    <w:rPr>
      <w:rFonts w:ascii="Times New Roman" w:eastAsia="Times New Roman" w:hAnsi="Times New Roman" w:cs="Times New Roman"/>
      <w:b/>
      <w:bCs/>
      <w:i/>
      <w:iCs/>
      <w:caps w:val="0"/>
      <w:smallCaps w:val="0"/>
      <w:color w:val="auto"/>
      <w:u w:val="none"/>
    </w:rPr>
  </w:style>
  <w:style w:type="character" w:customStyle="1" w:styleId="RTFNum228">
    <w:name w:val="RTF_Num 22 8"/>
    <w:rsid w:val="003E49E6"/>
    <w:rPr>
      <w:rFonts w:ascii="Times New Roman" w:eastAsia="Times New Roman" w:hAnsi="Times New Roman" w:cs="Times New Roman"/>
      <w:b/>
      <w:bCs/>
      <w:i/>
      <w:iCs/>
      <w:caps w:val="0"/>
      <w:smallCaps w:val="0"/>
      <w:color w:val="auto"/>
      <w:u w:val="none"/>
    </w:rPr>
  </w:style>
  <w:style w:type="character" w:customStyle="1" w:styleId="RTFNum229">
    <w:name w:val="RTF_Num 22 9"/>
    <w:rsid w:val="003E49E6"/>
    <w:rPr>
      <w:rFonts w:cs="Times New Roman"/>
      <w:b w:val="0"/>
      <w:bCs w:val="0"/>
      <w:i w:val="0"/>
      <w:iCs w:val="0"/>
      <w:caps w:val="0"/>
      <w:smallCaps w:val="0"/>
      <w:color w:val="auto"/>
      <w:u w:val="none"/>
    </w:rPr>
  </w:style>
  <w:style w:type="character" w:customStyle="1" w:styleId="RTFNum231">
    <w:name w:val="RTF_Num 23 1"/>
    <w:rsid w:val="003E49E6"/>
    <w:rPr>
      <w:rFonts w:cs="Times New Roman"/>
    </w:rPr>
  </w:style>
  <w:style w:type="character" w:customStyle="1" w:styleId="RTFNum232">
    <w:name w:val="RTF_Num 23 2"/>
    <w:rsid w:val="003E49E6"/>
    <w:rPr>
      <w:rFonts w:cs="Times New Roman"/>
    </w:rPr>
  </w:style>
  <w:style w:type="character" w:customStyle="1" w:styleId="RTFNum233">
    <w:name w:val="RTF_Num 23 3"/>
    <w:rsid w:val="003E49E6"/>
    <w:rPr>
      <w:rFonts w:cs="Times New Roman"/>
    </w:rPr>
  </w:style>
  <w:style w:type="character" w:customStyle="1" w:styleId="RTFNum234">
    <w:name w:val="RTF_Num 23 4"/>
    <w:rsid w:val="003E49E6"/>
    <w:rPr>
      <w:rFonts w:cs="Times New Roman"/>
    </w:rPr>
  </w:style>
  <w:style w:type="character" w:customStyle="1" w:styleId="RTFNum235">
    <w:name w:val="RTF_Num 23 5"/>
    <w:rsid w:val="003E49E6"/>
    <w:rPr>
      <w:rFonts w:cs="Times New Roman"/>
    </w:rPr>
  </w:style>
  <w:style w:type="character" w:customStyle="1" w:styleId="RTFNum236">
    <w:name w:val="RTF_Num 23 6"/>
    <w:rsid w:val="003E49E6"/>
    <w:rPr>
      <w:rFonts w:cs="Times New Roman"/>
    </w:rPr>
  </w:style>
  <w:style w:type="character" w:customStyle="1" w:styleId="RTFNum237">
    <w:name w:val="RTF_Num 23 7"/>
    <w:rsid w:val="003E49E6"/>
    <w:rPr>
      <w:rFonts w:cs="Times New Roman"/>
    </w:rPr>
  </w:style>
  <w:style w:type="character" w:customStyle="1" w:styleId="RTFNum238">
    <w:name w:val="RTF_Num 23 8"/>
    <w:rsid w:val="003E49E6"/>
    <w:rPr>
      <w:rFonts w:cs="Times New Roman"/>
    </w:rPr>
  </w:style>
  <w:style w:type="character" w:customStyle="1" w:styleId="RTFNum239">
    <w:name w:val="RTF_Num 23 9"/>
    <w:rsid w:val="003E49E6"/>
    <w:rPr>
      <w:rFonts w:cs="Times New Roman"/>
    </w:rPr>
  </w:style>
  <w:style w:type="character" w:customStyle="1" w:styleId="RTFNum241">
    <w:name w:val="RTF_Num 24 1"/>
    <w:rsid w:val="003E49E6"/>
    <w:rPr>
      <w:rFonts w:cs="Times New Roman"/>
    </w:rPr>
  </w:style>
  <w:style w:type="character" w:customStyle="1" w:styleId="RTFNum242">
    <w:name w:val="RTF_Num 24 2"/>
    <w:rsid w:val="003E49E6"/>
    <w:rPr>
      <w:rFonts w:cs="Times New Roman"/>
    </w:rPr>
  </w:style>
  <w:style w:type="character" w:customStyle="1" w:styleId="RTFNum243">
    <w:name w:val="RTF_Num 24 3"/>
    <w:rsid w:val="003E49E6"/>
    <w:rPr>
      <w:rFonts w:cs="Times New Roman"/>
    </w:rPr>
  </w:style>
  <w:style w:type="character" w:customStyle="1" w:styleId="RTFNum244">
    <w:name w:val="RTF_Num 24 4"/>
    <w:rsid w:val="003E49E6"/>
    <w:rPr>
      <w:rFonts w:cs="Times New Roman"/>
    </w:rPr>
  </w:style>
  <w:style w:type="character" w:customStyle="1" w:styleId="RTFNum245">
    <w:name w:val="RTF_Num 24 5"/>
    <w:rsid w:val="003E49E6"/>
    <w:rPr>
      <w:rFonts w:cs="Times New Roman"/>
    </w:rPr>
  </w:style>
  <w:style w:type="character" w:customStyle="1" w:styleId="RTFNum246">
    <w:name w:val="RTF_Num 24 6"/>
    <w:rsid w:val="003E49E6"/>
    <w:rPr>
      <w:rFonts w:cs="Times New Roman"/>
    </w:rPr>
  </w:style>
  <w:style w:type="character" w:customStyle="1" w:styleId="RTFNum247">
    <w:name w:val="RTF_Num 24 7"/>
    <w:rsid w:val="003E49E6"/>
    <w:rPr>
      <w:rFonts w:cs="Times New Roman"/>
    </w:rPr>
  </w:style>
  <w:style w:type="character" w:customStyle="1" w:styleId="RTFNum248">
    <w:name w:val="RTF_Num 24 8"/>
    <w:rsid w:val="003E49E6"/>
    <w:rPr>
      <w:rFonts w:cs="Times New Roman"/>
    </w:rPr>
  </w:style>
  <w:style w:type="character" w:customStyle="1" w:styleId="RTFNum249">
    <w:name w:val="RTF_Num 24 9"/>
    <w:rsid w:val="003E49E6"/>
    <w:rPr>
      <w:rFonts w:cs="Times New Roman"/>
    </w:rPr>
  </w:style>
  <w:style w:type="character" w:customStyle="1" w:styleId="RTFNum251">
    <w:name w:val="RTF_Num 25 1"/>
    <w:rsid w:val="003E49E6"/>
    <w:rPr>
      <w:rFonts w:cs="Times New Roman"/>
    </w:rPr>
  </w:style>
  <w:style w:type="character" w:customStyle="1" w:styleId="RTFNum252">
    <w:name w:val="RTF_Num 25 2"/>
    <w:rsid w:val="003E49E6"/>
    <w:rPr>
      <w:rFonts w:cs="Times New Roman"/>
    </w:rPr>
  </w:style>
  <w:style w:type="character" w:customStyle="1" w:styleId="RTFNum253">
    <w:name w:val="RTF_Num 25 3"/>
    <w:rsid w:val="003E49E6"/>
    <w:rPr>
      <w:rFonts w:cs="Times New Roman"/>
    </w:rPr>
  </w:style>
  <w:style w:type="character" w:customStyle="1" w:styleId="RTFNum254">
    <w:name w:val="RTF_Num 25 4"/>
    <w:rsid w:val="003E49E6"/>
    <w:rPr>
      <w:rFonts w:cs="Times New Roman"/>
    </w:rPr>
  </w:style>
  <w:style w:type="character" w:customStyle="1" w:styleId="RTFNum255">
    <w:name w:val="RTF_Num 25 5"/>
    <w:rsid w:val="003E49E6"/>
    <w:rPr>
      <w:rFonts w:cs="Times New Roman"/>
    </w:rPr>
  </w:style>
  <w:style w:type="character" w:customStyle="1" w:styleId="RTFNum256">
    <w:name w:val="RTF_Num 25 6"/>
    <w:rsid w:val="003E49E6"/>
    <w:rPr>
      <w:rFonts w:cs="Times New Roman"/>
    </w:rPr>
  </w:style>
  <w:style w:type="character" w:customStyle="1" w:styleId="RTFNum257">
    <w:name w:val="RTF_Num 25 7"/>
    <w:rsid w:val="003E49E6"/>
    <w:rPr>
      <w:rFonts w:cs="Times New Roman"/>
    </w:rPr>
  </w:style>
  <w:style w:type="character" w:customStyle="1" w:styleId="RTFNum258">
    <w:name w:val="RTF_Num 25 8"/>
    <w:rsid w:val="003E49E6"/>
    <w:rPr>
      <w:rFonts w:cs="Times New Roman"/>
    </w:rPr>
  </w:style>
  <w:style w:type="character" w:customStyle="1" w:styleId="RTFNum259">
    <w:name w:val="RTF_Num 25 9"/>
    <w:rsid w:val="003E49E6"/>
    <w:rPr>
      <w:rFonts w:cs="Times New Roman"/>
    </w:rPr>
  </w:style>
  <w:style w:type="character" w:customStyle="1" w:styleId="RTFNum261">
    <w:name w:val="RTF_Num 26 1"/>
    <w:rsid w:val="003E49E6"/>
    <w:rPr>
      <w:rFonts w:ascii="Symbol" w:eastAsia="Symbol" w:hAnsi="Symbol" w:cs="Symbol"/>
    </w:rPr>
  </w:style>
  <w:style w:type="character" w:customStyle="1" w:styleId="RTFNum262">
    <w:name w:val="RTF_Num 26 2"/>
    <w:rsid w:val="003E49E6"/>
    <w:rPr>
      <w:rFonts w:cs="Times New Roman"/>
      <w:sz w:val="22"/>
      <w:szCs w:val="22"/>
    </w:rPr>
  </w:style>
  <w:style w:type="character" w:customStyle="1" w:styleId="RTFNum263">
    <w:name w:val="RTF_Num 26 3"/>
    <w:rsid w:val="003E49E6"/>
    <w:rPr>
      <w:rFonts w:cs="Times New Roman"/>
      <w:sz w:val="22"/>
      <w:szCs w:val="22"/>
    </w:rPr>
  </w:style>
  <w:style w:type="character" w:customStyle="1" w:styleId="RTFNum264">
    <w:name w:val="RTF_Num 26 4"/>
    <w:rsid w:val="003E49E6"/>
    <w:rPr>
      <w:rFonts w:cs="Times New Roman"/>
      <w:sz w:val="22"/>
      <w:szCs w:val="22"/>
    </w:rPr>
  </w:style>
  <w:style w:type="character" w:customStyle="1" w:styleId="RTFNum265">
    <w:name w:val="RTF_Num 26 5"/>
    <w:rsid w:val="003E49E6"/>
    <w:rPr>
      <w:rFonts w:cs="Times New Roman"/>
      <w:sz w:val="22"/>
      <w:szCs w:val="22"/>
    </w:rPr>
  </w:style>
  <w:style w:type="character" w:customStyle="1" w:styleId="RTFNum266">
    <w:name w:val="RTF_Num 26 6"/>
    <w:rsid w:val="003E49E6"/>
    <w:rPr>
      <w:rFonts w:cs="Times New Roman"/>
      <w:sz w:val="22"/>
      <w:szCs w:val="22"/>
    </w:rPr>
  </w:style>
  <w:style w:type="character" w:customStyle="1" w:styleId="RTFNum267">
    <w:name w:val="RTF_Num 26 7"/>
    <w:rsid w:val="003E49E6"/>
    <w:rPr>
      <w:rFonts w:cs="Times New Roman"/>
      <w:sz w:val="22"/>
      <w:szCs w:val="22"/>
    </w:rPr>
  </w:style>
  <w:style w:type="character" w:customStyle="1" w:styleId="RTFNum268">
    <w:name w:val="RTF_Num 26 8"/>
    <w:rsid w:val="003E49E6"/>
    <w:rPr>
      <w:rFonts w:cs="Times New Roman"/>
      <w:sz w:val="22"/>
      <w:szCs w:val="22"/>
    </w:rPr>
  </w:style>
  <w:style w:type="character" w:customStyle="1" w:styleId="RTFNum269">
    <w:name w:val="RTF_Num 26 9"/>
    <w:rsid w:val="003E49E6"/>
    <w:rPr>
      <w:rFonts w:cs="Times New Roman"/>
      <w:sz w:val="22"/>
      <w:szCs w:val="22"/>
    </w:rPr>
  </w:style>
  <w:style w:type="character" w:customStyle="1" w:styleId="RTFNum271">
    <w:name w:val="RTF_Num 27 1"/>
    <w:rsid w:val="003E49E6"/>
    <w:rPr>
      <w:rFonts w:cs="Times New Roman"/>
    </w:rPr>
  </w:style>
  <w:style w:type="character" w:customStyle="1" w:styleId="RTFNum272">
    <w:name w:val="RTF_Num 27 2"/>
    <w:rsid w:val="003E49E6"/>
    <w:rPr>
      <w:rFonts w:cs="Times New Roman"/>
    </w:rPr>
  </w:style>
  <w:style w:type="character" w:customStyle="1" w:styleId="RTFNum273">
    <w:name w:val="RTF_Num 27 3"/>
    <w:rsid w:val="003E49E6"/>
    <w:rPr>
      <w:rFonts w:cs="Times New Roman"/>
    </w:rPr>
  </w:style>
  <w:style w:type="character" w:customStyle="1" w:styleId="RTFNum274">
    <w:name w:val="RTF_Num 27 4"/>
    <w:rsid w:val="003E49E6"/>
    <w:rPr>
      <w:rFonts w:cs="Times New Roman"/>
    </w:rPr>
  </w:style>
  <w:style w:type="character" w:customStyle="1" w:styleId="RTFNum275">
    <w:name w:val="RTF_Num 27 5"/>
    <w:rsid w:val="003E49E6"/>
    <w:rPr>
      <w:rFonts w:cs="Times New Roman"/>
    </w:rPr>
  </w:style>
  <w:style w:type="character" w:customStyle="1" w:styleId="RTFNum276">
    <w:name w:val="RTF_Num 27 6"/>
    <w:rsid w:val="003E49E6"/>
    <w:rPr>
      <w:rFonts w:cs="Times New Roman"/>
    </w:rPr>
  </w:style>
  <w:style w:type="character" w:customStyle="1" w:styleId="RTFNum277">
    <w:name w:val="RTF_Num 27 7"/>
    <w:rsid w:val="003E49E6"/>
    <w:rPr>
      <w:rFonts w:cs="Times New Roman"/>
    </w:rPr>
  </w:style>
  <w:style w:type="character" w:customStyle="1" w:styleId="RTFNum278">
    <w:name w:val="RTF_Num 27 8"/>
    <w:rsid w:val="003E49E6"/>
    <w:rPr>
      <w:rFonts w:cs="Times New Roman"/>
    </w:rPr>
  </w:style>
  <w:style w:type="character" w:customStyle="1" w:styleId="RTFNum279">
    <w:name w:val="RTF_Num 27 9"/>
    <w:rsid w:val="003E49E6"/>
    <w:rPr>
      <w:rFonts w:cs="Times New Roman"/>
    </w:rPr>
  </w:style>
  <w:style w:type="character" w:customStyle="1" w:styleId="RTFNum281">
    <w:name w:val="RTF_Num 28 1"/>
    <w:rsid w:val="003E49E6"/>
    <w:rPr>
      <w:rFonts w:cs="Times New Roman"/>
    </w:rPr>
  </w:style>
  <w:style w:type="character" w:customStyle="1" w:styleId="RTFNum282">
    <w:name w:val="RTF_Num 28 2"/>
    <w:rsid w:val="003E49E6"/>
    <w:rPr>
      <w:rFonts w:cs="Times New Roman"/>
    </w:rPr>
  </w:style>
  <w:style w:type="character" w:customStyle="1" w:styleId="RTFNum283">
    <w:name w:val="RTF_Num 28 3"/>
    <w:rsid w:val="003E49E6"/>
    <w:rPr>
      <w:rFonts w:cs="Times New Roman"/>
    </w:rPr>
  </w:style>
  <w:style w:type="character" w:customStyle="1" w:styleId="RTFNum284">
    <w:name w:val="RTF_Num 28 4"/>
    <w:rsid w:val="003E49E6"/>
    <w:rPr>
      <w:rFonts w:cs="Times New Roman"/>
    </w:rPr>
  </w:style>
  <w:style w:type="character" w:customStyle="1" w:styleId="RTFNum285">
    <w:name w:val="RTF_Num 28 5"/>
    <w:rsid w:val="003E49E6"/>
    <w:rPr>
      <w:rFonts w:cs="Times New Roman"/>
    </w:rPr>
  </w:style>
  <w:style w:type="character" w:customStyle="1" w:styleId="RTFNum286">
    <w:name w:val="RTF_Num 28 6"/>
    <w:rsid w:val="003E49E6"/>
    <w:rPr>
      <w:rFonts w:cs="Times New Roman"/>
    </w:rPr>
  </w:style>
  <w:style w:type="character" w:customStyle="1" w:styleId="RTFNum287">
    <w:name w:val="RTF_Num 28 7"/>
    <w:rsid w:val="003E49E6"/>
    <w:rPr>
      <w:rFonts w:cs="Times New Roman"/>
    </w:rPr>
  </w:style>
  <w:style w:type="character" w:customStyle="1" w:styleId="RTFNum288">
    <w:name w:val="RTF_Num 28 8"/>
    <w:rsid w:val="003E49E6"/>
    <w:rPr>
      <w:rFonts w:cs="Times New Roman"/>
    </w:rPr>
  </w:style>
  <w:style w:type="character" w:customStyle="1" w:styleId="RTFNum289">
    <w:name w:val="RTF_Num 28 9"/>
    <w:rsid w:val="003E49E6"/>
    <w:rPr>
      <w:rFonts w:cs="Times New Roman"/>
    </w:rPr>
  </w:style>
  <w:style w:type="character" w:styleId="aa">
    <w:name w:val="Hyperlink"/>
    <w:rsid w:val="003E49E6"/>
    <w:rPr>
      <w:color w:val="000080"/>
      <w:u w:val="single"/>
    </w:rPr>
  </w:style>
  <w:style w:type="character" w:customStyle="1" w:styleId="ab">
    <w:name w:val="Символ сноски"/>
    <w:rsid w:val="003E49E6"/>
  </w:style>
  <w:style w:type="character" w:styleId="ac">
    <w:name w:val="endnote reference"/>
    <w:rsid w:val="003E49E6"/>
    <w:rPr>
      <w:vertAlign w:val="superscript"/>
    </w:rPr>
  </w:style>
  <w:style w:type="character" w:customStyle="1" w:styleId="ad">
    <w:name w:val="Символы концевой сноски"/>
    <w:rsid w:val="003E49E6"/>
  </w:style>
  <w:style w:type="paragraph" w:customStyle="1" w:styleId="ae">
    <w:name w:val="Заголовок"/>
    <w:basedOn w:val="a"/>
    <w:next w:val="af"/>
    <w:rsid w:val="003E49E6"/>
    <w:pPr>
      <w:keepNext/>
      <w:spacing w:before="240" w:after="120"/>
    </w:pPr>
    <w:rPr>
      <w:rFonts w:ascii="Arial" w:eastAsia="Microsoft YaHei" w:hAnsi="Arial" w:cs="Mangal"/>
      <w:sz w:val="28"/>
      <w:szCs w:val="28"/>
    </w:rPr>
  </w:style>
  <w:style w:type="paragraph" w:styleId="af">
    <w:name w:val="Body Text"/>
    <w:basedOn w:val="a"/>
    <w:link w:val="af0"/>
    <w:rsid w:val="003E49E6"/>
    <w:pPr>
      <w:spacing w:after="120"/>
    </w:pPr>
  </w:style>
  <w:style w:type="character" w:customStyle="1" w:styleId="af0">
    <w:name w:val="Основной текст Знак"/>
    <w:basedOn w:val="a0"/>
    <w:link w:val="af"/>
    <w:rsid w:val="003E49E6"/>
    <w:rPr>
      <w:rFonts w:ascii="Times New Roman" w:eastAsia="Times New Roman" w:hAnsi="Times New Roman" w:cs="Times New Roman"/>
      <w:sz w:val="20"/>
      <w:szCs w:val="24"/>
      <w:lang w:eastAsia="ru-RU" w:bidi="ru-RU"/>
    </w:rPr>
  </w:style>
  <w:style w:type="paragraph" w:styleId="af1">
    <w:name w:val="List"/>
    <w:basedOn w:val="af"/>
    <w:rsid w:val="003E49E6"/>
    <w:rPr>
      <w:rFonts w:ascii="Arial" w:hAnsi="Arial" w:cs="Mangal"/>
    </w:rPr>
  </w:style>
  <w:style w:type="paragraph" w:customStyle="1" w:styleId="1">
    <w:name w:val="Название1"/>
    <w:basedOn w:val="a"/>
    <w:rsid w:val="003E49E6"/>
    <w:pPr>
      <w:suppressLineNumbers/>
      <w:spacing w:before="120" w:after="120"/>
    </w:pPr>
    <w:rPr>
      <w:rFonts w:ascii="Arial" w:hAnsi="Arial" w:cs="Mangal"/>
      <w:i/>
      <w:iCs/>
    </w:rPr>
  </w:style>
  <w:style w:type="paragraph" w:customStyle="1" w:styleId="10">
    <w:name w:val="Указатель1"/>
    <w:basedOn w:val="a"/>
    <w:rsid w:val="003E49E6"/>
    <w:pPr>
      <w:suppressLineNumbers/>
    </w:pPr>
    <w:rPr>
      <w:rFonts w:ascii="Arial" w:hAnsi="Arial" w:cs="Mangal"/>
    </w:rPr>
  </w:style>
  <w:style w:type="paragraph" w:styleId="af2">
    <w:name w:val="footer"/>
    <w:basedOn w:val="a"/>
    <w:link w:val="af3"/>
    <w:uiPriority w:val="99"/>
    <w:rsid w:val="003E49E6"/>
    <w:pPr>
      <w:suppressLineNumbers/>
      <w:tabs>
        <w:tab w:val="center" w:pos="4535"/>
        <w:tab w:val="right" w:pos="9071"/>
      </w:tabs>
    </w:pPr>
  </w:style>
  <w:style w:type="character" w:customStyle="1" w:styleId="af3">
    <w:name w:val="Нижний колонтитул Знак"/>
    <w:basedOn w:val="a0"/>
    <w:link w:val="af2"/>
    <w:uiPriority w:val="99"/>
    <w:rsid w:val="003E49E6"/>
    <w:rPr>
      <w:rFonts w:ascii="Times New Roman" w:eastAsia="Times New Roman" w:hAnsi="Times New Roman" w:cs="Times New Roman"/>
      <w:sz w:val="20"/>
      <w:szCs w:val="24"/>
      <w:lang w:eastAsia="ru-RU" w:bidi="ru-RU"/>
    </w:rPr>
  </w:style>
  <w:style w:type="paragraph" w:customStyle="1" w:styleId="af4">
    <w:name w:val="Содержимое таблицы"/>
    <w:basedOn w:val="a"/>
    <w:rsid w:val="003E49E6"/>
    <w:pPr>
      <w:suppressLineNumbers/>
    </w:pPr>
  </w:style>
  <w:style w:type="paragraph" w:customStyle="1" w:styleId="af5">
    <w:name w:val="Заголовок таблицы"/>
    <w:basedOn w:val="af4"/>
    <w:rsid w:val="003E49E6"/>
    <w:pPr>
      <w:jc w:val="center"/>
    </w:pPr>
    <w:rPr>
      <w:b/>
      <w:bCs/>
    </w:rPr>
  </w:style>
  <w:style w:type="character" w:customStyle="1" w:styleId="SUBST">
    <w:name w:val="__SUBST"/>
    <w:rsid w:val="003E49E6"/>
    <w:rPr>
      <w:b/>
      <w:i/>
      <w:spacing w:val="0"/>
      <w:sz w:val="22"/>
    </w:rPr>
  </w:style>
  <w:style w:type="character" w:styleId="af6">
    <w:name w:val="annotation reference"/>
    <w:uiPriority w:val="99"/>
    <w:semiHidden/>
    <w:unhideWhenUsed/>
    <w:rsid w:val="003E49E6"/>
    <w:rPr>
      <w:sz w:val="18"/>
      <w:szCs w:val="18"/>
    </w:rPr>
  </w:style>
  <w:style w:type="paragraph" w:styleId="af7">
    <w:name w:val="annotation text"/>
    <w:basedOn w:val="a"/>
    <w:link w:val="af8"/>
    <w:uiPriority w:val="99"/>
    <w:unhideWhenUsed/>
    <w:rsid w:val="003E49E6"/>
    <w:rPr>
      <w:sz w:val="24"/>
    </w:rPr>
  </w:style>
  <w:style w:type="character" w:customStyle="1" w:styleId="af8">
    <w:name w:val="Текст примечания Знак"/>
    <w:basedOn w:val="a0"/>
    <w:link w:val="af7"/>
    <w:uiPriority w:val="99"/>
    <w:rsid w:val="003E49E6"/>
    <w:rPr>
      <w:rFonts w:ascii="Times New Roman" w:eastAsia="Times New Roman" w:hAnsi="Times New Roman" w:cs="Times New Roman"/>
      <w:sz w:val="24"/>
      <w:szCs w:val="24"/>
      <w:lang w:eastAsia="ru-RU" w:bidi="ru-RU"/>
    </w:rPr>
  </w:style>
  <w:style w:type="paragraph" w:styleId="af9">
    <w:name w:val="annotation subject"/>
    <w:basedOn w:val="af7"/>
    <w:next w:val="af7"/>
    <w:link w:val="afa"/>
    <w:uiPriority w:val="99"/>
    <w:semiHidden/>
    <w:unhideWhenUsed/>
    <w:rsid w:val="003E49E6"/>
    <w:rPr>
      <w:b/>
      <w:bCs/>
    </w:rPr>
  </w:style>
  <w:style w:type="character" w:customStyle="1" w:styleId="afa">
    <w:name w:val="Тема примечания Знак"/>
    <w:basedOn w:val="af8"/>
    <w:link w:val="af9"/>
    <w:uiPriority w:val="99"/>
    <w:semiHidden/>
    <w:rsid w:val="003E49E6"/>
    <w:rPr>
      <w:rFonts w:ascii="Times New Roman" w:eastAsia="Times New Roman" w:hAnsi="Times New Roman" w:cs="Times New Roman"/>
      <w:b/>
      <w:bCs/>
      <w:sz w:val="24"/>
      <w:szCs w:val="24"/>
      <w:lang w:eastAsia="ru-RU" w:bidi="ru-RU"/>
    </w:rPr>
  </w:style>
  <w:style w:type="paragraph" w:customStyle="1" w:styleId="-11">
    <w:name w:val="Цветная заливка - Акцент 11"/>
    <w:hidden/>
    <w:uiPriority w:val="71"/>
    <w:rsid w:val="003E49E6"/>
    <w:pPr>
      <w:spacing w:after="0" w:line="240" w:lineRule="auto"/>
    </w:pPr>
    <w:rPr>
      <w:rFonts w:ascii="Times New Roman" w:eastAsia="Times New Roman" w:hAnsi="Times New Roman" w:cs="Times New Roman"/>
      <w:sz w:val="20"/>
      <w:szCs w:val="24"/>
      <w:lang w:eastAsia="ru-RU" w:bidi="ru-RU"/>
    </w:rPr>
  </w:style>
  <w:style w:type="character" w:customStyle="1" w:styleId="ConsNormalChar">
    <w:name w:val="ConsNormal Char"/>
    <w:link w:val="ConsNormal"/>
    <w:locked/>
    <w:rsid w:val="003E49E6"/>
    <w:rPr>
      <w:rFonts w:ascii="Arial" w:hAnsi="Arial" w:cs="Arial"/>
    </w:rPr>
  </w:style>
  <w:style w:type="paragraph" w:customStyle="1" w:styleId="ConsNormal">
    <w:name w:val="ConsNormal"/>
    <w:link w:val="ConsNormalChar"/>
    <w:rsid w:val="003E49E6"/>
    <w:pPr>
      <w:widowControl w:val="0"/>
      <w:spacing w:after="0" w:line="240" w:lineRule="auto"/>
      <w:ind w:firstLine="720"/>
    </w:pPr>
    <w:rPr>
      <w:rFonts w:ascii="Arial" w:hAnsi="Arial" w:cs="Arial"/>
    </w:rPr>
  </w:style>
  <w:style w:type="character" w:customStyle="1" w:styleId="NormalPrefix">
    <w:name w:val="Normal Prefix Знак"/>
    <w:link w:val="NormalPrefix0"/>
    <w:locked/>
    <w:rsid w:val="003E49E6"/>
  </w:style>
  <w:style w:type="paragraph" w:customStyle="1" w:styleId="NormalPrefix0">
    <w:name w:val="Normal Prefix"/>
    <w:link w:val="NormalPrefix"/>
    <w:rsid w:val="003E49E6"/>
    <w:pPr>
      <w:widowControl w:val="0"/>
      <w:spacing w:before="200" w:after="40" w:line="240" w:lineRule="auto"/>
    </w:pPr>
  </w:style>
  <w:style w:type="paragraph" w:customStyle="1" w:styleId="11">
    <w:name w:val="Стиль Подзаголовка 1"/>
    <w:basedOn w:val="a"/>
    <w:rsid w:val="003E49E6"/>
    <w:pPr>
      <w:keepNext/>
      <w:widowControl/>
      <w:numPr>
        <w:ilvl w:val="12"/>
      </w:numPr>
      <w:suppressAutoHyphens w:val="0"/>
      <w:autoSpaceDE/>
      <w:spacing w:before="240"/>
      <w:jc w:val="both"/>
    </w:pPr>
    <w:rPr>
      <w:b/>
      <w:bCs/>
      <w:i/>
      <w:iCs/>
      <w:sz w:val="22"/>
      <w:szCs w:val="22"/>
      <w:lang w:bidi="ar-SA"/>
    </w:rPr>
  </w:style>
  <w:style w:type="paragraph" w:styleId="afb">
    <w:name w:val="header"/>
    <w:aliases w:val="Guideline,hd,odd"/>
    <w:basedOn w:val="a"/>
    <w:link w:val="afc"/>
    <w:rsid w:val="003E49E6"/>
    <w:pPr>
      <w:widowControl/>
      <w:tabs>
        <w:tab w:val="center" w:pos="4677"/>
        <w:tab w:val="right" w:pos="9355"/>
      </w:tabs>
      <w:suppressAutoHyphens w:val="0"/>
      <w:autoSpaceDE/>
    </w:pPr>
    <w:rPr>
      <w:szCs w:val="20"/>
      <w:lang w:eastAsia="en-US" w:bidi="ar-SA"/>
    </w:rPr>
  </w:style>
  <w:style w:type="character" w:customStyle="1" w:styleId="afc">
    <w:name w:val="Верхний колонтитул Знак"/>
    <w:aliases w:val="Guideline Знак,hd Знак,odd Знак"/>
    <w:basedOn w:val="a0"/>
    <w:link w:val="afb"/>
    <w:rsid w:val="003E49E6"/>
    <w:rPr>
      <w:rFonts w:ascii="Times New Roman" w:eastAsia="Times New Roman" w:hAnsi="Times New Roman" w:cs="Times New Roman"/>
      <w:sz w:val="20"/>
      <w:szCs w:val="20"/>
    </w:rPr>
  </w:style>
  <w:style w:type="paragraph" w:customStyle="1" w:styleId="Level2">
    <w:name w:val="Level 2"/>
    <w:basedOn w:val="a"/>
    <w:rsid w:val="003E49E6"/>
    <w:pPr>
      <w:widowControl/>
      <w:suppressAutoHyphens w:val="0"/>
      <w:autoSpaceDE/>
      <w:spacing w:after="140" w:line="290" w:lineRule="auto"/>
      <w:jc w:val="both"/>
    </w:pPr>
    <w:rPr>
      <w:rFonts w:ascii="Arial" w:hAnsi="Arial" w:cs="Arial"/>
      <w:kern w:val="20"/>
      <w:szCs w:val="20"/>
      <w:lang w:val="en-GB" w:bidi="ar-SA"/>
    </w:rPr>
  </w:style>
  <w:style w:type="paragraph" w:styleId="afd">
    <w:name w:val="Body Text Indent"/>
    <w:basedOn w:val="a"/>
    <w:link w:val="afe"/>
    <w:uiPriority w:val="99"/>
    <w:semiHidden/>
    <w:unhideWhenUsed/>
    <w:rsid w:val="003E49E6"/>
    <w:pPr>
      <w:spacing w:after="120"/>
      <w:ind w:left="283"/>
    </w:pPr>
  </w:style>
  <w:style w:type="character" w:customStyle="1" w:styleId="afe">
    <w:name w:val="Основной текст с отступом Знак"/>
    <w:basedOn w:val="a0"/>
    <w:link w:val="afd"/>
    <w:uiPriority w:val="99"/>
    <w:semiHidden/>
    <w:rsid w:val="003E49E6"/>
    <w:rPr>
      <w:rFonts w:ascii="Times New Roman" w:eastAsia="Times New Roman" w:hAnsi="Times New Roman" w:cs="Times New Roman"/>
      <w:sz w:val="20"/>
      <w:szCs w:val="24"/>
      <w:lang w:eastAsia="ru-RU" w:bidi="ru-RU"/>
    </w:rPr>
  </w:style>
  <w:style w:type="character" w:customStyle="1" w:styleId="-">
    <w:name w:val="Проспект -"/>
    <w:rsid w:val="003E49E6"/>
    <w:rPr>
      <w:b/>
      <w:bCs/>
      <w:i/>
      <w:iCs/>
      <w:lang w:val="ru-RU"/>
    </w:rPr>
  </w:style>
  <w:style w:type="paragraph" w:customStyle="1" w:styleId="12">
    <w:name w:val="Стиль1"/>
    <w:basedOn w:val="a"/>
    <w:rsid w:val="003E49E6"/>
    <w:pPr>
      <w:suppressAutoHyphens w:val="0"/>
      <w:autoSpaceDN w:val="0"/>
      <w:spacing w:before="20" w:after="40"/>
    </w:pPr>
    <w:rPr>
      <w:sz w:val="22"/>
      <w:szCs w:val="22"/>
      <w:lang w:bidi="ar-SA"/>
    </w:rPr>
  </w:style>
  <w:style w:type="paragraph" w:customStyle="1" w:styleId="ColorfulShading-Accent11">
    <w:name w:val="Colorful Shading - Accent 11"/>
    <w:hidden/>
    <w:uiPriority w:val="99"/>
    <w:semiHidden/>
    <w:rsid w:val="003E49E6"/>
    <w:pPr>
      <w:spacing w:after="0" w:line="240" w:lineRule="auto"/>
    </w:pPr>
    <w:rPr>
      <w:rFonts w:ascii="Times New Roman" w:eastAsia="Times New Roman" w:hAnsi="Times New Roman" w:cs="Times New Roman"/>
      <w:sz w:val="20"/>
      <w:szCs w:val="24"/>
      <w:lang w:eastAsia="ru-RU" w:bidi="ru-RU"/>
    </w:rPr>
  </w:style>
  <w:style w:type="paragraph" w:customStyle="1" w:styleId="ColorfulList-Accent11">
    <w:name w:val="Colorful List - Accent 11"/>
    <w:basedOn w:val="a"/>
    <w:uiPriority w:val="34"/>
    <w:qFormat/>
    <w:rsid w:val="003E49E6"/>
    <w:pPr>
      <w:widowControl/>
      <w:suppressAutoHyphens w:val="0"/>
      <w:autoSpaceDE/>
      <w:ind w:left="720"/>
    </w:pPr>
    <w:rPr>
      <w:rFonts w:eastAsia="Calibri"/>
      <w:sz w:val="24"/>
      <w:lang w:bidi="ar-SA"/>
    </w:rPr>
  </w:style>
  <w:style w:type="character" w:customStyle="1" w:styleId="epm">
    <w:name w:val="epm"/>
    <w:basedOn w:val="a0"/>
    <w:rsid w:val="003E49E6"/>
  </w:style>
  <w:style w:type="character" w:customStyle="1" w:styleId="r">
    <w:name w:val="r"/>
    <w:basedOn w:val="a0"/>
    <w:rsid w:val="003E49E6"/>
  </w:style>
  <w:style w:type="paragraph" w:customStyle="1" w:styleId="13">
    <w:name w:val="Без интервала1"/>
    <w:uiPriority w:val="1"/>
    <w:qFormat/>
    <w:rsid w:val="003E49E6"/>
    <w:pPr>
      <w:spacing w:after="0" w:line="240" w:lineRule="auto"/>
    </w:pPr>
    <w:rPr>
      <w:rFonts w:ascii="Times New Roman" w:eastAsia="Calibri" w:hAnsi="Times New Roman" w:cs="Times New Roman"/>
    </w:rPr>
  </w:style>
  <w:style w:type="numbering" w:customStyle="1" w:styleId="14">
    <w:name w:val="Нет списка1"/>
    <w:next w:val="a2"/>
    <w:uiPriority w:val="99"/>
    <w:semiHidden/>
    <w:unhideWhenUsed/>
    <w:rsid w:val="003E49E6"/>
  </w:style>
  <w:style w:type="paragraph" w:customStyle="1" w:styleId="ConsPlusNormal">
    <w:name w:val="ConsPlusNormal"/>
    <w:rsid w:val="003E49E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lk">
    <w:name w:val="blk"/>
    <w:basedOn w:val="a0"/>
    <w:rsid w:val="003E49E6"/>
  </w:style>
  <w:style w:type="character" w:customStyle="1" w:styleId="f">
    <w:name w:val="f"/>
    <w:basedOn w:val="a0"/>
    <w:rsid w:val="003E49E6"/>
  </w:style>
  <w:style w:type="character" w:customStyle="1" w:styleId="il">
    <w:name w:val="il"/>
    <w:rsid w:val="003E49E6"/>
  </w:style>
  <w:style w:type="character" w:customStyle="1" w:styleId="apple-converted-space">
    <w:name w:val="apple-converted-space"/>
    <w:rsid w:val="003E49E6"/>
  </w:style>
  <w:style w:type="character" w:styleId="aff">
    <w:name w:val="Strong"/>
    <w:uiPriority w:val="22"/>
    <w:qFormat/>
    <w:rsid w:val="003E49E6"/>
    <w:rPr>
      <w:b/>
      <w:bCs/>
    </w:rPr>
  </w:style>
  <w:style w:type="character" w:styleId="aff0">
    <w:name w:val="Placeholder Text"/>
    <w:basedOn w:val="a0"/>
    <w:uiPriority w:val="99"/>
    <w:semiHidden/>
    <w:rsid w:val="003E49E6"/>
    <w:rPr>
      <w:color w:val="808080"/>
    </w:rPr>
  </w:style>
  <w:style w:type="paragraph" w:styleId="aff1">
    <w:name w:val="Revision"/>
    <w:hidden/>
    <w:uiPriority w:val="99"/>
    <w:semiHidden/>
    <w:rsid w:val="003E49E6"/>
    <w:pPr>
      <w:spacing w:after="0" w:line="240" w:lineRule="auto"/>
    </w:pPr>
    <w:rPr>
      <w:rFonts w:ascii="Times New Roman" w:eastAsia="Times New Roman" w:hAnsi="Times New Roman" w:cs="Times New Roman"/>
      <w:sz w:val="20"/>
      <w:szCs w:val="24"/>
      <w:lang w:eastAsia="ru-RU" w:bidi="ru-RU"/>
    </w:rPr>
  </w:style>
  <w:style w:type="character" w:customStyle="1" w:styleId="ep">
    <w:name w:val="ep"/>
    <w:basedOn w:val="a0"/>
    <w:rsid w:val="003E49E6"/>
  </w:style>
  <w:style w:type="paragraph" w:customStyle="1" w:styleId="NotesRoman">
    <w:name w:val="Notes Roman"/>
    <w:basedOn w:val="a"/>
    <w:rsid w:val="00775797"/>
    <w:pPr>
      <w:widowControl/>
      <w:numPr>
        <w:ilvl w:val="2"/>
        <w:numId w:val="3"/>
      </w:numPr>
      <w:suppressAutoHyphens w:val="0"/>
      <w:autoSpaceDE/>
      <w:spacing w:after="100" w:line="288" w:lineRule="auto"/>
      <w:jc w:val="both"/>
    </w:pPr>
    <w:rPr>
      <w:sz w:val="22"/>
      <w:szCs w:val="22"/>
      <w:lang w:val="en-GB" w:eastAsia="en-GB" w:bidi="ar-SA"/>
    </w:rPr>
  </w:style>
  <w:style w:type="paragraph" w:customStyle="1" w:styleId="Char3CharCharCharCharCharChar">
    <w:name w:val="Знак Знак Знак Знак Знак Знак Знак Знак Char Знак Знак3 Знак Char Char Char Char Знак Знак Char Char"/>
    <w:basedOn w:val="a"/>
    <w:rsid w:val="00775797"/>
    <w:pPr>
      <w:widowControl/>
      <w:suppressAutoHyphens w:val="0"/>
      <w:autoSpaceDE/>
      <w:spacing w:after="160" w:line="240" w:lineRule="exact"/>
    </w:pPr>
    <w:rPr>
      <w:rFonts w:ascii="Tahoma" w:hAnsi="Tahoma"/>
      <w:szCs w:val="20"/>
      <w:lang w:val="en-US" w:eastAsia="en-US" w:bidi="ar-SA"/>
    </w:rPr>
  </w:style>
  <w:style w:type="character" w:styleId="aff2">
    <w:name w:val="FollowedHyperlink"/>
    <w:basedOn w:val="a0"/>
    <w:uiPriority w:val="99"/>
    <w:semiHidden/>
    <w:unhideWhenUsed/>
    <w:rsid w:val="00627B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06364">
      <w:bodyDiv w:val="1"/>
      <w:marLeft w:val="0"/>
      <w:marRight w:val="0"/>
      <w:marTop w:val="0"/>
      <w:marBottom w:val="0"/>
      <w:divBdr>
        <w:top w:val="none" w:sz="0" w:space="0" w:color="auto"/>
        <w:left w:val="none" w:sz="0" w:space="0" w:color="auto"/>
        <w:bottom w:val="none" w:sz="0" w:space="0" w:color="auto"/>
        <w:right w:val="none" w:sz="0" w:space="0" w:color="auto"/>
      </w:divBdr>
    </w:div>
    <w:div w:id="394743663">
      <w:bodyDiv w:val="1"/>
      <w:marLeft w:val="0"/>
      <w:marRight w:val="0"/>
      <w:marTop w:val="0"/>
      <w:marBottom w:val="0"/>
      <w:divBdr>
        <w:top w:val="none" w:sz="0" w:space="0" w:color="auto"/>
        <w:left w:val="none" w:sz="0" w:space="0" w:color="auto"/>
        <w:bottom w:val="none" w:sz="0" w:space="0" w:color="auto"/>
        <w:right w:val="none" w:sz="0" w:space="0" w:color="auto"/>
      </w:divBdr>
    </w:div>
    <w:div w:id="449052730">
      <w:bodyDiv w:val="1"/>
      <w:marLeft w:val="0"/>
      <w:marRight w:val="0"/>
      <w:marTop w:val="0"/>
      <w:marBottom w:val="0"/>
      <w:divBdr>
        <w:top w:val="none" w:sz="0" w:space="0" w:color="auto"/>
        <w:left w:val="none" w:sz="0" w:space="0" w:color="auto"/>
        <w:bottom w:val="none" w:sz="0" w:space="0" w:color="auto"/>
        <w:right w:val="none" w:sz="0" w:space="0" w:color="auto"/>
      </w:divBdr>
    </w:div>
    <w:div w:id="622930175">
      <w:bodyDiv w:val="1"/>
      <w:marLeft w:val="0"/>
      <w:marRight w:val="0"/>
      <w:marTop w:val="0"/>
      <w:marBottom w:val="0"/>
      <w:divBdr>
        <w:top w:val="none" w:sz="0" w:space="0" w:color="auto"/>
        <w:left w:val="none" w:sz="0" w:space="0" w:color="auto"/>
        <w:bottom w:val="none" w:sz="0" w:space="0" w:color="auto"/>
        <w:right w:val="none" w:sz="0" w:space="0" w:color="auto"/>
      </w:divBdr>
    </w:div>
    <w:div w:id="697705649">
      <w:bodyDiv w:val="1"/>
      <w:marLeft w:val="0"/>
      <w:marRight w:val="0"/>
      <w:marTop w:val="0"/>
      <w:marBottom w:val="0"/>
      <w:divBdr>
        <w:top w:val="none" w:sz="0" w:space="0" w:color="auto"/>
        <w:left w:val="none" w:sz="0" w:space="0" w:color="auto"/>
        <w:bottom w:val="none" w:sz="0" w:space="0" w:color="auto"/>
        <w:right w:val="none" w:sz="0" w:space="0" w:color="auto"/>
      </w:divBdr>
    </w:div>
    <w:div w:id="812212343">
      <w:bodyDiv w:val="1"/>
      <w:marLeft w:val="0"/>
      <w:marRight w:val="0"/>
      <w:marTop w:val="0"/>
      <w:marBottom w:val="0"/>
      <w:divBdr>
        <w:top w:val="none" w:sz="0" w:space="0" w:color="auto"/>
        <w:left w:val="none" w:sz="0" w:space="0" w:color="auto"/>
        <w:bottom w:val="none" w:sz="0" w:space="0" w:color="auto"/>
        <w:right w:val="none" w:sz="0" w:space="0" w:color="auto"/>
      </w:divBdr>
    </w:div>
    <w:div w:id="849955198">
      <w:bodyDiv w:val="1"/>
      <w:marLeft w:val="0"/>
      <w:marRight w:val="0"/>
      <w:marTop w:val="0"/>
      <w:marBottom w:val="0"/>
      <w:divBdr>
        <w:top w:val="none" w:sz="0" w:space="0" w:color="auto"/>
        <w:left w:val="none" w:sz="0" w:space="0" w:color="auto"/>
        <w:bottom w:val="none" w:sz="0" w:space="0" w:color="auto"/>
        <w:right w:val="none" w:sz="0" w:space="0" w:color="auto"/>
      </w:divBdr>
    </w:div>
    <w:div w:id="877355431">
      <w:bodyDiv w:val="1"/>
      <w:marLeft w:val="0"/>
      <w:marRight w:val="0"/>
      <w:marTop w:val="0"/>
      <w:marBottom w:val="0"/>
      <w:divBdr>
        <w:top w:val="none" w:sz="0" w:space="0" w:color="auto"/>
        <w:left w:val="none" w:sz="0" w:space="0" w:color="auto"/>
        <w:bottom w:val="none" w:sz="0" w:space="0" w:color="auto"/>
        <w:right w:val="none" w:sz="0" w:space="0" w:color="auto"/>
      </w:divBdr>
    </w:div>
    <w:div w:id="882208908">
      <w:bodyDiv w:val="1"/>
      <w:marLeft w:val="0"/>
      <w:marRight w:val="0"/>
      <w:marTop w:val="0"/>
      <w:marBottom w:val="0"/>
      <w:divBdr>
        <w:top w:val="none" w:sz="0" w:space="0" w:color="auto"/>
        <w:left w:val="none" w:sz="0" w:space="0" w:color="auto"/>
        <w:bottom w:val="none" w:sz="0" w:space="0" w:color="auto"/>
        <w:right w:val="none" w:sz="0" w:space="0" w:color="auto"/>
      </w:divBdr>
    </w:div>
    <w:div w:id="890312984">
      <w:bodyDiv w:val="1"/>
      <w:marLeft w:val="0"/>
      <w:marRight w:val="0"/>
      <w:marTop w:val="0"/>
      <w:marBottom w:val="0"/>
      <w:divBdr>
        <w:top w:val="none" w:sz="0" w:space="0" w:color="auto"/>
        <w:left w:val="none" w:sz="0" w:space="0" w:color="auto"/>
        <w:bottom w:val="none" w:sz="0" w:space="0" w:color="auto"/>
        <w:right w:val="none" w:sz="0" w:space="0" w:color="auto"/>
      </w:divBdr>
    </w:div>
    <w:div w:id="1028457195">
      <w:bodyDiv w:val="1"/>
      <w:marLeft w:val="0"/>
      <w:marRight w:val="0"/>
      <w:marTop w:val="0"/>
      <w:marBottom w:val="0"/>
      <w:divBdr>
        <w:top w:val="none" w:sz="0" w:space="0" w:color="auto"/>
        <w:left w:val="none" w:sz="0" w:space="0" w:color="auto"/>
        <w:bottom w:val="none" w:sz="0" w:space="0" w:color="auto"/>
        <w:right w:val="none" w:sz="0" w:space="0" w:color="auto"/>
      </w:divBdr>
    </w:div>
    <w:div w:id="1103301284">
      <w:bodyDiv w:val="1"/>
      <w:marLeft w:val="0"/>
      <w:marRight w:val="0"/>
      <w:marTop w:val="0"/>
      <w:marBottom w:val="0"/>
      <w:divBdr>
        <w:top w:val="none" w:sz="0" w:space="0" w:color="auto"/>
        <w:left w:val="none" w:sz="0" w:space="0" w:color="auto"/>
        <w:bottom w:val="none" w:sz="0" w:space="0" w:color="auto"/>
        <w:right w:val="none" w:sz="0" w:space="0" w:color="auto"/>
      </w:divBdr>
    </w:div>
    <w:div w:id="1205025813">
      <w:bodyDiv w:val="1"/>
      <w:marLeft w:val="0"/>
      <w:marRight w:val="0"/>
      <w:marTop w:val="0"/>
      <w:marBottom w:val="0"/>
      <w:divBdr>
        <w:top w:val="none" w:sz="0" w:space="0" w:color="auto"/>
        <w:left w:val="none" w:sz="0" w:space="0" w:color="auto"/>
        <w:bottom w:val="none" w:sz="0" w:space="0" w:color="auto"/>
        <w:right w:val="none" w:sz="0" w:space="0" w:color="auto"/>
      </w:divBdr>
    </w:div>
    <w:div w:id="1346053321">
      <w:bodyDiv w:val="1"/>
      <w:marLeft w:val="0"/>
      <w:marRight w:val="0"/>
      <w:marTop w:val="0"/>
      <w:marBottom w:val="0"/>
      <w:divBdr>
        <w:top w:val="none" w:sz="0" w:space="0" w:color="auto"/>
        <w:left w:val="none" w:sz="0" w:space="0" w:color="auto"/>
        <w:bottom w:val="none" w:sz="0" w:space="0" w:color="auto"/>
        <w:right w:val="none" w:sz="0" w:space="0" w:color="auto"/>
      </w:divBdr>
    </w:div>
    <w:div w:id="1405253030">
      <w:bodyDiv w:val="1"/>
      <w:marLeft w:val="0"/>
      <w:marRight w:val="0"/>
      <w:marTop w:val="0"/>
      <w:marBottom w:val="0"/>
      <w:divBdr>
        <w:top w:val="none" w:sz="0" w:space="0" w:color="auto"/>
        <w:left w:val="none" w:sz="0" w:space="0" w:color="auto"/>
        <w:bottom w:val="none" w:sz="0" w:space="0" w:color="auto"/>
        <w:right w:val="none" w:sz="0" w:space="0" w:color="auto"/>
      </w:divBdr>
    </w:div>
    <w:div w:id="1517424955">
      <w:bodyDiv w:val="1"/>
      <w:marLeft w:val="0"/>
      <w:marRight w:val="0"/>
      <w:marTop w:val="0"/>
      <w:marBottom w:val="0"/>
      <w:divBdr>
        <w:top w:val="none" w:sz="0" w:space="0" w:color="auto"/>
        <w:left w:val="none" w:sz="0" w:space="0" w:color="auto"/>
        <w:bottom w:val="none" w:sz="0" w:space="0" w:color="auto"/>
        <w:right w:val="none" w:sz="0" w:space="0" w:color="auto"/>
      </w:divBdr>
    </w:div>
    <w:div w:id="1621762630">
      <w:bodyDiv w:val="1"/>
      <w:marLeft w:val="0"/>
      <w:marRight w:val="0"/>
      <w:marTop w:val="0"/>
      <w:marBottom w:val="0"/>
      <w:divBdr>
        <w:top w:val="none" w:sz="0" w:space="0" w:color="auto"/>
        <w:left w:val="none" w:sz="0" w:space="0" w:color="auto"/>
        <w:bottom w:val="none" w:sz="0" w:space="0" w:color="auto"/>
        <w:right w:val="none" w:sz="0" w:space="0" w:color="auto"/>
      </w:divBdr>
    </w:div>
    <w:div w:id="1695962848">
      <w:bodyDiv w:val="1"/>
      <w:marLeft w:val="0"/>
      <w:marRight w:val="0"/>
      <w:marTop w:val="0"/>
      <w:marBottom w:val="0"/>
      <w:divBdr>
        <w:top w:val="none" w:sz="0" w:space="0" w:color="auto"/>
        <w:left w:val="none" w:sz="0" w:space="0" w:color="auto"/>
        <w:bottom w:val="none" w:sz="0" w:space="0" w:color="auto"/>
        <w:right w:val="none" w:sz="0" w:space="0" w:color="auto"/>
      </w:divBdr>
    </w:div>
    <w:div w:id="1699501422">
      <w:bodyDiv w:val="1"/>
      <w:marLeft w:val="0"/>
      <w:marRight w:val="0"/>
      <w:marTop w:val="0"/>
      <w:marBottom w:val="0"/>
      <w:divBdr>
        <w:top w:val="none" w:sz="0" w:space="0" w:color="auto"/>
        <w:left w:val="none" w:sz="0" w:space="0" w:color="auto"/>
        <w:bottom w:val="none" w:sz="0" w:space="0" w:color="auto"/>
        <w:right w:val="none" w:sz="0" w:space="0" w:color="auto"/>
      </w:divBdr>
    </w:div>
    <w:div w:id="1817411195">
      <w:bodyDiv w:val="1"/>
      <w:marLeft w:val="0"/>
      <w:marRight w:val="0"/>
      <w:marTop w:val="0"/>
      <w:marBottom w:val="0"/>
      <w:divBdr>
        <w:top w:val="none" w:sz="0" w:space="0" w:color="auto"/>
        <w:left w:val="none" w:sz="0" w:space="0" w:color="auto"/>
        <w:bottom w:val="none" w:sz="0" w:space="0" w:color="auto"/>
        <w:right w:val="none" w:sz="0" w:space="0" w:color="auto"/>
      </w:divBdr>
    </w:div>
    <w:div w:id="1871608920">
      <w:bodyDiv w:val="1"/>
      <w:marLeft w:val="0"/>
      <w:marRight w:val="0"/>
      <w:marTop w:val="0"/>
      <w:marBottom w:val="0"/>
      <w:divBdr>
        <w:top w:val="none" w:sz="0" w:space="0" w:color="auto"/>
        <w:left w:val="none" w:sz="0" w:space="0" w:color="auto"/>
        <w:bottom w:val="none" w:sz="0" w:space="0" w:color="auto"/>
        <w:right w:val="none" w:sz="0" w:space="0" w:color="auto"/>
      </w:divBdr>
    </w:div>
    <w:div w:id="1899243161">
      <w:bodyDiv w:val="1"/>
      <w:marLeft w:val="0"/>
      <w:marRight w:val="0"/>
      <w:marTop w:val="0"/>
      <w:marBottom w:val="0"/>
      <w:divBdr>
        <w:top w:val="none" w:sz="0" w:space="0" w:color="auto"/>
        <w:left w:val="none" w:sz="0" w:space="0" w:color="auto"/>
        <w:bottom w:val="none" w:sz="0" w:space="0" w:color="auto"/>
        <w:right w:val="none" w:sz="0" w:space="0" w:color="auto"/>
      </w:divBdr>
    </w:div>
    <w:div w:id="1943341598">
      <w:bodyDiv w:val="1"/>
      <w:marLeft w:val="0"/>
      <w:marRight w:val="0"/>
      <w:marTop w:val="0"/>
      <w:marBottom w:val="0"/>
      <w:divBdr>
        <w:top w:val="none" w:sz="0" w:space="0" w:color="auto"/>
        <w:left w:val="none" w:sz="0" w:space="0" w:color="auto"/>
        <w:bottom w:val="none" w:sz="0" w:space="0" w:color="auto"/>
        <w:right w:val="none" w:sz="0" w:space="0" w:color="auto"/>
      </w:divBdr>
    </w:div>
    <w:div w:id="1966883590">
      <w:bodyDiv w:val="1"/>
      <w:marLeft w:val="0"/>
      <w:marRight w:val="0"/>
      <w:marTop w:val="0"/>
      <w:marBottom w:val="0"/>
      <w:divBdr>
        <w:top w:val="none" w:sz="0" w:space="0" w:color="auto"/>
        <w:left w:val="none" w:sz="0" w:space="0" w:color="auto"/>
        <w:bottom w:val="none" w:sz="0" w:space="0" w:color="auto"/>
        <w:right w:val="none" w:sz="0" w:space="0" w:color="auto"/>
      </w:divBdr>
    </w:div>
    <w:div w:id="2031947108">
      <w:bodyDiv w:val="1"/>
      <w:marLeft w:val="0"/>
      <w:marRight w:val="0"/>
      <w:marTop w:val="0"/>
      <w:marBottom w:val="0"/>
      <w:divBdr>
        <w:top w:val="none" w:sz="0" w:space="0" w:color="auto"/>
        <w:left w:val="none" w:sz="0" w:space="0" w:color="auto"/>
        <w:bottom w:val="none" w:sz="0" w:space="0" w:color="auto"/>
        <w:right w:val="none" w:sz="0" w:space="0" w:color="auto"/>
      </w:divBdr>
    </w:div>
    <w:div w:id="2041737726">
      <w:bodyDiv w:val="1"/>
      <w:marLeft w:val="0"/>
      <w:marRight w:val="0"/>
      <w:marTop w:val="0"/>
      <w:marBottom w:val="0"/>
      <w:divBdr>
        <w:top w:val="none" w:sz="0" w:space="0" w:color="auto"/>
        <w:left w:val="none" w:sz="0" w:space="0" w:color="auto"/>
        <w:bottom w:val="none" w:sz="0" w:space="0" w:color="auto"/>
        <w:right w:val="none" w:sz="0" w:space="0" w:color="auto"/>
      </w:divBdr>
    </w:div>
    <w:div w:id="214010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A221B-FBB3-4B62-B78D-DE6AA5BF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25004</Words>
  <Characters>142529</Characters>
  <Application>Microsoft Office Word</Application>
  <DocSecurity>0</DocSecurity>
  <Lines>1187</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nsd</Company>
  <LinksUpToDate>false</LinksUpToDate>
  <CharactersWithSpaces>167199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Чернов</dc:creator>
  <cp:lastModifiedBy>Shishkanova</cp:lastModifiedBy>
  <cp:revision>2</cp:revision>
  <cp:lastPrinted>2016-11-17T12:57:00Z</cp:lastPrinted>
  <dcterms:created xsi:type="dcterms:W3CDTF">2016-12-07T12:50:00Z</dcterms:created>
  <dcterms:modified xsi:type="dcterms:W3CDTF">2016-12-07T12:50:00Z</dcterms:modified>
</cp:coreProperties>
</file>